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79" w:rsidRDefault="00FE0B8C" w:rsidP="00FE0B8C">
      <w:pPr>
        <w:ind w:left="-1276" w:firstLine="283"/>
      </w:pPr>
      <w:r w:rsidRPr="00FE0B8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48.25pt;height:816pt" o:ole="">
            <v:imagedata r:id="rId8" o:title=""/>
          </v:shape>
          <o:OLEObject Type="Embed" ProgID="FoxitReader.Document" ShapeID="_x0000_i1051" DrawAspect="Content" ObjectID="_1597649883" r:id="rId9"/>
        </w:object>
      </w: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83003E">
        <w:rPr>
          <w:b/>
          <w:bCs/>
          <w:color w:val="000000"/>
        </w:rPr>
        <w:t>ПОЯСНИТЕЛЬНАЯ ЗАПИСКА</w:t>
      </w: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hd w:val="clear" w:color="auto" w:fill="FFFFFF"/>
        </w:rPr>
      </w:pP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6E6F55">
        <w:rPr>
          <w:color w:val="000000"/>
          <w:shd w:val="clear" w:color="auto" w:fill="FFFFFF"/>
        </w:rPr>
        <w:t>Рабочая программа разработана на основе у</w:t>
      </w:r>
      <w:r>
        <w:rPr>
          <w:color w:val="000000"/>
          <w:shd w:val="clear" w:color="auto" w:fill="FFFFFF"/>
        </w:rPr>
        <w:t>чебно-методического комплекта «</w:t>
      </w:r>
      <w:r w:rsidRPr="006E6F55">
        <w:rPr>
          <w:color w:val="000000"/>
          <w:shd w:val="clear" w:color="auto" w:fill="FFFFFF"/>
        </w:rPr>
        <w:t xml:space="preserve">Английский язык» серии «Новый курс английского </w:t>
      </w:r>
      <w:r>
        <w:rPr>
          <w:color w:val="000000"/>
          <w:shd w:val="clear" w:color="auto" w:fill="FFFFFF"/>
        </w:rPr>
        <w:t>языка для российских школ» для 2</w:t>
      </w:r>
      <w:r w:rsidRPr="006E6F55">
        <w:rPr>
          <w:color w:val="000000"/>
          <w:shd w:val="clear" w:color="auto" w:fill="FFFFFF"/>
        </w:rPr>
        <w:t>-го класса под редакцией О.В.Афанасьевой, И.В. Михеевой, допущенного Министерством образовани</w:t>
      </w:r>
      <w:r>
        <w:rPr>
          <w:color w:val="000000"/>
          <w:shd w:val="clear" w:color="auto" w:fill="FFFFFF"/>
        </w:rPr>
        <w:t>я</w:t>
      </w:r>
      <w:r w:rsidRPr="006E6F55">
        <w:rPr>
          <w:color w:val="000000"/>
          <w:shd w:val="clear" w:color="auto" w:fill="FFFFFF"/>
        </w:rPr>
        <w:t xml:space="preserve"> РФ, </w:t>
      </w:r>
      <w:r w:rsidRPr="006E6F55">
        <w:rPr>
          <w:color w:val="000000"/>
        </w:rPr>
        <w:t>в соответствии со следующими нормативно-правовыми документами:</w:t>
      </w:r>
    </w:p>
    <w:p w:rsidR="002A64F6" w:rsidRPr="006E6F55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hd w:val="clear" w:color="auto" w:fill="FFFFFF"/>
        </w:rPr>
      </w:pPr>
    </w:p>
    <w:p w:rsidR="002A64F6" w:rsidRPr="00703668" w:rsidRDefault="002A64F6" w:rsidP="002A64F6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283"/>
        <w:jc w:val="both"/>
        <w:rPr>
          <w:b/>
          <w:bCs/>
          <w:color w:val="000000"/>
        </w:rPr>
      </w:pPr>
      <w:r w:rsidRPr="001B1ECB">
        <w:t xml:space="preserve">Федеральный закон Российской Федерации от 29 декабря </w:t>
      </w:r>
      <w:r>
        <w:t>2012 г. №</w:t>
      </w:r>
      <w:r w:rsidRPr="001B1ECB">
        <w:t xml:space="preserve"> 273-ФЗ "Об образовании в Российской Федерации"</w:t>
      </w:r>
      <w:r>
        <w:t>;</w:t>
      </w:r>
    </w:p>
    <w:p w:rsidR="002A64F6" w:rsidRPr="001B1ECB" w:rsidRDefault="002A64F6" w:rsidP="002A64F6">
      <w:pPr>
        <w:numPr>
          <w:ilvl w:val="0"/>
          <w:numId w:val="1"/>
        </w:numPr>
        <w:spacing w:line="276" w:lineRule="auto"/>
        <w:jc w:val="both"/>
      </w:pPr>
      <w:r w:rsidRPr="001B1ECB">
        <w:t>Федеральный государственный образовательный стандарт начального общего образования, утвержденный приказом Министерства образования и</w:t>
      </w:r>
      <w:r>
        <w:t xml:space="preserve"> науки РФ от 6 октября 2009 г. № 373;</w:t>
      </w:r>
      <w:r w:rsidRPr="001B1ECB">
        <w:t xml:space="preserve"> </w:t>
      </w:r>
    </w:p>
    <w:p w:rsidR="002A64F6" w:rsidRPr="001B1ECB" w:rsidRDefault="002A64F6" w:rsidP="002A64F6">
      <w:pPr>
        <w:numPr>
          <w:ilvl w:val="0"/>
          <w:numId w:val="1"/>
        </w:numPr>
        <w:spacing w:line="276" w:lineRule="auto"/>
        <w:jc w:val="both"/>
      </w:pPr>
      <w:r w:rsidRPr="001B1ECB">
        <w:t xml:space="preserve">Приказ </w:t>
      </w:r>
      <w:proofErr w:type="spellStart"/>
      <w:r w:rsidRPr="001B1ECB">
        <w:t>Минобрнауки</w:t>
      </w:r>
      <w:proofErr w:type="spellEnd"/>
      <w:r w:rsidRPr="001B1ECB">
        <w:t xml:space="preserve"> России от 31.12.2015 N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 2009 г. № 373" (зарегистрирован Минюстом России 02.02.201</w:t>
      </w:r>
      <w:r>
        <w:t>6 г., регистрационный  № 40936);</w:t>
      </w:r>
      <w:r w:rsidRPr="001B1ECB">
        <w:t xml:space="preserve"> </w:t>
      </w:r>
    </w:p>
    <w:p w:rsidR="002A64F6" w:rsidRPr="001B1ECB" w:rsidRDefault="002A64F6" w:rsidP="002A64F6">
      <w:pPr>
        <w:numPr>
          <w:ilvl w:val="0"/>
          <w:numId w:val="1"/>
        </w:numPr>
        <w:spacing w:line="276" w:lineRule="auto"/>
        <w:jc w:val="both"/>
      </w:pPr>
      <w:r w:rsidRPr="001B1ECB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</w:t>
      </w:r>
      <w:r>
        <w:t>уки РФ от 31.03.2014 года № 253;</w:t>
      </w:r>
    </w:p>
    <w:p w:rsidR="002A64F6" w:rsidRPr="001B1ECB" w:rsidRDefault="002A64F6" w:rsidP="002A64F6">
      <w:pPr>
        <w:numPr>
          <w:ilvl w:val="0"/>
          <w:numId w:val="1"/>
        </w:numPr>
        <w:spacing w:line="276" w:lineRule="auto"/>
        <w:jc w:val="both"/>
      </w:pPr>
      <w:r w:rsidRPr="001B1ECB">
        <w:t>Приказ Министерства образования и науки РФ от 29 декабря 2016 года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</w:t>
      </w:r>
      <w:r>
        <w:t>ки РФ от 31.03.2014 года № 253;</w:t>
      </w:r>
    </w:p>
    <w:p w:rsidR="002A64F6" w:rsidRPr="009B3712" w:rsidRDefault="002A64F6" w:rsidP="002A64F6">
      <w:pPr>
        <w:numPr>
          <w:ilvl w:val="0"/>
          <w:numId w:val="1"/>
        </w:numPr>
        <w:spacing w:line="276" w:lineRule="auto"/>
        <w:jc w:val="both"/>
      </w:pPr>
      <w:r w:rsidRPr="001B1ECB">
        <w:rPr>
          <w:bCs/>
        </w:rPr>
        <w:t>Положение о рабочей программе по учебному предмету, утверждённое приказом директора от 16.05.2017 года № 57.</w:t>
      </w:r>
    </w:p>
    <w:p w:rsidR="002A64F6" w:rsidRDefault="002A64F6" w:rsidP="002A64F6">
      <w:pPr>
        <w:spacing w:line="276" w:lineRule="auto"/>
        <w:ind w:left="360"/>
        <w:jc w:val="both"/>
      </w:pPr>
    </w:p>
    <w:p w:rsidR="002A64F6" w:rsidRDefault="002A64F6" w:rsidP="002A64F6">
      <w:pPr>
        <w:rPr>
          <w:color w:val="000000"/>
        </w:rPr>
      </w:pPr>
      <w:r w:rsidRPr="00990BD6">
        <w:rPr>
          <w:color w:val="000000"/>
        </w:rPr>
        <w:t xml:space="preserve">Основными </w:t>
      </w:r>
      <w:r>
        <w:rPr>
          <w:b/>
          <w:bCs/>
          <w:color w:val="000000"/>
        </w:rPr>
        <w:t xml:space="preserve"> целями </w:t>
      </w:r>
      <w:r>
        <w:rPr>
          <w:color w:val="000000"/>
        </w:rPr>
        <w:t xml:space="preserve"> обучения английскому языку</w:t>
      </w:r>
      <w:r w:rsidRPr="00990BD6">
        <w:rPr>
          <w:color w:val="000000"/>
        </w:rPr>
        <w:t xml:space="preserve"> являются:</w:t>
      </w:r>
    </w:p>
    <w:p w:rsidR="002A64F6" w:rsidRDefault="002A64F6" w:rsidP="002A64F6">
      <w:pPr>
        <w:rPr>
          <w:color w:val="000000"/>
        </w:rPr>
      </w:pPr>
    </w:p>
    <w:p w:rsidR="002A64F6" w:rsidRPr="00C8630F" w:rsidRDefault="002A64F6" w:rsidP="002A64F6">
      <w:pPr>
        <w:pStyle w:val="western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 xml:space="preserve">Интегративная </w:t>
      </w:r>
      <w:r w:rsidRPr="00C8630F">
        <w:rPr>
          <w:b/>
          <w:bCs/>
          <w:color w:val="000000" w:themeColor="text1"/>
        </w:rPr>
        <w:t>цель</w:t>
      </w:r>
      <w:r>
        <w:rPr>
          <w:color w:val="000000" w:themeColor="text1"/>
        </w:rPr>
        <w:t xml:space="preserve"> - </w:t>
      </w:r>
      <w:r w:rsidRPr="00C8630F">
        <w:rPr>
          <w:color w:val="000000" w:themeColor="text1"/>
        </w:rPr>
        <w:t xml:space="preserve">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C8630F">
        <w:rPr>
          <w:color w:val="000000" w:themeColor="text1"/>
        </w:rPr>
        <w:t>социокультурной</w:t>
      </w:r>
      <w:proofErr w:type="spellEnd"/>
      <w:r w:rsidRPr="00C8630F">
        <w:rPr>
          <w:color w:val="000000" w:themeColor="text1"/>
        </w:rPr>
        <w:t>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  <w:proofErr w:type="gramEnd"/>
    </w:p>
    <w:p w:rsidR="002A64F6" w:rsidRPr="00C8630F" w:rsidRDefault="002A64F6" w:rsidP="002A64F6">
      <w:pPr>
        <w:pStyle w:val="western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 w:rsidRPr="00C8630F">
        <w:rPr>
          <w:b/>
          <w:bCs/>
          <w:color w:val="000000" w:themeColor="text1"/>
        </w:rPr>
        <w:t>Коммуникативная цель –</w:t>
      </w:r>
      <w:r w:rsidRPr="00C8630F">
        <w:rPr>
          <w:color w:val="000000" w:themeColor="text1"/>
        </w:rPr>
        <w:t> ведущая на уроках английского языка на основе учебно-методических комплексов серии “</w:t>
      </w:r>
      <w:proofErr w:type="spellStart"/>
      <w:r w:rsidRPr="00C8630F">
        <w:rPr>
          <w:color w:val="000000" w:themeColor="text1"/>
        </w:rPr>
        <w:t>Rainbow</w:t>
      </w:r>
      <w:proofErr w:type="spellEnd"/>
      <w:r w:rsidRPr="00C8630F">
        <w:rPr>
          <w:color w:val="000000" w:themeColor="text1"/>
        </w:rPr>
        <w:t xml:space="preserve"> </w:t>
      </w:r>
      <w:proofErr w:type="spellStart"/>
      <w:r w:rsidRPr="00C8630F">
        <w:rPr>
          <w:color w:val="000000" w:themeColor="text1"/>
        </w:rPr>
        <w:t>English</w:t>
      </w:r>
      <w:proofErr w:type="spellEnd"/>
      <w:r w:rsidRPr="00C8630F">
        <w:rPr>
          <w:color w:val="000000" w:themeColor="text1"/>
        </w:rPr>
        <w:t>” в процессе реализации, которой осуществляется воспитание, общее и филологическое образование и личностное развитие школьников.</w:t>
      </w:r>
    </w:p>
    <w:p w:rsidR="002A64F6" w:rsidRPr="00C8630F" w:rsidRDefault="002A64F6" w:rsidP="002A64F6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</w:rPr>
      </w:pPr>
    </w:p>
    <w:p w:rsidR="002A64F6" w:rsidRPr="00C8630F" w:rsidRDefault="002A64F6" w:rsidP="002A64F6">
      <w:pPr>
        <w:pStyle w:val="western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 w:rsidRPr="00C8630F">
        <w:rPr>
          <w:b/>
          <w:bCs/>
          <w:color w:val="000000" w:themeColor="text1"/>
        </w:rPr>
        <w:lastRenderedPageBreak/>
        <w:t>Воспитательная цель</w:t>
      </w:r>
      <w:r w:rsidRPr="00C8630F">
        <w:rPr>
          <w:color w:val="000000" w:themeColor="text1"/>
        </w:rPr>
        <w:t xml:space="preserve"> - в процессе </w:t>
      </w:r>
      <w:proofErr w:type="spellStart"/>
      <w:r w:rsidRPr="00C8630F">
        <w:rPr>
          <w:color w:val="000000" w:themeColor="text1"/>
        </w:rPr>
        <w:t>соизучения</w:t>
      </w:r>
      <w:proofErr w:type="spellEnd"/>
      <w:r w:rsidRPr="00C8630F">
        <w:rPr>
          <w:color w:val="000000" w:themeColor="text1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2A64F6" w:rsidRPr="00C8630F" w:rsidRDefault="002A64F6" w:rsidP="002A64F6">
      <w:pPr>
        <w:pStyle w:val="western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 w:rsidRPr="00C8630F">
        <w:rPr>
          <w:b/>
          <w:bCs/>
          <w:color w:val="000000" w:themeColor="text1"/>
        </w:rPr>
        <w:t>Образовательная цель</w:t>
      </w:r>
      <w:r>
        <w:rPr>
          <w:color w:val="000000" w:themeColor="text1"/>
        </w:rPr>
        <w:t xml:space="preserve"> - </w:t>
      </w:r>
      <w:r w:rsidRPr="00C8630F">
        <w:rPr>
          <w:color w:val="000000" w:themeColor="text1"/>
        </w:rPr>
        <w:t>использование иностранного языка как средства получения информации: приобретение общих знаний об окружающей действительности, знакомство с новыми</w:t>
      </w:r>
      <w:r>
        <w:rPr>
          <w:color w:val="000000" w:themeColor="text1"/>
        </w:rPr>
        <w:t xml:space="preserve"> </w:t>
      </w:r>
      <w:r w:rsidRPr="00C8630F">
        <w:rPr>
          <w:color w:val="000000" w:themeColor="text1"/>
        </w:rPr>
        <w:t>лингвистическими явлениями и понятиями способствующими расширению общего и</w:t>
      </w:r>
      <w:r>
        <w:rPr>
          <w:color w:val="000000" w:themeColor="text1"/>
        </w:rPr>
        <w:t xml:space="preserve"> </w:t>
      </w:r>
      <w:r w:rsidRPr="00C8630F">
        <w:rPr>
          <w:color w:val="000000" w:themeColor="text1"/>
        </w:rPr>
        <w:t>филологического кругозора младших школьников.</w:t>
      </w:r>
    </w:p>
    <w:p w:rsidR="002A64F6" w:rsidRPr="009B3712" w:rsidRDefault="002A64F6" w:rsidP="002A64F6">
      <w:pPr>
        <w:pStyle w:val="western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</w:rPr>
      </w:pPr>
      <w:r w:rsidRPr="00C8630F">
        <w:rPr>
          <w:b/>
          <w:bCs/>
          <w:color w:val="000000" w:themeColor="text1"/>
        </w:rPr>
        <w:t>Развивающая цель</w:t>
      </w:r>
      <w:r>
        <w:rPr>
          <w:color w:val="000000" w:themeColor="text1"/>
        </w:rPr>
        <w:t xml:space="preserve"> - </w:t>
      </w:r>
      <w:r w:rsidRPr="00C8630F">
        <w:rPr>
          <w:color w:val="000000" w:themeColor="text1"/>
        </w:rPr>
        <w:t xml:space="preserve"> особая организация процесса изучения английского языка, способствующая развитию интеллектуальных и познавательных способностей младших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в процессе участия младших школьников в моделированных ситуациях общения, ролевых играх</w:t>
      </w:r>
      <w:r>
        <w:rPr>
          <w:color w:val="000000" w:themeColor="text1"/>
        </w:rPr>
        <w:t>.</w:t>
      </w:r>
    </w:p>
    <w:p w:rsidR="002A64F6" w:rsidRDefault="002A64F6" w:rsidP="002A64F6">
      <w:pPr>
        <w:rPr>
          <w:color w:val="000000"/>
        </w:rPr>
      </w:pP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990BD6">
        <w:rPr>
          <w:color w:val="000000"/>
        </w:rPr>
        <w:t xml:space="preserve">Программа определяет ряд </w:t>
      </w:r>
      <w:r w:rsidRPr="00990BD6">
        <w:rPr>
          <w:b/>
          <w:bCs/>
          <w:color w:val="000000"/>
        </w:rPr>
        <w:t xml:space="preserve">задач, </w:t>
      </w:r>
      <w:r w:rsidRPr="00990BD6">
        <w:rPr>
          <w:color w:val="000000"/>
        </w:rPr>
        <w:t xml:space="preserve">решение которых направлено на достижение основных </w:t>
      </w:r>
      <w:r>
        <w:rPr>
          <w:color w:val="000000"/>
        </w:rPr>
        <w:t>целей обучения иностранному языку во 2 классе</w:t>
      </w:r>
      <w:r w:rsidRPr="00990BD6">
        <w:rPr>
          <w:color w:val="000000"/>
        </w:rPr>
        <w:t>:</w:t>
      </w: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2A64F6" w:rsidRDefault="002A64F6" w:rsidP="002A64F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A64F6" w:rsidRDefault="002A64F6" w:rsidP="002A64F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</w:t>
      </w:r>
      <w:r>
        <w:rPr>
          <w:color w:val="000000"/>
        </w:rPr>
        <w:t xml:space="preserve"> </w:t>
      </w:r>
      <w:r>
        <w:rPr>
          <w:rStyle w:val="c5"/>
          <w:color w:val="000000"/>
        </w:rPr>
        <w:t>лингвистического кругозора;</w:t>
      </w:r>
    </w:p>
    <w:p w:rsidR="002A64F6" w:rsidRDefault="002A64F6" w:rsidP="002A64F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формирование дружелюбного отношения и толерантности  к  носителям  другого  языка на основе  знакомства с жизнью своих сверстников в других странах,  с детским</w:t>
      </w:r>
      <w:r>
        <w:rPr>
          <w:color w:val="000000"/>
        </w:rPr>
        <w:t xml:space="preserve"> </w:t>
      </w:r>
      <w:r>
        <w:rPr>
          <w:rStyle w:val="c5"/>
          <w:color w:val="000000"/>
        </w:rPr>
        <w:t>фольклором и доступными образцами детской художественной литературы.</w:t>
      </w:r>
    </w:p>
    <w:p w:rsidR="002A64F6" w:rsidRDefault="002A64F6" w:rsidP="002A64F6">
      <w:pPr>
        <w:spacing w:line="276" w:lineRule="auto"/>
        <w:jc w:val="both"/>
      </w:pPr>
    </w:p>
    <w:p w:rsidR="002A64F6" w:rsidRPr="004A5EE4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4A5EE4">
        <w:rPr>
          <w:color w:val="000000" w:themeColor="text1"/>
        </w:rPr>
        <w:t>Пр</w:t>
      </w:r>
      <w:r>
        <w:rPr>
          <w:color w:val="000000" w:themeColor="text1"/>
        </w:rPr>
        <w:t xml:space="preserve">ограмма адресована </w:t>
      </w:r>
      <w:proofErr w:type="gramStart"/>
      <w:r>
        <w:rPr>
          <w:color w:val="000000" w:themeColor="text1"/>
        </w:rPr>
        <w:t>обучающимся</w:t>
      </w:r>
      <w:proofErr w:type="gramEnd"/>
      <w:r>
        <w:rPr>
          <w:color w:val="000000" w:themeColor="text1"/>
        </w:rPr>
        <w:t xml:space="preserve"> 2</w:t>
      </w:r>
      <w:r w:rsidRPr="004A5EE4">
        <w:rPr>
          <w:color w:val="000000" w:themeColor="text1"/>
        </w:rPr>
        <w:t>-го класса основной школы.</w:t>
      </w:r>
    </w:p>
    <w:p w:rsidR="002A64F6" w:rsidRPr="00E13EEF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На изучение английского языка  во 2 классе  отводится 68 часа  (2 часа в неделю, 34 учебные недели). </w:t>
      </w: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5C58">
        <w:rPr>
          <w:b/>
          <w:bCs/>
          <w:color w:val="000000"/>
        </w:rPr>
        <w:t xml:space="preserve">СОДЕРЖАНИЕ </w:t>
      </w:r>
      <w:r>
        <w:rPr>
          <w:b/>
          <w:bCs/>
          <w:color w:val="000000"/>
        </w:rPr>
        <w:t>УЧЕБНОГО ПРЕДМЕТА</w:t>
      </w: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2A64F6" w:rsidRDefault="002A64F6" w:rsidP="002A64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66534">
        <w:rPr>
          <w:b/>
        </w:rPr>
        <w:t>Тем</w:t>
      </w:r>
      <w:r>
        <w:rPr>
          <w:b/>
        </w:rPr>
        <w:t>атический план учебного курса (2</w:t>
      </w:r>
      <w:r w:rsidRPr="00A66534">
        <w:rPr>
          <w:b/>
        </w:rPr>
        <w:t xml:space="preserve"> класс)</w:t>
      </w:r>
    </w:p>
    <w:p w:rsidR="00FA6C7B" w:rsidRPr="005B55A1" w:rsidRDefault="00FA6C7B" w:rsidP="002A64F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095"/>
        <w:gridCol w:w="2126"/>
      </w:tblGrid>
      <w:tr w:rsidR="00C5332F" w:rsidRPr="00A66534" w:rsidTr="009D3DE2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  <w:rPr>
                <w:b/>
              </w:rPr>
            </w:pPr>
            <w:r w:rsidRPr="00A66534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  <w:rPr>
                <w:b/>
              </w:rPr>
            </w:pPr>
            <w:r w:rsidRPr="00A66534">
              <w:rPr>
                <w:b/>
              </w:rPr>
              <w:t>Всего</w:t>
            </w:r>
          </w:p>
          <w:p w:rsidR="00C5332F" w:rsidRPr="00A66534" w:rsidRDefault="00C5332F" w:rsidP="009D3DE2">
            <w:pPr>
              <w:spacing w:line="276" w:lineRule="auto"/>
              <w:jc w:val="center"/>
              <w:rPr>
                <w:b/>
              </w:rPr>
            </w:pPr>
            <w:r w:rsidRPr="00A66534">
              <w:rPr>
                <w:b/>
              </w:rPr>
              <w:t>часов</w:t>
            </w:r>
          </w:p>
        </w:tc>
      </w:tr>
      <w:tr w:rsidR="00C5332F" w:rsidRPr="00A66534" w:rsidTr="009D3DE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</w:pPr>
            <w:r w:rsidRPr="00A66534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B32C5A" w:rsidRDefault="00C5332F" w:rsidP="009D3DE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Знакомство.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F578CF" w:rsidP="009D3DE2">
            <w:pPr>
              <w:spacing w:line="276" w:lineRule="auto"/>
              <w:jc w:val="center"/>
            </w:pPr>
            <w:r>
              <w:t>7</w:t>
            </w:r>
          </w:p>
        </w:tc>
      </w:tr>
      <w:tr w:rsidR="00C5332F" w:rsidRPr="00A66534" w:rsidTr="009D3DE2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</w:pPr>
            <w:r w:rsidRPr="00A66534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B32C5A" w:rsidRDefault="00C5332F" w:rsidP="009D3DE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 вокруг нас.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F578CF" w:rsidP="009D3DE2">
            <w:pPr>
              <w:spacing w:line="276" w:lineRule="auto"/>
              <w:jc w:val="center"/>
            </w:pPr>
            <w:r>
              <w:t>7</w:t>
            </w:r>
          </w:p>
        </w:tc>
      </w:tr>
      <w:tr w:rsidR="00C5332F" w:rsidRPr="00A66534" w:rsidTr="009D3DE2">
        <w:trPr>
          <w:trHeight w:val="2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</w:pPr>
            <w:r w:rsidRPr="00A66534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B32C5A" w:rsidRDefault="00C5332F" w:rsidP="009D3DE2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Откуда мы родом.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F578CF" w:rsidP="009D3DE2">
            <w:pPr>
              <w:spacing w:line="276" w:lineRule="auto"/>
              <w:jc w:val="center"/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>7</w:t>
            </w:r>
          </w:p>
        </w:tc>
      </w:tr>
      <w:tr w:rsidR="00C5332F" w:rsidRPr="00A66534" w:rsidTr="009D3DE2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</w:pPr>
            <w:r w:rsidRPr="00A66534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B32C5A" w:rsidRDefault="00C5332F" w:rsidP="009D3DE2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Эмоции. Оценка происходящего.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F578CF" w:rsidP="009D3DE2">
            <w:pPr>
              <w:spacing w:line="276" w:lineRule="auto"/>
              <w:jc w:val="center"/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>7</w:t>
            </w:r>
          </w:p>
        </w:tc>
      </w:tr>
      <w:tr w:rsidR="00C5332F" w:rsidRPr="00A66534" w:rsidTr="009D3DE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</w:pPr>
            <w:r w:rsidRPr="00A66534"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B32C5A" w:rsidRDefault="00C5147E" w:rsidP="009D3DE2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Семья.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5825A1" w:rsidP="009D3DE2">
            <w:pPr>
              <w:spacing w:line="276" w:lineRule="auto"/>
              <w:jc w:val="center"/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>8</w:t>
            </w:r>
          </w:p>
        </w:tc>
      </w:tr>
      <w:tr w:rsidR="00C5332F" w:rsidRPr="00A66534" w:rsidTr="009D3DE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B32C5A" w:rsidRDefault="00C5147E" w:rsidP="009D3DE2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Люди и города.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Default="00F578CF" w:rsidP="009D3DE2">
            <w:pPr>
              <w:spacing w:line="276" w:lineRule="auto"/>
              <w:jc w:val="center"/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>8</w:t>
            </w:r>
          </w:p>
        </w:tc>
      </w:tr>
      <w:tr w:rsidR="00C5332F" w:rsidRPr="00A66534" w:rsidTr="009D3DE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Default="00C5332F" w:rsidP="009D3DE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B32C5A" w:rsidRDefault="00C5147E" w:rsidP="009D3DE2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Люди и их занятия.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Default="00F578CF" w:rsidP="009D3DE2">
            <w:pPr>
              <w:spacing w:line="276" w:lineRule="auto"/>
              <w:jc w:val="center"/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>8</w:t>
            </w:r>
          </w:p>
        </w:tc>
      </w:tr>
      <w:tr w:rsidR="00C5147E" w:rsidRPr="00A66534" w:rsidTr="009D3DE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E" w:rsidRDefault="00C5147E" w:rsidP="009D3DE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E" w:rsidRDefault="00C5147E" w:rsidP="009D3DE2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Мы считаем.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E" w:rsidRDefault="00F578CF" w:rsidP="009D3DE2">
            <w:pPr>
              <w:spacing w:line="276" w:lineRule="auto"/>
              <w:jc w:val="center"/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>8</w:t>
            </w:r>
          </w:p>
        </w:tc>
      </w:tr>
      <w:tr w:rsidR="00C5147E" w:rsidRPr="00A66534" w:rsidTr="009D3DE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E" w:rsidRDefault="00C5147E" w:rsidP="009D3DE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E" w:rsidRDefault="00C5147E" w:rsidP="009D3DE2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Время и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E" w:rsidRDefault="00F578CF" w:rsidP="009D3DE2">
            <w:pPr>
              <w:spacing w:line="276" w:lineRule="auto"/>
              <w:jc w:val="center"/>
              <w:rPr>
                <w:caps/>
                <w:shd w:val="clear" w:color="auto" w:fill="FFFFFF"/>
              </w:rPr>
            </w:pPr>
            <w:r>
              <w:rPr>
                <w:caps/>
                <w:shd w:val="clear" w:color="auto" w:fill="FFFFFF"/>
              </w:rPr>
              <w:t>8</w:t>
            </w:r>
          </w:p>
        </w:tc>
      </w:tr>
      <w:tr w:rsidR="00C5332F" w:rsidRPr="00A66534" w:rsidTr="009D3DE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right"/>
              <w:rPr>
                <w:b/>
                <w:caps/>
                <w:shd w:val="clear" w:color="auto" w:fill="FFFFFF"/>
              </w:rPr>
            </w:pPr>
            <w:r w:rsidRPr="00A66534">
              <w:rPr>
                <w:b/>
                <w:caps/>
                <w:shd w:val="clear" w:color="auto" w:fill="FFFFFF"/>
              </w:rPr>
              <w:t xml:space="preserve">                                                                  ИТОГО</w:t>
            </w:r>
            <w:r>
              <w:rPr>
                <w:b/>
                <w:caps/>
                <w:shd w:val="clear" w:color="auto" w:fill="FFFFFF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F" w:rsidRPr="00A66534" w:rsidRDefault="00C5332F" w:rsidP="009D3DE2">
            <w:pPr>
              <w:spacing w:line="276" w:lineRule="auto"/>
              <w:jc w:val="center"/>
              <w:rPr>
                <w:b/>
                <w:caps/>
                <w:shd w:val="clear" w:color="auto" w:fill="FFFFFF"/>
              </w:rPr>
            </w:pPr>
            <w:r>
              <w:rPr>
                <w:b/>
                <w:caps/>
                <w:shd w:val="clear" w:color="auto" w:fill="FFFFFF"/>
              </w:rPr>
              <w:t>68</w:t>
            </w:r>
          </w:p>
        </w:tc>
      </w:tr>
    </w:tbl>
    <w:p w:rsidR="002A64F6" w:rsidRDefault="002A64F6"/>
    <w:p w:rsidR="001D5424" w:rsidRDefault="001D5424">
      <w:pPr>
        <w:rPr>
          <w:b/>
          <w:color w:val="000000" w:themeColor="text1"/>
        </w:rPr>
      </w:pPr>
      <w:r w:rsidRPr="001D5424">
        <w:rPr>
          <w:b/>
          <w:color w:val="000000" w:themeColor="text1"/>
        </w:rPr>
        <w:t>Знакомство</w:t>
      </w:r>
      <w:r w:rsidR="00BA7852">
        <w:rPr>
          <w:b/>
          <w:color w:val="000000" w:themeColor="text1"/>
        </w:rPr>
        <w:t xml:space="preserve"> (</w:t>
      </w:r>
      <w:r w:rsidR="00F578CF">
        <w:rPr>
          <w:b/>
          <w:color w:val="000000" w:themeColor="text1"/>
        </w:rPr>
        <w:t>7</w:t>
      </w:r>
      <w:r w:rsidR="00BA7852">
        <w:rPr>
          <w:b/>
          <w:color w:val="000000" w:themeColor="text1"/>
        </w:rPr>
        <w:t xml:space="preserve"> ч)</w:t>
      </w:r>
      <w:r w:rsidRPr="001D5424">
        <w:rPr>
          <w:b/>
          <w:color w:val="000000" w:themeColor="text1"/>
        </w:rPr>
        <w:t>.</w:t>
      </w:r>
    </w:p>
    <w:p w:rsidR="001D5424" w:rsidRDefault="001D5424" w:rsidP="00C40D0C">
      <w:pPr>
        <w:ind w:firstLine="708"/>
        <w:rPr>
          <w:b/>
          <w:color w:val="000000" w:themeColor="text1"/>
        </w:rPr>
      </w:pPr>
      <w:r>
        <w:t xml:space="preserve">Изучаем  английские буквы и учимся  читать составленные из них слова. Английские имена мальчиков и девочек, а так же особенность их произношения и чтения. </w:t>
      </w:r>
      <w:r w:rsidR="00C40D0C">
        <w:t xml:space="preserve">Осваивают значительную часть английских согласных, две гласных буквы — е и </w:t>
      </w:r>
      <w:proofErr w:type="spellStart"/>
      <w:r w:rsidR="00C40D0C">
        <w:t>i</w:t>
      </w:r>
      <w:proofErr w:type="spellEnd"/>
      <w:r w:rsidR="00C40D0C">
        <w:t xml:space="preserve"> и читают имена собственные, а также названия некоторых предметов, состоящие из этих букв.</w:t>
      </w:r>
    </w:p>
    <w:p w:rsidR="001D5424" w:rsidRPr="001D5424" w:rsidRDefault="001D5424">
      <w:pPr>
        <w:rPr>
          <w:b/>
          <w:color w:val="000000" w:themeColor="text1"/>
        </w:rPr>
      </w:pPr>
    </w:p>
    <w:p w:rsidR="001D5424" w:rsidRDefault="001D5424">
      <w:pPr>
        <w:rPr>
          <w:b/>
          <w:color w:val="000000" w:themeColor="text1"/>
        </w:rPr>
      </w:pPr>
      <w:r w:rsidRPr="001D5424">
        <w:rPr>
          <w:b/>
          <w:color w:val="000000" w:themeColor="text1"/>
        </w:rPr>
        <w:t>Мир вокруг нас</w:t>
      </w:r>
      <w:r w:rsidR="00BA7852">
        <w:rPr>
          <w:b/>
          <w:color w:val="000000" w:themeColor="text1"/>
        </w:rPr>
        <w:t xml:space="preserve"> (</w:t>
      </w:r>
      <w:r w:rsidR="00F578CF">
        <w:rPr>
          <w:b/>
          <w:color w:val="000000" w:themeColor="text1"/>
        </w:rPr>
        <w:t>7</w:t>
      </w:r>
      <w:r w:rsidR="00BA7852">
        <w:rPr>
          <w:b/>
          <w:color w:val="000000" w:themeColor="text1"/>
        </w:rPr>
        <w:t xml:space="preserve"> ч)</w:t>
      </w:r>
      <w:r w:rsidR="00BA7852" w:rsidRPr="001D5424">
        <w:rPr>
          <w:b/>
          <w:color w:val="000000" w:themeColor="text1"/>
        </w:rPr>
        <w:t>.</w:t>
      </w:r>
    </w:p>
    <w:p w:rsidR="001D5424" w:rsidRDefault="00C40D0C" w:rsidP="00C40D0C">
      <w:pPr>
        <w:ind w:firstLine="708"/>
      </w:pPr>
      <w:r>
        <w:t xml:space="preserve">Школьники знакомятся с важной лексико-грамматической структурой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..., которая значительно расширяет возможности говорящего в плане комбинирования ее с различными лексическими единицами. Отличие русских и английских звуков. Формулы прощания, а также формула знакомства, когда нужно представить друг другу незнакомых людей </w:t>
      </w:r>
      <w:proofErr w:type="spellStart"/>
      <w:r>
        <w:t>Meet</w:t>
      </w:r>
      <w:proofErr w:type="spellEnd"/>
      <w:r>
        <w:t>...</w:t>
      </w:r>
    </w:p>
    <w:p w:rsidR="00C40D0C" w:rsidRPr="001D5424" w:rsidRDefault="00C40D0C" w:rsidP="00C40D0C">
      <w:pPr>
        <w:ind w:firstLine="708"/>
        <w:rPr>
          <w:b/>
          <w:color w:val="000000" w:themeColor="text1"/>
        </w:rPr>
      </w:pPr>
    </w:p>
    <w:p w:rsidR="001D5424" w:rsidRDefault="001D5424">
      <w:pPr>
        <w:rPr>
          <w:b/>
          <w:color w:val="000000" w:themeColor="text1"/>
          <w:shd w:val="clear" w:color="auto" w:fill="FFFFFF"/>
        </w:rPr>
      </w:pPr>
      <w:r w:rsidRPr="001D5424">
        <w:rPr>
          <w:b/>
          <w:color w:val="000000" w:themeColor="text1"/>
          <w:shd w:val="clear" w:color="auto" w:fill="FFFFFF"/>
        </w:rPr>
        <w:t>Откуда мы родом</w:t>
      </w:r>
      <w:r w:rsidR="00BA7852">
        <w:rPr>
          <w:b/>
          <w:color w:val="000000" w:themeColor="text1"/>
          <w:shd w:val="clear" w:color="auto" w:fill="FFFFFF"/>
        </w:rPr>
        <w:t xml:space="preserve"> </w:t>
      </w:r>
      <w:r w:rsidR="00BA7852">
        <w:rPr>
          <w:b/>
          <w:color w:val="000000" w:themeColor="text1"/>
        </w:rPr>
        <w:t>(</w:t>
      </w:r>
      <w:r w:rsidR="00F578CF">
        <w:rPr>
          <w:b/>
          <w:color w:val="000000" w:themeColor="text1"/>
        </w:rPr>
        <w:t>7</w:t>
      </w:r>
      <w:r w:rsidR="00BA7852">
        <w:rPr>
          <w:b/>
          <w:color w:val="000000" w:themeColor="text1"/>
        </w:rPr>
        <w:t xml:space="preserve"> ч)</w:t>
      </w:r>
      <w:r w:rsidR="00BA7852" w:rsidRPr="001D5424">
        <w:rPr>
          <w:b/>
          <w:color w:val="000000" w:themeColor="text1"/>
        </w:rPr>
        <w:t>.</w:t>
      </w:r>
    </w:p>
    <w:p w:rsidR="00C84B5F" w:rsidRDefault="00C40D0C" w:rsidP="00C84B5F">
      <w:pPr>
        <w:ind w:firstLine="708"/>
      </w:pPr>
      <w:r>
        <w:t>Изучение и применение речевых формул. К концу его изучения они смогут поинтересоваться тем, как идут дела, и ответить на этот вопрос, спросить и сказать, откуда приехал или откуда родом тот или иной человек.</w:t>
      </w:r>
      <w:r w:rsidR="00C84B5F">
        <w:t xml:space="preserve"> Школьники знакомятся с первыми прилагательными, что увеличивает их возможности в описании объектов окружающего мира. Вводится целый ряд новых звуков, букв и буквосочетаний. В новом блоке впервые появляются постоянные герои УМК для начальной школы — эльф и тролль. </w:t>
      </w:r>
    </w:p>
    <w:p w:rsidR="00C84B5F" w:rsidRDefault="00C84B5F" w:rsidP="00C84B5F"/>
    <w:p w:rsidR="001D5424" w:rsidRDefault="00C84B5F" w:rsidP="00C84B5F">
      <w:pPr>
        <w:rPr>
          <w:b/>
          <w:color w:val="000000" w:themeColor="text1"/>
          <w:shd w:val="clear" w:color="auto" w:fill="FFFFFF"/>
        </w:rPr>
      </w:pPr>
      <w:r>
        <w:t xml:space="preserve"> </w:t>
      </w:r>
      <w:r w:rsidR="001D5424" w:rsidRPr="001D5424">
        <w:rPr>
          <w:b/>
          <w:color w:val="000000" w:themeColor="text1"/>
          <w:shd w:val="clear" w:color="auto" w:fill="FFFFFF"/>
        </w:rPr>
        <w:t>Эмоции. Оценка происходящего</w:t>
      </w:r>
      <w:r w:rsidR="00BA7852">
        <w:rPr>
          <w:b/>
          <w:color w:val="000000" w:themeColor="text1"/>
          <w:shd w:val="clear" w:color="auto" w:fill="FFFFFF"/>
        </w:rPr>
        <w:t xml:space="preserve"> </w:t>
      </w:r>
      <w:r w:rsidR="00BA7852">
        <w:rPr>
          <w:b/>
          <w:color w:val="000000" w:themeColor="text1"/>
        </w:rPr>
        <w:t>(</w:t>
      </w:r>
      <w:r w:rsidR="00F578CF">
        <w:rPr>
          <w:b/>
          <w:color w:val="000000" w:themeColor="text1"/>
        </w:rPr>
        <w:t>7</w:t>
      </w:r>
      <w:r w:rsidR="00BA7852">
        <w:rPr>
          <w:b/>
          <w:color w:val="000000" w:themeColor="text1"/>
        </w:rPr>
        <w:t xml:space="preserve"> ч)</w:t>
      </w:r>
      <w:r w:rsidR="00BA7852" w:rsidRPr="001D5424">
        <w:rPr>
          <w:b/>
          <w:color w:val="000000" w:themeColor="text1"/>
        </w:rPr>
        <w:t>.</w:t>
      </w:r>
    </w:p>
    <w:p w:rsidR="001D5424" w:rsidRPr="00BE29F6" w:rsidRDefault="00BE29F6">
      <w:pPr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ab/>
      </w:r>
      <w:r>
        <w:t xml:space="preserve">Данный блок характеризуется целым рядом важных лексико-грамматических нововведений. Прежде всего, </w:t>
      </w:r>
      <w:proofErr w:type="spellStart"/>
      <w:r>
        <w:t>вокабуляр</w:t>
      </w:r>
      <w:proofErr w:type="spellEnd"/>
      <w:r>
        <w:t xml:space="preserve"> учащихся расширяется за счет их первых оценочных прилагательных </w:t>
      </w:r>
      <w:proofErr w:type="spellStart"/>
      <w:r>
        <w:t>good</w:t>
      </w:r>
      <w:proofErr w:type="spellEnd"/>
      <w:r>
        <w:t xml:space="preserve"> и </w:t>
      </w:r>
      <w:proofErr w:type="spellStart"/>
      <w:r>
        <w:t>bad</w:t>
      </w:r>
      <w:proofErr w:type="spellEnd"/>
      <w:r>
        <w:t xml:space="preserve">, а также прилагательных </w:t>
      </w:r>
      <w:proofErr w:type="spellStart"/>
      <w:r>
        <w:t>sad</w:t>
      </w:r>
      <w:proofErr w:type="spellEnd"/>
      <w:r>
        <w:t xml:space="preserve"> и </w:t>
      </w:r>
      <w:proofErr w:type="spellStart"/>
      <w:r>
        <w:t>happy</w:t>
      </w:r>
      <w:proofErr w:type="spellEnd"/>
      <w:r>
        <w:t xml:space="preserve">, что дает им новые возможности при описании людей и объектов. </w:t>
      </w:r>
      <w:r w:rsidR="00BE5DFE">
        <w:t xml:space="preserve">Знакомства с местоимениями, множество разнообразных </w:t>
      </w:r>
      <w:proofErr w:type="spellStart"/>
      <w:r w:rsidR="00BE5DFE">
        <w:t>микродиалогов</w:t>
      </w:r>
      <w:proofErr w:type="spellEnd"/>
      <w:r w:rsidR="00BE5DFE">
        <w:t>, состоящих из вопросов и ответов на них.</w:t>
      </w:r>
    </w:p>
    <w:p w:rsidR="001D5424" w:rsidRPr="001D5424" w:rsidRDefault="001D5424">
      <w:pPr>
        <w:rPr>
          <w:b/>
          <w:color w:val="000000" w:themeColor="text1"/>
          <w:shd w:val="clear" w:color="auto" w:fill="FFFFFF"/>
        </w:rPr>
      </w:pPr>
    </w:p>
    <w:p w:rsidR="001D5424" w:rsidRDefault="001D5424">
      <w:pPr>
        <w:rPr>
          <w:b/>
          <w:color w:val="000000" w:themeColor="text1"/>
          <w:shd w:val="clear" w:color="auto" w:fill="FFFFFF"/>
        </w:rPr>
      </w:pPr>
      <w:r w:rsidRPr="001D5424">
        <w:rPr>
          <w:b/>
          <w:color w:val="000000" w:themeColor="text1"/>
          <w:shd w:val="clear" w:color="auto" w:fill="FFFFFF"/>
        </w:rPr>
        <w:t>Семья</w:t>
      </w:r>
      <w:r w:rsidR="00BA7852">
        <w:rPr>
          <w:b/>
          <w:color w:val="000000" w:themeColor="text1"/>
          <w:shd w:val="clear" w:color="auto" w:fill="FFFFFF"/>
        </w:rPr>
        <w:t xml:space="preserve"> </w:t>
      </w:r>
      <w:r w:rsidR="00BA7852">
        <w:rPr>
          <w:b/>
          <w:color w:val="000000" w:themeColor="text1"/>
        </w:rPr>
        <w:t>(8 ч)</w:t>
      </w:r>
      <w:r w:rsidR="00BA7852" w:rsidRPr="001D5424">
        <w:rPr>
          <w:b/>
          <w:color w:val="000000" w:themeColor="text1"/>
        </w:rPr>
        <w:t>.</w:t>
      </w:r>
      <w:r w:rsidR="00BA7852">
        <w:rPr>
          <w:b/>
          <w:color w:val="000000" w:themeColor="text1"/>
          <w:shd w:val="clear" w:color="auto" w:fill="FFFFFF"/>
        </w:rPr>
        <w:t xml:space="preserve"> </w:t>
      </w:r>
    </w:p>
    <w:p w:rsidR="001D5424" w:rsidRPr="004D13A3" w:rsidRDefault="004D13A3">
      <w:pPr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ab/>
      </w:r>
      <w:r>
        <w:t xml:space="preserve">Основными новыми словами блока 5 являются местоимения </w:t>
      </w:r>
      <w:proofErr w:type="spellStart"/>
      <w:r>
        <w:t>he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we</w:t>
      </w:r>
      <w:proofErr w:type="spellEnd"/>
      <w:r>
        <w:t>, пополнившие парадигму личных местоимений, знакомых учащимся. Их словарный запас увеличивается также за счет нескольких прилагательных (</w:t>
      </w:r>
      <w:proofErr w:type="spellStart"/>
      <w:r>
        <w:t>funny</w:t>
      </w:r>
      <w:proofErr w:type="spellEnd"/>
      <w:r>
        <w:t xml:space="preserve">,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cold</w:t>
      </w:r>
      <w:proofErr w:type="spellEnd"/>
      <w:r>
        <w:t>) и целого ряда существительных, включающих слова, обозначающие некоторых членов семьи (</w:t>
      </w:r>
      <w:proofErr w:type="spellStart"/>
      <w:r>
        <w:t>mum</w:t>
      </w:r>
      <w:proofErr w:type="spellEnd"/>
      <w:r>
        <w:t xml:space="preserve">, </w:t>
      </w:r>
      <w:proofErr w:type="spellStart"/>
      <w:r>
        <w:t>dad</w:t>
      </w:r>
      <w:proofErr w:type="spellEnd"/>
      <w:r>
        <w:t xml:space="preserve">, </w:t>
      </w:r>
      <w:proofErr w:type="spellStart"/>
      <w:r>
        <w:t>granny</w:t>
      </w:r>
      <w:proofErr w:type="spellEnd"/>
      <w:r>
        <w:t xml:space="preserve">, </w:t>
      </w:r>
      <w:proofErr w:type="spellStart"/>
      <w:r>
        <w:t>grandad</w:t>
      </w:r>
      <w:proofErr w:type="spellEnd"/>
      <w:r>
        <w:t>). Используя последние, школьники могут познакомить одноклассников с некоторыми членами своей семьи, если принесут в школу их фотографии или самостоятельно сделанные рисунки.</w:t>
      </w:r>
    </w:p>
    <w:p w:rsidR="001D5424" w:rsidRPr="001D5424" w:rsidRDefault="001D5424">
      <w:pPr>
        <w:rPr>
          <w:b/>
          <w:color w:val="000000" w:themeColor="text1"/>
          <w:shd w:val="clear" w:color="auto" w:fill="FFFFFF"/>
        </w:rPr>
      </w:pPr>
    </w:p>
    <w:p w:rsidR="001D5424" w:rsidRDefault="001D5424">
      <w:pPr>
        <w:rPr>
          <w:b/>
          <w:color w:val="000000" w:themeColor="text1"/>
          <w:shd w:val="clear" w:color="auto" w:fill="FFFFFF"/>
        </w:rPr>
      </w:pPr>
      <w:r w:rsidRPr="001D5424">
        <w:rPr>
          <w:b/>
          <w:color w:val="000000" w:themeColor="text1"/>
          <w:shd w:val="clear" w:color="auto" w:fill="FFFFFF"/>
        </w:rPr>
        <w:t>Люди и города</w:t>
      </w:r>
      <w:r w:rsidR="00BA7852">
        <w:rPr>
          <w:b/>
          <w:color w:val="000000" w:themeColor="text1"/>
          <w:shd w:val="clear" w:color="auto" w:fill="FFFFFF"/>
        </w:rPr>
        <w:t xml:space="preserve"> (</w:t>
      </w:r>
      <w:r w:rsidR="00F578CF">
        <w:rPr>
          <w:b/>
          <w:color w:val="000000" w:themeColor="text1"/>
          <w:shd w:val="clear" w:color="auto" w:fill="FFFFFF"/>
        </w:rPr>
        <w:t xml:space="preserve">8 </w:t>
      </w:r>
      <w:r w:rsidR="00BA7852">
        <w:rPr>
          <w:b/>
          <w:color w:val="000000" w:themeColor="text1"/>
          <w:shd w:val="clear" w:color="auto" w:fill="FFFFFF"/>
        </w:rPr>
        <w:t>ч)</w:t>
      </w:r>
      <w:r w:rsidRPr="001D5424">
        <w:rPr>
          <w:b/>
          <w:color w:val="000000" w:themeColor="text1"/>
          <w:shd w:val="clear" w:color="auto" w:fill="FFFFFF"/>
        </w:rPr>
        <w:t>.</w:t>
      </w:r>
    </w:p>
    <w:p w:rsidR="001D5424" w:rsidRDefault="004D13A3">
      <w:r>
        <w:rPr>
          <w:b/>
          <w:color w:val="000000" w:themeColor="text1"/>
          <w:shd w:val="clear" w:color="auto" w:fill="FFFFFF"/>
        </w:rPr>
        <w:tab/>
      </w:r>
      <w:r>
        <w:t xml:space="preserve">На этот раз в центре внимания оказывается английская буква </w:t>
      </w:r>
      <w:proofErr w:type="spellStart"/>
      <w:r>
        <w:t>u</w:t>
      </w:r>
      <w:proofErr w:type="spellEnd"/>
      <w:r>
        <w:t xml:space="preserve"> в открытом слоге, в связи, с чем в багаже школьников появляется еще одно личное местоимение — </w:t>
      </w:r>
      <w:proofErr w:type="spellStart"/>
      <w:r>
        <w:t>you</w:t>
      </w:r>
      <w:proofErr w:type="spellEnd"/>
      <w:r>
        <w:t xml:space="preserve">, что почти завершает знакомство с парадигмой личных местоимений. В новом блоке впервые дается как единое целое спряжение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школьники знакомятся с английскими </w:t>
      </w:r>
      <w:r>
        <w:lastRenderedPageBreak/>
        <w:t xml:space="preserve">названиями нескольких европейских столиц  — </w:t>
      </w:r>
      <w:proofErr w:type="spellStart"/>
      <w:r>
        <w:t>Madrid</w:t>
      </w:r>
      <w:proofErr w:type="spellEnd"/>
      <w:r>
        <w:t xml:space="preserve">, </w:t>
      </w:r>
      <w:proofErr w:type="spellStart"/>
      <w:r>
        <w:t>Rome</w:t>
      </w:r>
      <w:proofErr w:type="spellEnd"/>
      <w:r>
        <w:t xml:space="preserve">, </w:t>
      </w:r>
      <w:proofErr w:type="spellStart"/>
      <w:r>
        <w:t>Paris</w:t>
      </w:r>
      <w:proofErr w:type="spellEnd"/>
      <w:r>
        <w:t xml:space="preserve">, других городов России, Европы и даже Америки. Введение новых вопросительных слов. </w:t>
      </w:r>
    </w:p>
    <w:p w:rsidR="004D13A3" w:rsidRPr="004D13A3" w:rsidRDefault="004D13A3">
      <w:pPr>
        <w:rPr>
          <w:color w:val="000000" w:themeColor="text1"/>
          <w:shd w:val="clear" w:color="auto" w:fill="FFFFFF"/>
        </w:rPr>
      </w:pPr>
    </w:p>
    <w:p w:rsidR="001D5424" w:rsidRDefault="001D5424">
      <w:pPr>
        <w:rPr>
          <w:b/>
          <w:color w:val="000000" w:themeColor="text1"/>
          <w:shd w:val="clear" w:color="auto" w:fill="FFFFFF"/>
        </w:rPr>
      </w:pPr>
      <w:r w:rsidRPr="001D5424">
        <w:rPr>
          <w:b/>
          <w:color w:val="000000" w:themeColor="text1"/>
          <w:shd w:val="clear" w:color="auto" w:fill="FFFFFF"/>
        </w:rPr>
        <w:t>Люди и их занятия</w:t>
      </w:r>
      <w:r w:rsidR="00BA7852">
        <w:rPr>
          <w:b/>
          <w:color w:val="000000" w:themeColor="text1"/>
          <w:shd w:val="clear" w:color="auto" w:fill="FFFFFF"/>
        </w:rPr>
        <w:t xml:space="preserve"> (</w:t>
      </w:r>
      <w:r w:rsidR="00F578CF">
        <w:rPr>
          <w:b/>
          <w:color w:val="000000" w:themeColor="text1"/>
          <w:shd w:val="clear" w:color="auto" w:fill="FFFFFF"/>
        </w:rPr>
        <w:t>8</w:t>
      </w:r>
      <w:r w:rsidR="00BA7852">
        <w:rPr>
          <w:b/>
          <w:color w:val="000000" w:themeColor="text1"/>
          <w:shd w:val="clear" w:color="auto" w:fill="FFFFFF"/>
        </w:rPr>
        <w:t xml:space="preserve"> ч)</w:t>
      </w:r>
      <w:r w:rsidR="00BA7852" w:rsidRPr="001D5424">
        <w:rPr>
          <w:b/>
          <w:color w:val="000000" w:themeColor="text1"/>
          <w:shd w:val="clear" w:color="auto" w:fill="FFFFFF"/>
        </w:rPr>
        <w:t>.</w:t>
      </w:r>
    </w:p>
    <w:p w:rsidR="001D5424" w:rsidRDefault="004D13A3">
      <w:pPr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ab/>
      </w:r>
      <w:proofErr w:type="gramStart"/>
      <w:r>
        <w:t>К окончанию работы над блоком школьники должны быть способны задавать целый ряд личных вопросов и отвечать на них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  <w:proofErr w:type="gramEnd"/>
      <w:r>
        <w:t xml:space="preserve"> </w:t>
      </w:r>
      <w:r w:rsidRPr="004D13A3">
        <w:rPr>
          <w:lang w:val="en-US"/>
        </w:rPr>
        <w:t xml:space="preserve">How old are you? Where are you from? Where are you? </w:t>
      </w:r>
      <w:proofErr w:type="spellStart"/>
      <w:proofErr w:type="gram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pupil</w:t>
      </w:r>
      <w:proofErr w:type="spellEnd"/>
      <w:r>
        <w:t>?).</w:t>
      </w:r>
      <w:proofErr w:type="gramEnd"/>
    </w:p>
    <w:p w:rsidR="004D13A3" w:rsidRPr="004D13A3" w:rsidRDefault="004D13A3">
      <w:pPr>
        <w:rPr>
          <w:color w:val="000000" w:themeColor="text1"/>
          <w:shd w:val="clear" w:color="auto" w:fill="FFFFFF"/>
        </w:rPr>
      </w:pPr>
    </w:p>
    <w:p w:rsidR="001D5424" w:rsidRDefault="001D5424">
      <w:pPr>
        <w:rPr>
          <w:b/>
          <w:color w:val="000000" w:themeColor="text1"/>
          <w:shd w:val="clear" w:color="auto" w:fill="FFFFFF"/>
        </w:rPr>
      </w:pPr>
      <w:r w:rsidRPr="001D5424">
        <w:rPr>
          <w:b/>
          <w:color w:val="000000" w:themeColor="text1"/>
          <w:shd w:val="clear" w:color="auto" w:fill="FFFFFF"/>
        </w:rPr>
        <w:t>Мы считаем</w:t>
      </w:r>
      <w:r w:rsidR="00BA7852">
        <w:rPr>
          <w:b/>
          <w:color w:val="000000" w:themeColor="text1"/>
          <w:shd w:val="clear" w:color="auto" w:fill="FFFFFF"/>
        </w:rPr>
        <w:t xml:space="preserve"> (</w:t>
      </w:r>
      <w:r w:rsidR="00F578CF">
        <w:rPr>
          <w:b/>
          <w:color w:val="000000" w:themeColor="text1"/>
          <w:shd w:val="clear" w:color="auto" w:fill="FFFFFF"/>
        </w:rPr>
        <w:t>8</w:t>
      </w:r>
      <w:r w:rsidR="00BA7852">
        <w:rPr>
          <w:b/>
          <w:color w:val="000000" w:themeColor="text1"/>
          <w:shd w:val="clear" w:color="auto" w:fill="FFFFFF"/>
        </w:rPr>
        <w:t xml:space="preserve"> ч)</w:t>
      </w:r>
      <w:r w:rsidR="00BA7852" w:rsidRPr="001D5424">
        <w:rPr>
          <w:b/>
          <w:color w:val="000000" w:themeColor="text1"/>
          <w:shd w:val="clear" w:color="auto" w:fill="FFFFFF"/>
        </w:rPr>
        <w:t>.</w:t>
      </w:r>
    </w:p>
    <w:p w:rsidR="001D5424" w:rsidRPr="004D13A3" w:rsidRDefault="004D13A3">
      <w:pPr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ab/>
      </w:r>
      <w:r>
        <w:t xml:space="preserve">Основным грамматическим материалом блока является типичный способ образования множественного числа имен существительных. При этом от учащихся ожидается проведение определенной аналитической работы (упр. 2, </w:t>
      </w:r>
      <w:proofErr w:type="spellStart"/>
      <w:r>
        <w:t>Step</w:t>
      </w:r>
      <w:proofErr w:type="spellEnd"/>
      <w:r>
        <w:t xml:space="preserve"> 50), с помощью которой они могут сделать самостоятельный вывод о том, от чего зависит произношение окончания существительных во множественном числе.</w:t>
      </w:r>
    </w:p>
    <w:p w:rsidR="001D5424" w:rsidRPr="001D5424" w:rsidRDefault="001D5424">
      <w:pPr>
        <w:rPr>
          <w:b/>
          <w:color w:val="000000" w:themeColor="text1"/>
          <w:shd w:val="clear" w:color="auto" w:fill="FFFFFF"/>
        </w:rPr>
      </w:pPr>
    </w:p>
    <w:p w:rsidR="001D5424" w:rsidRDefault="001D5424">
      <w:pPr>
        <w:rPr>
          <w:b/>
          <w:color w:val="000000" w:themeColor="text1"/>
          <w:shd w:val="clear" w:color="auto" w:fill="FFFFFF"/>
        </w:rPr>
      </w:pPr>
      <w:r w:rsidRPr="001D5424">
        <w:rPr>
          <w:b/>
          <w:color w:val="000000" w:themeColor="text1"/>
          <w:shd w:val="clear" w:color="auto" w:fill="FFFFFF"/>
        </w:rPr>
        <w:t>Время и действия</w:t>
      </w:r>
      <w:r w:rsidR="00BA7852">
        <w:rPr>
          <w:b/>
          <w:color w:val="000000" w:themeColor="text1"/>
          <w:shd w:val="clear" w:color="auto" w:fill="FFFFFF"/>
        </w:rPr>
        <w:t xml:space="preserve"> (</w:t>
      </w:r>
      <w:r w:rsidR="00F578CF">
        <w:rPr>
          <w:b/>
          <w:color w:val="000000" w:themeColor="text1"/>
          <w:shd w:val="clear" w:color="auto" w:fill="FFFFFF"/>
        </w:rPr>
        <w:t>8</w:t>
      </w:r>
      <w:r w:rsidR="00BA7852">
        <w:rPr>
          <w:b/>
          <w:color w:val="000000" w:themeColor="text1"/>
          <w:shd w:val="clear" w:color="auto" w:fill="FFFFFF"/>
        </w:rPr>
        <w:t xml:space="preserve"> ч)</w:t>
      </w:r>
      <w:r w:rsidR="00BA7852" w:rsidRPr="001D5424">
        <w:rPr>
          <w:b/>
          <w:color w:val="000000" w:themeColor="text1"/>
          <w:shd w:val="clear" w:color="auto" w:fill="FFFFFF"/>
        </w:rPr>
        <w:t>.</w:t>
      </w:r>
    </w:p>
    <w:p w:rsidR="004D13A3" w:rsidRDefault="004D13A3">
      <w:r>
        <w:rPr>
          <w:color w:val="000000" w:themeColor="text1"/>
          <w:shd w:val="clear" w:color="auto" w:fill="FFFFFF"/>
        </w:rPr>
        <w:tab/>
      </w:r>
      <w:r>
        <w:t>Последний блок учебника содержит несколько небольших текстов, позволяющих постепенно переходить к настоящему чтению, т.  е. чтению на понимание</w:t>
      </w:r>
      <w:r w:rsidR="007B7D6B">
        <w:t xml:space="preserve">. Завершает работу над блоком сведение воедино реплик этикетных диалогов и рассказ о себе в том объеме, который позволяет изученный материал.  </w:t>
      </w:r>
    </w:p>
    <w:p w:rsidR="00472D8C" w:rsidRDefault="00472D8C"/>
    <w:p w:rsidR="00472D8C" w:rsidRDefault="00472D8C" w:rsidP="00472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lang w:eastAsia="ar-SA"/>
        </w:rPr>
      </w:pPr>
      <w:r w:rsidRPr="000D7B2E">
        <w:rPr>
          <w:b/>
          <w:color w:val="000000"/>
          <w:lang w:eastAsia="ar-SA"/>
        </w:rPr>
        <w:t>Примерное количество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19"/>
      </w:tblGrid>
      <w:tr w:rsidR="00472D8C" w:rsidRPr="000D7B2E" w:rsidTr="009D3DE2">
        <w:tc>
          <w:tcPr>
            <w:tcW w:w="3652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ar-SA"/>
              </w:rPr>
            </w:pPr>
            <w:r w:rsidRPr="000D7B2E">
              <w:rPr>
                <w:b/>
                <w:color w:val="000000"/>
                <w:lang w:eastAsia="ar-SA"/>
              </w:rPr>
              <w:t>Период обучения</w:t>
            </w:r>
          </w:p>
        </w:tc>
        <w:tc>
          <w:tcPr>
            <w:tcW w:w="5919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ar-SA"/>
              </w:rPr>
            </w:pPr>
            <w:r w:rsidRPr="000D7B2E">
              <w:rPr>
                <w:b/>
                <w:color w:val="000000"/>
                <w:lang w:eastAsia="ar-SA"/>
              </w:rPr>
              <w:t>Форма контроля</w:t>
            </w:r>
          </w:p>
        </w:tc>
      </w:tr>
      <w:tr w:rsidR="00472D8C" w:rsidRPr="000D7B2E" w:rsidTr="009D3DE2">
        <w:tc>
          <w:tcPr>
            <w:tcW w:w="3652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0D7B2E">
              <w:rPr>
                <w:color w:val="000000"/>
                <w:lang w:eastAsia="ar-SA"/>
              </w:rPr>
              <w:t>1 четверть</w:t>
            </w:r>
          </w:p>
        </w:tc>
        <w:tc>
          <w:tcPr>
            <w:tcW w:w="5919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Славарный</w:t>
            </w:r>
            <w:proofErr w:type="spellEnd"/>
            <w:r>
              <w:rPr>
                <w:color w:val="000000"/>
                <w:lang w:eastAsia="ar-SA"/>
              </w:rPr>
              <w:t xml:space="preserve"> диктант- 3</w:t>
            </w:r>
          </w:p>
        </w:tc>
      </w:tr>
      <w:tr w:rsidR="00472D8C" w:rsidRPr="000D7B2E" w:rsidTr="009D3DE2">
        <w:tc>
          <w:tcPr>
            <w:tcW w:w="3652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0D7B2E">
              <w:rPr>
                <w:color w:val="000000"/>
                <w:lang w:eastAsia="ar-SA"/>
              </w:rPr>
              <w:t>2 четверть</w:t>
            </w:r>
          </w:p>
        </w:tc>
        <w:tc>
          <w:tcPr>
            <w:tcW w:w="5919" w:type="dxa"/>
          </w:tcPr>
          <w:p w:rsidR="00472D8C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Славарный</w:t>
            </w:r>
            <w:proofErr w:type="spellEnd"/>
            <w:r>
              <w:rPr>
                <w:color w:val="000000"/>
                <w:lang w:eastAsia="ar-SA"/>
              </w:rPr>
              <w:t xml:space="preserve"> диктант – 3</w:t>
            </w:r>
          </w:p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Контрольная работа - 1</w:t>
            </w:r>
          </w:p>
        </w:tc>
      </w:tr>
      <w:tr w:rsidR="00472D8C" w:rsidRPr="000D7B2E" w:rsidTr="009D3DE2">
        <w:tc>
          <w:tcPr>
            <w:tcW w:w="3652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0D7B2E">
              <w:rPr>
                <w:color w:val="000000"/>
                <w:lang w:eastAsia="ar-SA"/>
              </w:rPr>
              <w:t xml:space="preserve">3 четверть </w:t>
            </w:r>
          </w:p>
        </w:tc>
        <w:tc>
          <w:tcPr>
            <w:tcW w:w="5919" w:type="dxa"/>
          </w:tcPr>
          <w:p w:rsidR="00472D8C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Славарный</w:t>
            </w:r>
            <w:proofErr w:type="spellEnd"/>
            <w:r>
              <w:rPr>
                <w:color w:val="000000"/>
                <w:lang w:eastAsia="ar-SA"/>
              </w:rPr>
              <w:t xml:space="preserve"> диктант - 3</w:t>
            </w:r>
          </w:p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Контрольная работа - </w:t>
            </w:r>
            <w:r w:rsidR="00BA7852">
              <w:rPr>
                <w:color w:val="000000"/>
                <w:lang w:eastAsia="ar-SA"/>
              </w:rPr>
              <w:t>1</w:t>
            </w:r>
          </w:p>
        </w:tc>
      </w:tr>
      <w:tr w:rsidR="00472D8C" w:rsidRPr="000D7B2E" w:rsidTr="009D3DE2">
        <w:tc>
          <w:tcPr>
            <w:tcW w:w="3652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0D7B2E">
              <w:rPr>
                <w:color w:val="000000"/>
                <w:lang w:eastAsia="ar-SA"/>
              </w:rPr>
              <w:t>4 четверть</w:t>
            </w:r>
          </w:p>
        </w:tc>
        <w:tc>
          <w:tcPr>
            <w:tcW w:w="5919" w:type="dxa"/>
          </w:tcPr>
          <w:p w:rsidR="00472D8C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Славарный</w:t>
            </w:r>
            <w:proofErr w:type="spellEnd"/>
            <w:r>
              <w:rPr>
                <w:color w:val="000000"/>
                <w:lang w:eastAsia="ar-SA"/>
              </w:rPr>
              <w:t xml:space="preserve"> диктант – 3</w:t>
            </w:r>
          </w:p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Контрольная работа - </w:t>
            </w:r>
            <w:r w:rsidR="00BA7852">
              <w:rPr>
                <w:color w:val="000000"/>
                <w:lang w:eastAsia="ar-SA"/>
              </w:rPr>
              <w:t>1</w:t>
            </w:r>
          </w:p>
        </w:tc>
      </w:tr>
      <w:tr w:rsidR="00472D8C" w:rsidRPr="000D7B2E" w:rsidTr="009D3DE2">
        <w:tc>
          <w:tcPr>
            <w:tcW w:w="3652" w:type="dxa"/>
          </w:tcPr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 w:rsidRPr="000D7B2E">
              <w:rPr>
                <w:color w:val="000000"/>
                <w:lang w:eastAsia="ar-SA"/>
              </w:rPr>
              <w:t>ИТОГО:</w:t>
            </w:r>
          </w:p>
        </w:tc>
        <w:tc>
          <w:tcPr>
            <w:tcW w:w="5919" w:type="dxa"/>
          </w:tcPr>
          <w:p w:rsidR="00472D8C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Славарный</w:t>
            </w:r>
            <w:proofErr w:type="spellEnd"/>
            <w:r>
              <w:rPr>
                <w:color w:val="000000"/>
                <w:lang w:eastAsia="ar-SA"/>
              </w:rPr>
              <w:t xml:space="preserve"> диктант - 12</w:t>
            </w:r>
          </w:p>
          <w:p w:rsidR="00472D8C" w:rsidRPr="000D7B2E" w:rsidRDefault="00472D8C" w:rsidP="009D3DE2">
            <w:pPr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Контрольная работа - </w:t>
            </w:r>
            <w:r w:rsidR="00362559">
              <w:rPr>
                <w:color w:val="000000"/>
                <w:lang w:eastAsia="ar-SA"/>
              </w:rPr>
              <w:t>3</w:t>
            </w:r>
          </w:p>
        </w:tc>
      </w:tr>
    </w:tbl>
    <w:p w:rsidR="00472D8C" w:rsidRDefault="00472D8C" w:rsidP="00472D8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72D8C" w:rsidRDefault="00472D8C" w:rsidP="00472D8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ТЕМАТИЧЕСКОЕ ПЛАНИРОВАНИЕ</w:t>
      </w:r>
    </w:p>
    <w:p w:rsidR="00472D8C" w:rsidRDefault="00472D8C" w:rsidP="00472D8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607269">
              <w:rPr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607269">
              <w:rPr>
                <w:sz w:val="28"/>
                <w:szCs w:val="28"/>
                <w:lang w:eastAsia="ar-SA"/>
              </w:rPr>
              <w:t>/</w:t>
            </w:r>
            <w:proofErr w:type="spellStart"/>
            <w:r w:rsidRPr="00607269">
              <w:rPr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8754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Тема урока</w:t>
            </w:r>
          </w:p>
        </w:tc>
      </w:tr>
      <w:tr w:rsidR="00472D8C" w:rsidRPr="00607269" w:rsidTr="009D3DE2">
        <w:tc>
          <w:tcPr>
            <w:tcW w:w="9571" w:type="dxa"/>
            <w:gridSpan w:val="2"/>
          </w:tcPr>
          <w:p w:rsidR="00472D8C" w:rsidRPr="0064463B" w:rsidRDefault="00472D8C" w:rsidP="009D3DE2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 xml:space="preserve">  «Зна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комство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(</w:t>
            </w:r>
            <w:r w:rsidR="00E610F4"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472D8C" w:rsidRPr="0096191E" w:rsidRDefault="005654F9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странами изучаемого языка.  Приветствие. Стр. Меня зовут. 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472D8C" w:rsidRPr="005654F9" w:rsidRDefault="005654F9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Гласная 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  <w:r w:rsidRPr="005654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Согласные </w:t>
            </w:r>
            <w:r>
              <w:rPr>
                <w:sz w:val="28"/>
                <w:szCs w:val="28"/>
                <w:lang w:val="en-US"/>
              </w:rPr>
              <w:t>R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D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K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L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M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N</w:t>
            </w:r>
            <w:r w:rsidRPr="005654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Стр. Меня зовут. 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4" w:type="dxa"/>
          </w:tcPr>
          <w:p w:rsidR="005654F9" w:rsidRPr="005654F9" w:rsidRDefault="005654F9" w:rsidP="005654F9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Клички домашних питомцев</w:t>
            </w:r>
            <w:r w:rsidRPr="00615BF4">
              <w:rPr>
                <w:rFonts w:cs="Times New Roman"/>
              </w:rPr>
              <w:t xml:space="preserve">. </w:t>
            </w:r>
            <w:r w:rsidRPr="005654F9">
              <w:rPr>
                <w:rFonts w:cs="Times New Roman"/>
                <w:sz w:val="28"/>
                <w:szCs w:val="28"/>
              </w:rPr>
              <w:t xml:space="preserve">Гласная </w:t>
            </w:r>
            <w:proofErr w:type="spellStart"/>
            <w:r w:rsidRPr="005654F9">
              <w:rPr>
                <w:rFonts w:cs="Times New Roman"/>
                <w:sz w:val="28"/>
                <w:szCs w:val="28"/>
              </w:rPr>
              <w:t>Yy</w:t>
            </w:r>
            <w:proofErr w:type="spellEnd"/>
            <w:r w:rsidRPr="005654F9">
              <w:rPr>
                <w:rFonts w:cs="Times New Roman"/>
                <w:sz w:val="28"/>
                <w:szCs w:val="28"/>
              </w:rPr>
              <w:t>. Согласные T,S,G.</w:t>
            </w:r>
          </w:p>
          <w:p w:rsidR="00472D8C" w:rsidRPr="0096191E" w:rsidRDefault="005654F9" w:rsidP="005654F9">
            <w:pPr>
              <w:spacing w:line="276" w:lineRule="auto"/>
              <w:rPr>
                <w:sz w:val="28"/>
                <w:szCs w:val="28"/>
              </w:rPr>
            </w:pPr>
            <w:r w:rsidRPr="005654F9">
              <w:rPr>
                <w:sz w:val="28"/>
                <w:szCs w:val="28"/>
              </w:rPr>
              <w:t>Стр. Приятно познакомиться.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472D8C" w:rsidRPr="0096191E" w:rsidRDefault="00C7254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Меня зовут. </w:t>
            </w:r>
            <w:r w:rsidRPr="00C72546">
              <w:rPr>
                <w:sz w:val="28"/>
                <w:szCs w:val="28"/>
              </w:rPr>
              <w:t>Лексика. Согласные F,P,V,W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472D8C" w:rsidRPr="0096191E" w:rsidRDefault="00C7254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Стр. Как тебя зовут? Гласная </w:t>
            </w:r>
            <w:proofErr w:type="spellStart"/>
            <w:r>
              <w:rPr>
                <w:sz w:val="28"/>
                <w:szCs w:val="28"/>
              </w:rPr>
              <w:t>Ii</w:t>
            </w:r>
            <w:proofErr w:type="spellEnd"/>
            <w:r w:rsidRPr="00C72546">
              <w:rPr>
                <w:sz w:val="28"/>
                <w:szCs w:val="28"/>
              </w:rPr>
              <w:t>. Согласные H,J,Z</w:t>
            </w:r>
            <w:r>
              <w:rPr>
                <w:sz w:val="28"/>
                <w:szCs w:val="28"/>
              </w:rPr>
              <w:t>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472D8C" w:rsidRPr="0096191E" w:rsidRDefault="00C7254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8754" w:type="dxa"/>
          </w:tcPr>
          <w:p w:rsidR="00472D8C" w:rsidRPr="0096191E" w:rsidRDefault="00C72546" w:rsidP="00C725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диалогической речи.</w:t>
            </w:r>
          </w:p>
        </w:tc>
      </w:tr>
      <w:tr w:rsidR="00472D8C" w:rsidRPr="00607269" w:rsidTr="009D3DE2">
        <w:tc>
          <w:tcPr>
            <w:tcW w:w="9571" w:type="dxa"/>
            <w:gridSpan w:val="2"/>
          </w:tcPr>
          <w:p w:rsidR="00472D8C" w:rsidRPr="0064463B" w:rsidRDefault="00C0094B" w:rsidP="009D3DE2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«Мир вокруг нас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(</w:t>
            </w:r>
            <w:r w:rsidR="00E610F4"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472D8C" w:rsidRPr="00C72546" w:rsidRDefault="00B9692D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Согласные </w:t>
            </w:r>
            <w:r>
              <w:rPr>
                <w:sz w:val="28"/>
                <w:szCs w:val="28"/>
                <w:lang w:val="en-US"/>
              </w:rPr>
              <w:t>R</w:t>
            </w:r>
            <w:r w:rsidRPr="00C725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C</w:t>
            </w:r>
            <w:r w:rsidRPr="00C725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X</w:t>
            </w:r>
            <w:r w:rsidRPr="00C72546">
              <w:rPr>
                <w:sz w:val="28"/>
                <w:szCs w:val="28"/>
              </w:rPr>
              <w:t>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472D8C" w:rsidRPr="0096191E" w:rsidRDefault="00B9692D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Прощание. Гласная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4" w:type="dxa"/>
          </w:tcPr>
          <w:p w:rsidR="00472D8C" w:rsidRPr="0096191E" w:rsidRDefault="00B9692D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Прощание. Лексика. Формат монологической речи.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472D8C" w:rsidRPr="0096191E" w:rsidRDefault="00B9692D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Правила чтения.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472D8C" w:rsidRPr="0096191E" w:rsidRDefault="00B9692D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меня. Стр. Я вижу.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472D8C" w:rsidRPr="0096191E" w:rsidRDefault="00B9692D" w:rsidP="009D3DE2">
            <w:pPr>
              <w:overflowPunct w:val="0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Стр. Я вижу.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472D8C" w:rsidRPr="0096191E" w:rsidRDefault="00B9692D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Знакомство. Прощание. Животные. Формат монологической речи.</w:t>
            </w:r>
          </w:p>
        </w:tc>
      </w:tr>
      <w:tr w:rsidR="00472D8C" w:rsidRPr="00607269" w:rsidTr="009D3DE2">
        <w:tc>
          <w:tcPr>
            <w:tcW w:w="9571" w:type="dxa"/>
            <w:gridSpan w:val="2"/>
          </w:tcPr>
          <w:p w:rsidR="00472D8C" w:rsidRPr="0064463B" w:rsidRDefault="00472D8C" w:rsidP="009D3DE2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 w:rsidR="00C0094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«Откуда мы родом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 w:rsidR="00E610F4"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="00C0094B">
              <w:rPr>
                <w:b/>
                <w:i/>
                <w:sz w:val="28"/>
                <w:szCs w:val="28"/>
                <w:lang w:eastAsia="ar-SA"/>
              </w:rPr>
              <w:t xml:space="preserve">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472D8C" w:rsidRPr="00607269" w:rsidTr="009D3DE2">
        <w:tc>
          <w:tcPr>
            <w:tcW w:w="817" w:type="dxa"/>
          </w:tcPr>
          <w:p w:rsidR="00472D8C" w:rsidRPr="00607269" w:rsidRDefault="00472D8C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472D8C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вокруг меня. </w:t>
            </w:r>
            <w:r w:rsidRPr="00BD48DB">
              <w:rPr>
                <w:sz w:val="28"/>
                <w:szCs w:val="28"/>
              </w:rPr>
              <w:t>Стр. Как дела? Правила чтения. Лексика.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Лексика. Правила чтения.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Я вижу. Правила чтения.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и города. </w:t>
            </w:r>
            <w:r w:rsidRPr="00BD48DB">
              <w:rPr>
                <w:sz w:val="28"/>
                <w:szCs w:val="28"/>
              </w:rPr>
              <w:t>Формат диалогической речи. Правила чтения.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Стр. Я из Лондона.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E610F4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Стр. Я из Москвы.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монологической речи.</w:t>
            </w:r>
          </w:p>
        </w:tc>
      </w:tr>
      <w:tr w:rsidR="00E610F4" w:rsidRPr="00607269" w:rsidTr="009D3DE2">
        <w:tc>
          <w:tcPr>
            <w:tcW w:w="9571" w:type="dxa"/>
            <w:gridSpan w:val="2"/>
          </w:tcPr>
          <w:p w:rsidR="00E610F4" w:rsidRPr="0064463B" w:rsidRDefault="00E610F4" w:rsidP="00E610F4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«Эмоции. Оценка происходящего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Стр. Аня маленькая.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Хорошая собака.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4" w:type="dxa"/>
          </w:tcPr>
          <w:p w:rsidR="00E610F4" w:rsidRPr="0096191E" w:rsidRDefault="00E610F4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Сказочные герои. Стр. Я вижу. </w:t>
            </w:r>
            <w:r w:rsidRPr="00BD48DB">
              <w:rPr>
                <w:sz w:val="28"/>
                <w:szCs w:val="28"/>
              </w:rPr>
              <w:t>Правила чтения.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Это не собака. </w:t>
            </w:r>
            <w:r w:rsidRPr="00BD48DB">
              <w:rPr>
                <w:sz w:val="28"/>
                <w:szCs w:val="28"/>
              </w:rPr>
              <w:t>Правила чтения.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Он видит.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Что это?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Празднование Нового года. </w:t>
            </w:r>
            <w:r w:rsidRPr="00BD48DB">
              <w:rPr>
                <w:sz w:val="28"/>
                <w:szCs w:val="28"/>
              </w:rPr>
              <w:t>Формат диалогической речи.</w:t>
            </w:r>
          </w:p>
        </w:tc>
      </w:tr>
      <w:tr w:rsidR="00E610F4" w:rsidRPr="00607269" w:rsidTr="009D3DE2">
        <w:tc>
          <w:tcPr>
            <w:tcW w:w="9571" w:type="dxa"/>
            <w:gridSpan w:val="2"/>
          </w:tcPr>
          <w:p w:rsidR="00E610F4" w:rsidRPr="0064463B" w:rsidRDefault="00E610F4" w:rsidP="00C0094B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«Семья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 xml:space="preserve">8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 Формат моно</w:t>
            </w:r>
            <w:r w:rsidRPr="00BD48DB">
              <w:rPr>
                <w:sz w:val="28"/>
                <w:szCs w:val="28"/>
              </w:rPr>
              <w:t>логической речи.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семьи и их характеристики. Личные местоимения. Лексика.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Pr="0052150B">
              <w:rPr>
                <w:sz w:val="28"/>
                <w:szCs w:val="28"/>
              </w:rPr>
              <w:t>: «Мир вокруг меня»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E610F4" w:rsidRPr="0096191E" w:rsidRDefault="00DF420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Люди, животные, предметы вокруг меня. Лексика. Личные местоимения.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Любимые животные и друзья. Правила чтения. Лексика.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 и предметы окружающего мира. Лексика.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Неопределенный артикль. </w:t>
            </w:r>
          </w:p>
        </w:tc>
      </w:tr>
      <w:tr w:rsidR="00E610F4" w:rsidRPr="00607269" w:rsidTr="009D3DE2">
        <w:tc>
          <w:tcPr>
            <w:tcW w:w="9571" w:type="dxa"/>
            <w:gridSpan w:val="2"/>
          </w:tcPr>
          <w:p w:rsidR="00E610F4" w:rsidRPr="0064463B" w:rsidRDefault="00E610F4" w:rsidP="00C0094B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«Люди и города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 w:rsidR="00DF4206"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E610F4" w:rsidRPr="0096191E" w:rsidRDefault="00EA1856" w:rsidP="00EA18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друзья и любимцы. Чтение.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родные города. Формат монологической речи. Глагол быть.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города Европы. Лексика. Стр. Я из Москвы. Он из Москвы.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Он, она, ты, вы, мы из Москвы?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мы приехали, какие  мы. Откуда ты, они?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 вокруг нас. Правила чтения.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E610F4" w:rsidRPr="0096191E" w:rsidRDefault="00EA185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вокруг нас. Стр. Откуда он?</w:t>
            </w:r>
          </w:p>
        </w:tc>
      </w:tr>
      <w:tr w:rsidR="00DF4206" w:rsidRPr="00607269" w:rsidTr="009D3DE2">
        <w:tc>
          <w:tcPr>
            <w:tcW w:w="817" w:type="dxa"/>
          </w:tcPr>
          <w:p w:rsidR="00DF4206" w:rsidRDefault="00DF420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754" w:type="dxa"/>
          </w:tcPr>
          <w:p w:rsidR="00DF4206" w:rsidRPr="0096191E" w:rsidRDefault="00A627D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персонажи учебника. Их характеристики. Формат моно</w:t>
            </w:r>
            <w:r w:rsidRPr="00BD48DB">
              <w:rPr>
                <w:sz w:val="28"/>
                <w:szCs w:val="28"/>
              </w:rPr>
              <w:t>логической речи.</w:t>
            </w:r>
          </w:p>
        </w:tc>
      </w:tr>
      <w:tr w:rsidR="00E610F4" w:rsidRPr="00607269" w:rsidTr="009D3DE2">
        <w:tc>
          <w:tcPr>
            <w:tcW w:w="9571" w:type="dxa"/>
            <w:gridSpan w:val="2"/>
          </w:tcPr>
          <w:p w:rsidR="00E610F4" w:rsidRPr="0064463B" w:rsidRDefault="00E610F4" w:rsidP="009D3DE2">
            <w:pPr>
              <w:suppressAutoHyphens/>
              <w:spacing w:line="276" w:lineRule="auto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«Люди и их занятия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 w:rsidR="00DF4206"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E610F4" w:rsidRPr="0096191E" w:rsidRDefault="00A627D6" w:rsidP="009D3DE2">
            <w:pPr>
              <w:tabs>
                <w:tab w:val="left" w:pos="20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чтения.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E610F4" w:rsidRPr="0096191E" w:rsidRDefault="006700E8" w:rsidP="006700E8">
            <w:pPr>
              <w:tabs>
                <w:tab w:val="left" w:pos="100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людей, животных, предметов, сказочных персонажей. Их характеристики. Лексика. Краткие ответы.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4" w:type="dxa"/>
          </w:tcPr>
          <w:p w:rsidR="00E610F4" w:rsidRPr="0096191E" w:rsidRDefault="006700E8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чтения. </w:t>
            </w:r>
            <w:r w:rsidRPr="00BD48DB">
              <w:rPr>
                <w:sz w:val="28"/>
                <w:szCs w:val="28"/>
              </w:rPr>
              <w:t>Формат диалогической речи.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E610F4" w:rsidRPr="0096191E" w:rsidRDefault="006700E8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Местожительство людей. Местонахождение людей и их возраст. Стр. Сколько тебе лет?  Числительные 1-12.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E610F4" w:rsidRPr="0096191E" w:rsidRDefault="006700E8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«Мир вокруг меня. Говорим о себе. Люди и предметы вокруг нас. Путешествуем по городам</w:t>
            </w:r>
            <w:r w:rsidRPr="005215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E610F4" w:rsidRPr="0096191E" w:rsidRDefault="006700E8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людей, животных, предметов. Анализ контрольной работы.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E610F4" w:rsidRPr="0096191E" w:rsidRDefault="006700E8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людей. Местонахождение людей и их возраст. Формат диалогической речи.  </w:t>
            </w:r>
          </w:p>
        </w:tc>
      </w:tr>
      <w:tr w:rsidR="00DF4206" w:rsidRPr="00607269" w:rsidTr="009D3DE2">
        <w:tc>
          <w:tcPr>
            <w:tcW w:w="817" w:type="dxa"/>
          </w:tcPr>
          <w:p w:rsidR="00DF4206" w:rsidRDefault="00DF420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754" w:type="dxa"/>
          </w:tcPr>
          <w:p w:rsidR="00DF4206" w:rsidRPr="0096191E" w:rsidRDefault="006700E8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людей, животных, предметов. Глагол быть. </w:t>
            </w:r>
          </w:p>
        </w:tc>
      </w:tr>
      <w:tr w:rsidR="00E610F4" w:rsidRPr="00607269" w:rsidTr="009D3DE2">
        <w:tc>
          <w:tcPr>
            <w:tcW w:w="9571" w:type="dxa"/>
            <w:gridSpan w:val="2"/>
          </w:tcPr>
          <w:p w:rsidR="00E610F4" w:rsidRPr="0096191E" w:rsidRDefault="00E610F4" w:rsidP="00C00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«Мы считаем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 w:rsidR="00DF4206"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E610F4" w:rsidRPr="0096191E" w:rsidRDefault="009B2E31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 и их возраст. Правила чтения.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E610F4" w:rsidRPr="0096191E" w:rsidRDefault="00E1429B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множественности и ведение счета. Лексика. Мн.ч.</w:t>
            </w:r>
            <w:r w:rsidR="00474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сущ.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54" w:type="dxa"/>
          </w:tcPr>
          <w:p w:rsidR="00E610F4" w:rsidRPr="0096191E" w:rsidRDefault="00E1429B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множественности и ведение счета. Лексика. Мн.ч.</w:t>
            </w:r>
            <w:r w:rsidR="00474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сущ. Повторение.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E610F4" w:rsidRPr="0096191E" w:rsidRDefault="00E1429B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множественности. Именование объектов. Правила чтения. Глагол быть.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E610F4" w:rsidRPr="0096191E" w:rsidRDefault="00E1429B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преференции. Стр. Мне нравится. 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E610F4" w:rsidRPr="0096191E" w:rsidRDefault="00E1429B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преференции. Местонахождение объектов. Предлоги. Лексика.</w:t>
            </w:r>
          </w:p>
        </w:tc>
      </w:tr>
      <w:tr w:rsidR="00E610F4" w:rsidRPr="00607269" w:rsidTr="009D3DE2">
        <w:tc>
          <w:tcPr>
            <w:tcW w:w="817" w:type="dxa"/>
          </w:tcPr>
          <w:p w:rsidR="00E610F4" w:rsidRPr="00607269" w:rsidRDefault="00E610F4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E610F4" w:rsidRPr="0096191E" w:rsidRDefault="00E1429B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преференции. Местонахождение объектов. Предлоги. Лексика. Стр. Они большие. 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754" w:type="dxa"/>
          </w:tcPr>
          <w:p w:rsidR="00EA1856" w:rsidRPr="0096191E" w:rsidRDefault="00474D51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 людей. Местонахождение объектов. Профессии. </w:t>
            </w:r>
            <w:r w:rsidR="00C73EE6">
              <w:rPr>
                <w:sz w:val="28"/>
                <w:szCs w:val="28"/>
              </w:rPr>
              <w:t>Формат монологической речи.</w:t>
            </w:r>
          </w:p>
        </w:tc>
      </w:tr>
      <w:tr w:rsidR="00E610F4" w:rsidRPr="00607269" w:rsidTr="009D3DE2">
        <w:tc>
          <w:tcPr>
            <w:tcW w:w="9571" w:type="dxa"/>
            <w:gridSpan w:val="2"/>
          </w:tcPr>
          <w:p w:rsidR="00E610F4" w:rsidRPr="0096191E" w:rsidRDefault="00E610F4" w:rsidP="00C009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«Время и действия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 w:rsidR="00DF4206"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Pr="00607269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54" w:type="dxa"/>
          </w:tcPr>
          <w:p w:rsidR="00EA1856" w:rsidRPr="0096191E" w:rsidRDefault="00474D51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людей. Местонахождение предметов. Лексика.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Pr="00607269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54" w:type="dxa"/>
          </w:tcPr>
          <w:p w:rsidR="00EA1856" w:rsidRPr="0096191E" w:rsidRDefault="00474D51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себе и других людях. Алфавит.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Pr="00607269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8754" w:type="dxa"/>
          </w:tcPr>
          <w:p w:rsidR="00EA1856" w:rsidRPr="0096191E" w:rsidRDefault="00474D51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на ферме. Обозначение и выражение времени. Стр. Который час?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Pr="00607269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54" w:type="dxa"/>
          </w:tcPr>
          <w:p w:rsidR="00EA1856" w:rsidRPr="0096191E" w:rsidRDefault="00C73EE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и выражение времени. Лексика.  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Pr="00607269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54" w:type="dxa"/>
          </w:tcPr>
          <w:p w:rsidR="00EA1856" w:rsidRPr="0096191E" w:rsidRDefault="00C73EE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любим делать. Лексика. Стр. Я люблю делать…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Pr="00607269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54" w:type="dxa"/>
          </w:tcPr>
          <w:p w:rsidR="00EA1856" w:rsidRPr="0096191E" w:rsidRDefault="00C73EE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мы </w:t>
            </w:r>
            <w:proofErr w:type="gramStart"/>
            <w:r>
              <w:rPr>
                <w:sz w:val="28"/>
                <w:szCs w:val="28"/>
              </w:rPr>
              <w:t>любим</w:t>
            </w:r>
            <w:proofErr w:type="gramEnd"/>
            <w:r>
              <w:rPr>
                <w:sz w:val="28"/>
                <w:szCs w:val="28"/>
              </w:rPr>
              <w:t xml:space="preserve"> делать и что мы обычно делаем. Чтение. 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Pr="00607269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54" w:type="dxa"/>
          </w:tcPr>
          <w:p w:rsidR="00EA1856" w:rsidRPr="0096191E" w:rsidRDefault="00C73EE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темам: «Человек и его мир. Мир моих увлечений». </w:t>
            </w:r>
          </w:p>
        </w:tc>
      </w:tr>
      <w:tr w:rsidR="00EA1856" w:rsidRPr="00607269" w:rsidTr="009D3DE2">
        <w:tc>
          <w:tcPr>
            <w:tcW w:w="817" w:type="dxa"/>
          </w:tcPr>
          <w:p w:rsidR="00EA1856" w:rsidRDefault="00EA1856" w:rsidP="009D3DE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754" w:type="dxa"/>
          </w:tcPr>
          <w:p w:rsidR="00EA1856" w:rsidRPr="0096191E" w:rsidRDefault="00C73EE6" w:rsidP="009D3D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Что мы </w:t>
            </w:r>
            <w:proofErr w:type="gramStart"/>
            <w:r>
              <w:rPr>
                <w:sz w:val="28"/>
                <w:szCs w:val="28"/>
              </w:rPr>
              <w:t>любим</w:t>
            </w:r>
            <w:proofErr w:type="gramEnd"/>
            <w:r>
              <w:rPr>
                <w:sz w:val="28"/>
                <w:szCs w:val="28"/>
              </w:rPr>
              <w:t xml:space="preserve"> делать и что мы делаем. </w:t>
            </w:r>
          </w:p>
        </w:tc>
      </w:tr>
    </w:tbl>
    <w:p w:rsidR="00472D8C" w:rsidRDefault="00472D8C"/>
    <w:p w:rsidR="00EB12F7" w:rsidRDefault="00EB12F7" w:rsidP="00EB12F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EB12F7" w:rsidRDefault="00EB12F7" w:rsidP="00EB12F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EB12F7" w:rsidRDefault="00EB12F7" w:rsidP="00EB12F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CE5C58">
        <w:rPr>
          <w:color w:val="000000"/>
        </w:rPr>
        <w:t>Программа обес</w:t>
      </w:r>
      <w:r>
        <w:rPr>
          <w:color w:val="000000"/>
        </w:rPr>
        <w:t>печивает достижение учениками</w:t>
      </w:r>
      <w:r w:rsidRPr="00CE5C58">
        <w:rPr>
          <w:color w:val="000000"/>
        </w:rPr>
        <w:t xml:space="preserve"> начальной школы следующих личностных, метапредметных и предметных результатов</w:t>
      </w:r>
      <w:r>
        <w:rPr>
          <w:color w:val="000000"/>
        </w:rPr>
        <w:t>.</w:t>
      </w:r>
    </w:p>
    <w:p w:rsidR="003258DF" w:rsidRDefault="003258DF" w:rsidP="00EB12F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EB12F7" w:rsidRPr="001D0252" w:rsidRDefault="00EB12F7" w:rsidP="00EB12F7">
      <w:pPr>
        <w:spacing w:line="276" w:lineRule="auto"/>
        <w:ind w:firstLine="708"/>
        <w:jc w:val="both"/>
        <w:rPr>
          <w:b/>
        </w:rPr>
      </w:pPr>
      <w:r w:rsidRPr="001D0252">
        <w:rPr>
          <w:b/>
        </w:rPr>
        <w:t>Личностные результаты</w:t>
      </w:r>
    </w:p>
    <w:p w:rsidR="00EB12F7" w:rsidRDefault="00EB12F7" w:rsidP="00DE4261">
      <w:pPr>
        <w:ind w:firstLine="708"/>
        <w:jc w:val="both"/>
      </w:pPr>
      <w:r>
        <w:t>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дней. С самого первого урока иностранного языка во 2  классе школьники начинают осознавать значимость изучаемого языка. Задания учебника построены таким образом, чтобы учащиеся задумались, что заставляет наших современников изучать английский язык и какие аргументы кажутся им наиболее значимыми. Занимаясь по УМК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proofErr w:type="gramStart"/>
      <w:r>
        <w:t>Е</w:t>
      </w:r>
      <w:proofErr w:type="gramEnd"/>
      <w:r>
        <w:t>nglish</w:t>
      </w:r>
      <w:proofErr w:type="spellEnd"/>
      <w:r>
        <w:t xml:space="preserve">”, школьники приобретают начальный опыт использования иностранного языка как средства межкультурного общения. </w:t>
      </w:r>
      <w:proofErr w:type="gramStart"/>
      <w:r>
        <w:t>Уже в конце 2 класса им под силу узнать имя собеседника на иностранном языке, выяснить, сколько ему лет, откуда он родом, каковы его занятия, преференции и т. д. Таким образом, английский язык начинает выступать для них в качестве нового инструмента познания мира и культуры других народов, они осознают личностный смысл овладения иностранным языком.</w:t>
      </w:r>
      <w:proofErr w:type="gramEnd"/>
      <w:r>
        <w:t xml:space="preserve"> Содержание учебно-методических комплексов “</w:t>
      </w:r>
      <w:proofErr w:type="spellStart"/>
      <w:r>
        <w:t>Rainbow</w:t>
      </w:r>
      <w:proofErr w:type="spellEnd"/>
      <w:r>
        <w:t xml:space="preserve"> </w:t>
      </w:r>
      <w:proofErr w:type="spellStart"/>
      <w:proofErr w:type="gramStart"/>
      <w:r>
        <w:t>Е</w:t>
      </w:r>
      <w:proofErr w:type="gramEnd"/>
      <w:r>
        <w:t>nglish</w:t>
      </w:r>
      <w:proofErr w:type="spellEnd"/>
      <w:r>
        <w:t>” позволяет заложить у учащихся начальной школы основы коммуникативной культуры. Школьники приобретают умение самостоятельно ставить и решать личностно-значимые коммуникативные задачи, при этом они в состоянии адекватно использовать имеющиеся в их распоряжении речевые и неречевые средства, соблюдая правила этикета общения.</w:t>
      </w:r>
    </w:p>
    <w:p w:rsidR="00EB12F7" w:rsidRPr="001D0252" w:rsidRDefault="00EB12F7" w:rsidP="00EB12F7">
      <w:pPr>
        <w:spacing w:line="276" w:lineRule="auto"/>
        <w:jc w:val="both"/>
      </w:pPr>
    </w:p>
    <w:p w:rsidR="00EB12F7" w:rsidRDefault="00EB12F7" w:rsidP="00EB12F7">
      <w:pPr>
        <w:spacing w:line="276" w:lineRule="auto"/>
        <w:ind w:firstLine="708"/>
        <w:jc w:val="both"/>
        <w:rPr>
          <w:b/>
        </w:rPr>
      </w:pPr>
      <w:proofErr w:type="spellStart"/>
      <w:r w:rsidRPr="001D0252">
        <w:rPr>
          <w:b/>
        </w:rPr>
        <w:t>Метапредметные</w:t>
      </w:r>
      <w:proofErr w:type="spellEnd"/>
      <w:r w:rsidRPr="001D0252">
        <w:rPr>
          <w:b/>
        </w:rPr>
        <w:t xml:space="preserve"> результаты</w:t>
      </w:r>
    </w:p>
    <w:p w:rsidR="003258DF" w:rsidRDefault="003258DF" w:rsidP="00DE4261">
      <w:pPr>
        <w:spacing w:line="276" w:lineRule="auto"/>
        <w:ind w:firstLine="708"/>
        <w:jc w:val="both"/>
      </w:pPr>
      <w:proofErr w:type="spellStart"/>
      <w:r>
        <w:t>Деятельностный</w:t>
      </w:r>
      <w:proofErr w:type="spellEnd"/>
      <w:r>
        <w:t xml:space="preserve"> характер освоения содержания учебно-методических комплексов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proofErr w:type="gramStart"/>
      <w:r>
        <w:t>Е</w:t>
      </w:r>
      <w:proofErr w:type="gramEnd"/>
      <w:r>
        <w:t>nglish</w:t>
      </w:r>
      <w:proofErr w:type="spellEnd"/>
      <w:r>
        <w:t>” направлен на достижение метапредметных результатов, т.  е. на формирование универсальных учебных действий. Разделы учебников «Учимся самостоятельно» (</w:t>
      </w:r>
      <w:proofErr w:type="spellStart"/>
      <w:r>
        <w:t>Do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) развивают умение учиться, заставляют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в УМК показывают учащимся, каким образом необходимо структурировать новые знания,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компонентов. Наибольшее внимание в данных </w:t>
      </w:r>
      <w:r>
        <w:lastRenderedPageBreak/>
        <w:t>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 Кроме того, последовательная и системная работа по УМК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proofErr w:type="gramStart"/>
      <w:r>
        <w:t>Е</w:t>
      </w:r>
      <w:proofErr w:type="gramEnd"/>
      <w:r>
        <w:t>nglish</w:t>
      </w:r>
      <w:proofErr w:type="spellEnd"/>
      <w:r>
        <w:t xml:space="preserve"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грамматического, материала учит логически мыслить, пользоваться образцами и формулами для построения собственного речевого высказывания, дает представление о </w:t>
      </w:r>
      <w:proofErr w:type="gramStart"/>
      <w:r>
        <w:t>типичном</w:t>
      </w:r>
      <w:proofErr w:type="gramEnd"/>
      <w:r>
        <w:t>, аналогичном, универсальном, исключительном и т. п. Иными словами, учит школьников мыслить и излагать свои мысли адекватно.</w:t>
      </w:r>
    </w:p>
    <w:p w:rsidR="00824DAC" w:rsidRPr="001D0252" w:rsidRDefault="00824DAC" w:rsidP="00824DAC">
      <w:pPr>
        <w:spacing w:line="276" w:lineRule="auto"/>
        <w:ind w:firstLine="708"/>
        <w:jc w:val="both"/>
      </w:pPr>
    </w:p>
    <w:p w:rsidR="003258DF" w:rsidRPr="003258DF" w:rsidRDefault="003258DF" w:rsidP="003258DF">
      <w:pPr>
        <w:spacing w:line="276" w:lineRule="auto"/>
        <w:ind w:firstLine="708"/>
        <w:jc w:val="both"/>
        <w:rPr>
          <w:b/>
        </w:rPr>
      </w:pPr>
      <w:r w:rsidRPr="001D0252">
        <w:rPr>
          <w:b/>
        </w:rPr>
        <w:t>Предметные результаты</w:t>
      </w:r>
    </w:p>
    <w:p w:rsidR="003258DF" w:rsidRDefault="003258DF" w:rsidP="00EB12F7">
      <w:pPr>
        <w:spacing w:line="276" w:lineRule="auto"/>
        <w:ind w:firstLine="708"/>
        <w:jc w:val="both"/>
      </w:pPr>
      <w:proofErr w:type="gramStart"/>
      <w:r>
        <w:t xml:space="preserve">Основными предметными результатами освоения материала в соответствии с авторской рабочей программой для данной серии  является формирование и развитие у младших школьников иноязычных коммуникативных умений в говорении, чтении, письме и </w:t>
      </w:r>
      <w:proofErr w:type="spellStart"/>
      <w:r>
        <w:t>аудировании</w:t>
      </w:r>
      <w:proofErr w:type="spellEnd"/>
      <w:r>
        <w:t>; приобретение учащимися знаний о фонетической, лексической, грамматической и орфографической сторонах речи, а также навыков оперирования данными знаниями.</w:t>
      </w:r>
      <w:proofErr w:type="gramEnd"/>
      <w:r>
        <w:t xml:space="preserve"> Кроме того, согласно концепции, изложенной в программе, в УМК-2—4 предлагаются разнообразные сведения о странах изучаемого языка (на младшем этапе в основном о Великобритании).</w:t>
      </w:r>
    </w:p>
    <w:p w:rsidR="003258DF" w:rsidRPr="00EB12F7" w:rsidRDefault="003258DF" w:rsidP="00EB12F7">
      <w:pPr>
        <w:spacing w:line="276" w:lineRule="auto"/>
        <w:ind w:firstLine="708"/>
        <w:jc w:val="both"/>
      </w:pPr>
    </w:p>
    <w:p w:rsidR="003258DF" w:rsidRDefault="003258DF" w:rsidP="003258DF">
      <w:pPr>
        <w:pStyle w:val="c68"/>
        <w:shd w:val="clear" w:color="auto" w:fill="FFFFFF"/>
        <w:spacing w:before="0" w:beforeAutospacing="0" w:after="0" w:afterAutospacing="0"/>
        <w:ind w:right="14" w:firstLine="708"/>
        <w:jc w:val="both"/>
        <w:rPr>
          <w:rStyle w:val="c5"/>
          <w:color w:val="000000"/>
        </w:rPr>
      </w:pPr>
      <w:r>
        <w:rPr>
          <w:rStyle w:val="c5"/>
          <w:color w:val="000000"/>
        </w:rPr>
        <w:t>Ожидается, что ученики начальной школы</w:t>
      </w:r>
      <w:r w:rsidR="00586AF7" w:rsidRPr="00586AF7">
        <w:rPr>
          <w:rStyle w:val="c5"/>
          <w:color w:val="000000"/>
        </w:rPr>
        <w:t xml:space="preserve"> (2-</w:t>
      </w:r>
      <w:r w:rsidR="00586AF7">
        <w:rPr>
          <w:rStyle w:val="c5"/>
          <w:color w:val="000000"/>
        </w:rPr>
        <w:t>го класса</w:t>
      </w:r>
      <w:r w:rsidR="00586AF7" w:rsidRPr="00586AF7">
        <w:rPr>
          <w:rStyle w:val="c5"/>
          <w:color w:val="000000"/>
        </w:rPr>
        <w:t>)</w:t>
      </w:r>
      <w:r>
        <w:rPr>
          <w:rStyle w:val="c5"/>
          <w:color w:val="000000"/>
        </w:rPr>
        <w:t xml:space="preserve"> смогут демонстрировать следующие результаты в освоении иностранного языка.</w:t>
      </w:r>
    </w:p>
    <w:p w:rsidR="003258DF" w:rsidRDefault="003258DF" w:rsidP="003258DF">
      <w:pPr>
        <w:pStyle w:val="c68"/>
        <w:shd w:val="clear" w:color="auto" w:fill="FFFFFF"/>
        <w:spacing w:before="0" w:beforeAutospacing="0" w:after="0" w:afterAutospacing="0"/>
        <w:ind w:right="1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258DF" w:rsidRDefault="003258DF" w:rsidP="003258DF">
      <w:pPr>
        <w:pStyle w:val="c119"/>
        <w:shd w:val="clear" w:color="auto" w:fill="FFFFFF"/>
        <w:spacing w:before="0" w:beforeAutospacing="0" w:after="0" w:afterAutospacing="0"/>
        <w:ind w:right="3378"/>
        <w:jc w:val="both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Речевая компетенция</w:t>
      </w:r>
    </w:p>
    <w:p w:rsidR="003258DF" w:rsidRDefault="003258DF" w:rsidP="003258DF">
      <w:pPr>
        <w:pStyle w:val="c119"/>
        <w:shd w:val="clear" w:color="auto" w:fill="FFFFFF"/>
        <w:spacing w:before="0" w:beforeAutospacing="0" w:after="0" w:afterAutospacing="0"/>
        <w:ind w:right="3378"/>
        <w:jc w:val="both"/>
        <w:rPr>
          <w:rFonts w:ascii="Arial" w:hAnsi="Arial" w:cs="Arial"/>
          <w:color w:val="000000"/>
          <w:sz w:val="22"/>
          <w:szCs w:val="22"/>
        </w:rPr>
      </w:pPr>
    </w:p>
    <w:p w:rsidR="003258DF" w:rsidRDefault="003258DF" w:rsidP="003258DF">
      <w:pPr>
        <w:pStyle w:val="c119"/>
        <w:shd w:val="clear" w:color="auto" w:fill="FFFFFF"/>
        <w:spacing w:before="0" w:beforeAutospacing="0" w:after="0" w:afterAutospacing="0"/>
        <w:ind w:right="33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Говорение</w:t>
      </w:r>
    </w:p>
    <w:p w:rsidR="003258DF" w:rsidRDefault="003258DF" w:rsidP="00C07DA8">
      <w:pPr>
        <w:pStyle w:val="a4"/>
        <w:numPr>
          <w:ilvl w:val="0"/>
          <w:numId w:val="3"/>
        </w:numPr>
        <w:jc w:val="both"/>
      </w:pPr>
      <w:r>
        <w:t>учатся вести небольшие диалоги на бытовые темы, в том числе диалоги этикетного характера (знакомство, приветствие, прощание, выр</w:t>
      </w:r>
      <w:r w:rsidR="00846B1E">
        <w:t>ажение благодарности и т.п.);</w:t>
      </w:r>
    </w:p>
    <w:p w:rsidR="003258DF" w:rsidRDefault="00846B1E" w:rsidP="00C07DA8">
      <w:pPr>
        <w:pStyle w:val="a4"/>
        <w:numPr>
          <w:ilvl w:val="0"/>
          <w:numId w:val="3"/>
        </w:numPr>
        <w:jc w:val="both"/>
      </w:pPr>
      <w:r>
        <w:t>осваивают диалог-расспрос</w:t>
      </w:r>
      <w:r>
        <w:rPr>
          <w:lang w:val="en-US"/>
        </w:rPr>
        <w:t>;</w:t>
      </w:r>
      <w:r>
        <w:t xml:space="preserve"> </w:t>
      </w:r>
      <w:r w:rsidR="003258DF">
        <w:t xml:space="preserve"> </w:t>
      </w:r>
    </w:p>
    <w:p w:rsidR="00EB12F7" w:rsidRDefault="00846B1E" w:rsidP="00C07DA8">
      <w:pPr>
        <w:pStyle w:val="a4"/>
        <w:numPr>
          <w:ilvl w:val="0"/>
          <w:numId w:val="3"/>
        </w:numPr>
        <w:jc w:val="both"/>
      </w:pPr>
      <w:r>
        <w:t>в</w:t>
      </w:r>
      <w:r w:rsidR="003258DF">
        <w:t xml:space="preserve"> плане монологической речи учащиеся с</w:t>
      </w:r>
      <w:r w:rsidR="00C07DA8">
        <w:t>оставляют короткие высказывания.</w:t>
      </w:r>
    </w:p>
    <w:p w:rsidR="002A3504" w:rsidRDefault="002A3504" w:rsidP="00C07DA8">
      <w:pPr>
        <w:pStyle w:val="a4"/>
        <w:ind w:left="1428"/>
        <w:jc w:val="both"/>
      </w:pPr>
    </w:p>
    <w:p w:rsidR="002A3504" w:rsidRDefault="002A3504" w:rsidP="002A3504">
      <w:pPr>
        <w:spacing w:line="276" w:lineRule="auto"/>
        <w:jc w:val="both"/>
        <w:rPr>
          <w:b/>
          <w:i/>
        </w:rPr>
      </w:pPr>
      <w:proofErr w:type="spellStart"/>
      <w:r w:rsidRPr="002A3504">
        <w:rPr>
          <w:b/>
          <w:i/>
        </w:rPr>
        <w:t>Аудирование</w:t>
      </w:r>
      <w:proofErr w:type="spellEnd"/>
    </w:p>
    <w:p w:rsidR="002A3504" w:rsidRDefault="002A3504" w:rsidP="002A3504">
      <w:pPr>
        <w:pStyle w:val="a4"/>
        <w:numPr>
          <w:ilvl w:val="0"/>
          <w:numId w:val="11"/>
        </w:numPr>
        <w:spacing w:line="276" w:lineRule="auto"/>
        <w:jc w:val="both"/>
      </w:pPr>
      <w:r>
        <w:t xml:space="preserve">учащиеся постепенно развивают умение воспринимать на слух отдельные звуки, слова, фразы, </w:t>
      </w:r>
      <w:proofErr w:type="spellStart"/>
      <w:r>
        <w:t>микроситуации</w:t>
      </w:r>
      <w:proofErr w:type="spellEnd"/>
      <w:r>
        <w:t xml:space="preserve"> и </w:t>
      </w:r>
      <w:proofErr w:type="spellStart"/>
      <w:r>
        <w:t>микродиалоги</w:t>
      </w:r>
      <w:proofErr w:type="spellEnd"/>
      <w:r>
        <w:t>, а затем и более протяженные тексты различного характера с различной глубиной проникновения в их содержание</w:t>
      </w:r>
      <w:r w:rsidRPr="002A3504">
        <w:t>;</w:t>
      </w:r>
    </w:p>
    <w:p w:rsidR="002A3504" w:rsidRPr="00846B1E" w:rsidRDefault="002A3504" w:rsidP="002A3504">
      <w:pPr>
        <w:pStyle w:val="a4"/>
        <w:numPr>
          <w:ilvl w:val="0"/>
          <w:numId w:val="11"/>
        </w:numPr>
        <w:spacing w:line="276" w:lineRule="auto"/>
        <w:jc w:val="both"/>
      </w:pPr>
      <w:proofErr w:type="gramStart"/>
      <w:r>
        <w:t xml:space="preserve">для 2 класса (первый год обучения) характерны задания типа «Послушай и повтори за диктором», «Послушай и скажи, какое из трех утверждений верно», «Послушай и скажи, каких слов не хватает в этих фразах» и т. п. Так как на раннем этапе изучения английского языка школьникам важно научиться различать на слух звуки и слова, в учебнике в большом </w:t>
      </w:r>
      <w:r>
        <w:lastRenderedPageBreak/>
        <w:t>количестве присутствуют задания типа</w:t>
      </w:r>
      <w:proofErr w:type="gramEnd"/>
      <w:r>
        <w:t xml:space="preserve"> «Послушай и скажи, </w:t>
      </w:r>
      <w:proofErr w:type="gramStart"/>
      <w:r>
        <w:t>какое</w:t>
      </w:r>
      <w:proofErr w:type="gramEnd"/>
      <w:r>
        <w:t xml:space="preserve"> из двух слов/предложений ты слышишь».</w:t>
      </w:r>
    </w:p>
    <w:p w:rsidR="00846B1E" w:rsidRDefault="00846B1E" w:rsidP="00846B1E">
      <w:pPr>
        <w:pStyle w:val="a4"/>
        <w:ind w:left="1428"/>
      </w:pPr>
    </w:p>
    <w:p w:rsidR="00846B1E" w:rsidRDefault="00846B1E" w:rsidP="00846B1E">
      <w:pPr>
        <w:pStyle w:val="c9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Чтение</w:t>
      </w:r>
    </w:p>
    <w:p w:rsidR="00846B1E" w:rsidRDefault="00846B1E" w:rsidP="00C07DA8">
      <w:pPr>
        <w:pStyle w:val="a4"/>
        <w:numPr>
          <w:ilvl w:val="0"/>
          <w:numId w:val="5"/>
        </w:numPr>
        <w:jc w:val="both"/>
      </w:pPr>
      <w:r>
        <w:t>соотнесение графических образов английских букв и слов с их звуковыми образами</w:t>
      </w:r>
      <w:r w:rsidRPr="00846B1E">
        <w:t>;</w:t>
      </w:r>
      <w:r>
        <w:t xml:space="preserve"> </w:t>
      </w:r>
    </w:p>
    <w:p w:rsidR="00846B1E" w:rsidRPr="00846B1E" w:rsidRDefault="00846B1E" w:rsidP="00C07DA8">
      <w:pPr>
        <w:pStyle w:val="a4"/>
        <w:numPr>
          <w:ilvl w:val="0"/>
          <w:numId w:val="5"/>
        </w:numPr>
        <w:jc w:val="both"/>
      </w:pPr>
      <w:r>
        <w:t>второклассники знакомятся со всеми буквами английского алфавита, правилами их чтения и транскрипционными обозначениями</w:t>
      </w:r>
      <w:r w:rsidR="00C07DA8" w:rsidRPr="00C07DA8">
        <w:t>.</w:t>
      </w:r>
    </w:p>
    <w:p w:rsidR="00846B1E" w:rsidRPr="00846B1E" w:rsidRDefault="00846B1E" w:rsidP="00C07DA8">
      <w:pPr>
        <w:pStyle w:val="a4"/>
        <w:ind w:left="1428"/>
        <w:jc w:val="both"/>
      </w:pPr>
    </w:p>
    <w:p w:rsidR="00846B1E" w:rsidRPr="00DF36D3" w:rsidRDefault="00846B1E" w:rsidP="00846B1E">
      <w:pPr>
        <w:pStyle w:val="c97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>Письмо и письменная речь</w:t>
      </w:r>
    </w:p>
    <w:p w:rsidR="00846B1E" w:rsidRPr="00846B1E" w:rsidRDefault="00846B1E" w:rsidP="00C07DA8">
      <w:pPr>
        <w:pStyle w:val="a4"/>
        <w:numPr>
          <w:ilvl w:val="0"/>
          <w:numId w:val="7"/>
        </w:numPr>
        <w:jc w:val="both"/>
      </w:pPr>
      <w:r>
        <w:t>осваивают графику букв и слов в начале обучения и постепенно готовятся выражат</w:t>
      </w:r>
      <w:r w:rsidR="001C1F24">
        <w:t>ь свои мысли в письменной форме</w:t>
      </w:r>
      <w:r w:rsidR="001C1F24" w:rsidRPr="001C1F24">
        <w:t>;</w:t>
      </w:r>
    </w:p>
    <w:p w:rsidR="00846B1E" w:rsidRDefault="00846B1E" w:rsidP="00C07DA8">
      <w:pPr>
        <w:pStyle w:val="a4"/>
        <w:numPr>
          <w:ilvl w:val="0"/>
          <w:numId w:val="7"/>
        </w:numPr>
        <w:jc w:val="both"/>
      </w:pPr>
      <w:r>
        <w:t xml:space="preserve"> во 2 классе они составляют предл</w:t>
      </w:r>
      <w:r w:rsidR="001C1F24">
        <w:t>ожения о себе на основе модели</w:t>
      </w:r>
      <w:r w:rsidR="001C1F24" w:rsidRPr="001C1F24">
        <w:t>;</w:t>
      </w:r>
    </w:p>
    <w:p w:rsidR="00846B1E" w:rsidRDefault="00846B1E" w:rsidP="00C07DA8">
      <w:pPr>
        <w:pStyle w:val="a4"/>
        <w:numPr>
          <w:ilvl w:val="0"/>
          <w:numId w:val="7"/>
        </w:numPr>
        <w:jc w:val="both"/>
      </w:pPr>
      <w:r>
        <w:t>вся работа над письмом ведется в рабочей тетради, которая предназначена исключительно для этой цели. Весьма типичными для рабочей тетради являются следующие задания:</w:t>
      </w:r>
    </w:p>
    <w:p w:rsidR="001C1F24" w:rsidRDefault="00846B1E" w:rsidP="00C07DA8">
      <w:pPr>
        <w:pStyle w:val="a4"/>
        <w:ind w:left="1440"/>
        <w:jc w:val="both"/>
      </w:pPr>
      <w:r>
        <w:t xml:space="preserve"> — Напиши строчку новой буквы/нового слова.</w:t>
      </w:r>
    </w:p>
    <w:p w:rsidR="001C1F24" w:rsidRDefault="00846B1E" w:rsidP="00C07DA8">
      <w:pPr>
        <w:pStyle w:val="a4"/>
        <w:ind w:left="1440"/>
        <w:jc w:val="both"/>
      </w:pPr>
      <w:r>
        <w:t xml:space="preserve"> — Заполни пропуски в предложениях.</w:t>
      </w:r>
    </w:p>
    <w:p w:rsidR="00846B1E" w:rsidRDefault="00846B1E" w:rsidP="00C07DA8">
      <w:pPr>
        <w:pStyle w:val="a4"/>
        <w:ind w:left="1440"/>
        <w:jc w:val="both"/>
      </w:pPr>
      <w:r>
        <w:t xml:space="preserve"> —  Напиши ответы на вопросы/вопросы к отве</w:t>
      </w:r>
      <w:r w:rsidR="001C1F24">
        <w:t>там.</w:t>
      </w:r>
    </w:p>
    <w:p w:rsidR="004363B2" w:rsidRDefault="004363B2" w:rsidP="00C07DA8">
      <w:pPr>
        <w:pStyle w:val="a4"/>
        <w:ind w:left="1440"/>
        <w:jc w:val="both"/>
      </w:pPr>
      <w:r>
        <w:t xml:space="preserve"> — Составь из данных слов предложения.</w:t>
      </w:r>
    </w:p>
    <w:p w:rsidR="004363B2" w:rsidRDefault="004363B2" w:rsidP="00C07DA8">
      <w:pPr>
        <w:pStyle w:val="a4"/>
        <w:ind w:left="1440"/>
        <w:jc w:val="both"/>
      </w:pPr>
      <w:r>
        <w:t xml:space="preserve"> — Напиши о себе (например, о том, что любишь).</w:t>
      </w:r>
    </w:p>
    <w:p w:rsidR="00824DAC" w:rsidRDefault="00824DAC" w:rsidP="00846B1E">
      <w:pPr>
        <w:pStyle w:val="a4"/>
        <w:ind w:left="1440"/>
      </w:pPr>
    </w:p>
    <w:p w:rsidR="00824DAC" w:rsidRDefault="00824DAC" w:rsidP="00824DAC">
      <w:pPr>
        <w:pStyle w:val="c8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Языковая компетенция</w:t>
      </w:r>
    </w:p>
    <w:p w:rsidR="00824DAC" w:rsidRPr="00824DAC" w:rsidRDefault="00824DAC" w:rsidP="00824DAC">
      <w:pPr>
        <w:pStyle w:val="c30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</w:p>
    <w:p w:rsidR="009F42F0" w:rsidRPr="009F42F0" w:rsidRDefault="00824DAC" w:rsidP="009F42F0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Фонетическая сторона речи</w:t>
      </w:r>
      <w:r w:rsidR="009F42F0" w:rsidRPr="009F42F0">
        <w:t xml:space="preserve"> </w:t>
      </w:r>
    </w:p>
    <w:p w:rsidR="009F42F0" w:rsidRPr="00824DAC" w:rsidRDefault="009F42F0" w:rsidP="009F42F0">
      <w:pPr>
        <w:pStyle w:val="c3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>школьники осваивают произношение английских звуков, слов и больших или меньших отрезков речи преимущественно с помощью подражания образцу на основе принципа аппроксимации, учатся правильно оформлять их интонационно</w:t>
      </w:r>
      <w:r w:rsidR="001206BE">
        <w:t>.</w:t>
      </w:r>
    </w:p>
    <w:p w:rsidR="00824DAC" w:rsidRDefault="00824DAC" w:rsidP="00824DAC">
      <w:pPr>
        <w:pStyle w:val="c4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</w:p>
    <w:p w:rsidR="009F42F0" w:rsidRDefault="009F42F0" w:rsidP="009F42F0">
      <w:pPr>
        <w:pStyle w:val="a5"/>
        <w:spacing w:before="0" w:beforeAutospacing="0" w:after="0" w:afterAutospacing="0" w:line="276" w:lineRule="auto"/>
        <w:jc w:val="both"/>
        <w:rPr>
          <w:b/>
          <w:i/>
          <w:lang w:val="en-US"/>
        </w:rPr>
      </w:pPr>
      <w:r w:rsidRPr="001D0252">
        <w:rPr>
          <w:b/>
          <w:i/>
        </w:rPr>
        <w:t>Лексическая сторона речи</w:t>
      </w:r>
    </w:p>
    <w:p w:rsidR="00C07DA8" w:rsidRPr="00C07DA8" w:rsidRDefault="00C07DA8" w:rsidP="009F42F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п</w:t>
      </w:r>
      <w:r w:rsidR="009F42F0">
        <w:t>остепенно изменяется в сторону усложнения и увеличивается в объеме состав лексических единиц, обслуживаю</w:t>
      </w:r>
      <w:r>
        <w:t>щих различные ситуации общения</w:t>
      </w:r>
      <w:r w:rsidRPr="00C07DA8">
        <w:t>;</w:t>
      </w:r>
    </w:p>
    <w:p w:rsidR="00C07DA8" w:rsidRPr="00C07DA8" w:rsidRDefault="00C07DA8" w:rsidP="009F42F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с</w:t>
      </w:r>
      <w:r w:rsidR="009F42F0">
        <w:t xml:space="preserve"> каждым годом лексикон школьников в</w:t>
      </w:r>
      <w:r>
        <w:t>ырастает минимум на 250 единиц</w:t>
      </w:r>
      <w:r w:rsidRPr="00C07DA8">
        <w:t>;</w:t>
      </w:r>
    </w:p>
    <w:p w:rsidR="00C07DA8" w:rsidRPr="00C07DA8" w:rsidRDefault="00C07DA8" w:rsidP="009F42F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proofErr w:type="gramStart"/>
      <w:r>
        <w:t>в</w:t>
      </w:r>
      <w:r w:rsidR="00861702">
        <w:t xml:space="preserve"> том числе </w:t>
      </w:r>
      <w:r w:rsidR="009F42F0">
        <w:t>овладевают простыми словосочетаниями устойчивого характера, репликами-клише (</w:t>
      </w:r>
      <w:proofErr w:type="spellStart"/>
      <w:r w:rsidR="009F42F0">
        <w:t>How</w:t>
      </w:r>
      <w:proofErr w:type="spellEnd"/>
      <w:r w:rsidR="009F42F0">
        <w:t xml:space="preserve"> </w:t>
      </w:r>
      <w:proofErr w:type="spellStart"/>
      <w:r w:rsidR="009F42F0">
        <w:t>are</w:t>
      </w:r>
      <w:proofErr w:type="spellEnd"/>
      <w:r w:rsidR="009F42F0">
        <w:t xml:space="preserve"> </w:t>
      </w:r>
      <w:proofErr w:type="spellStart"/>
      <w:r w:rsidR="009F42F0">
        <w:t>you</w:t>
      </w:r>
      <w:proofErr w:type="spellEnd"/>
      <w:r w:rsidR="009F42F0">
        <w:t>?</w:t>
      </w:r>
      <w:proofErr w:type="gramEnd"/>
      <w:r w:rsidR="009F42F0">
        <w:t xml:space="preserve"> </w:t>
      </w:r>
      <w:r w:rsidR="009F42F0" w:rsidRPr="009F42F0">
        <w:rPr>
          <w:lang w:val="en-US"/>
        </w:rPr>
        <w:t xml:space="preserve">I’m fine. etc) </w:t>
      </w:r>
      <w:r w:rsidR="009F42F0">
        <w:t>и</w:t>
      </w:r>
      <w:r w:rsidR="009F42F0" w:rsidRPr="009F42F0">
        <w:rPr>
          <w:lang w:val="en-US"/>
        </w:rPr>
        <w:t xml:space="preserve"> </w:t>
      </w:r>
      <w:r w:rsidR="009F42F0">
        <w:t>оценочной</w:t>
      </w:r>
      <w:r w:rsidR="009F42F0" w:rsidRPr="009F42F0">
        <w:rPr>
          <w:lang w:val="en-US"/>
        </w:rPr>
        <w:t xml:space="preserve"> </w:t>
      </w:r>
      <w:r w:rsidR="009F42F0">
        <w:t>лексикой</w:t>
      </w:r>
      <w:r w:rsidR="009F42F0" w:rsidRPr="009F42F0">
        <w:rPr>
          <w:lang w:val="en-US"/>
        </w:rPr>
        <w:t xml:space="preserve"> (fine, happy, </w:t>
      </w:r>
      <w:r>
        <w:rPr>
          <w:lang w:val="en-US"/>
        </w:rPr>
        <w:t>sad etc);</w:t>
      </w:r>
    </w:p>
    <w:p w:rsidR="009F42F0" w:rsidRPr="00CA757A" w:rsidRDefault="00C07DA8" w:rsidP="009F42F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у</w:t>
      </w:r>
      <w:r w:rsidR="009F42F0">
        <w:t>чащиеся получают начальное представление о таком способе словообразования в современном английском языке, как словосложение (</w:t>
      </w:r>
      <w:proofErr w:type="spellStart"/>
      <w:r w:rsidR="009F42F0">
        <w:t>doo</w:t>
      </w:r>
      <w:r>
        <w:t>rbell</w:t>
      </w:r>
      <w:proofErr w:type="spellEnd"/>
      <w:r>
        <w:t xml:space="preserve">,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, </w:t>
      </w:r>
      <w:proofErr w:type="spellStart"/>
      <w:r>
        <w:t>cherry</w:t>
      </w:r>
      <w:proofErr w:type="spellEnd"/>
      <w:r>
        <w:t xml:space="preserve"> </w:t>
      </w:r>
      <w:proofErr w:type="spellStart"/>
      <w:r>
        <w:t>cake</w:t>
      </w:r>
      <w:proofErr w:type="spellEnd"/>
      <w:r>
        <w:t>)</w:t>
      </w:r>
      <w:r w:rsidRPr="00C07DA8">
        <w:t>;</w:t>
      </w:r>
    </w:p>
    <w:p w:rsidR="00CA757A" w:rsidRPr="00CA757A" w:rsidRDefault="00CA757A" w:rsidP="009F42F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школьники получают информацию о том, что одну и ту же мысль можно выразить по-разному</w:t>
      </w:r>
      <w:r w:rsidRPr="00CA757A">
        <w:t>;</w:t>
      </w:r>
    </w:p>
    <w:p w:rsidR="00CA757A" w:rsidRPr="00CA757A" w:rsidRDefault="00CA757A" w:rsidP="009F42F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>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</w:t>
      </w:r>
      <w:r>
        <w:rPr>
          <w:lang w:val="en-US"/>
        </w:rPr>
        <w:t>;</w:t>
      </w:r>
    </w:p>
    <w:p w:rsidR="00CA757A" w:rsidRPr="00586AF7" w:rsidRDefault="00CA757A" w:rsidP="009F42F0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во 2 классе они знакомятся с предлогами места: </w:t>
      </w:r>
      <w:proofErr w:type="spellStart"/>
      <w:r>
        <w:t>in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:rsidR="00586AF7" w:rsidRPr="001206BE" w:rsidRDefault="00586AF7" w:rsidP="00586AF7">
      <w:pPr>
        <w:pStyle w:val="a5"/>
        <w:spacing w:before="0" w:beforeAutospacing="0" w:after="0" w:afterAutospacing="0" w:line="276" w:lineRule="auto"/>
        <w:ind w:left="1428"/>
        <w:jc w:val="both"/>
        <w:rPr>
          <w:color w:val="000000"/>
        </w:rPr>
      </w:pPr>
    </w:p>
    <w:p w:rsidR="001206BE" w:rsidRPr="009F42F0" w:rsidRDefault="001206BE" w:rsidP="001206BE">
      <w:pPr>
        <w:pStyle w:val="a5"/>
        <w:spacing w:before="0" w:beforeAutospacing="0" w:after="0" w:afterAutospacing="0" w:line="276" w:lineRule="auto"/>
        <w:ind w:left="1428"/>
        <w:jc w:val="both"/>
        <w:rPr>
          <w:color w:val="000000"/>
        </w:rPr>
      </w:pPr>
    </w:p>
    <w:p w:rsidR="009F42F0" w:rsidRDefault="009F42F0" w:rsidP="009F42F0">
      <w:pPr>
        <w:spacing w:line="276" w:lineRule="auto"/>
        <w:jc w:val="both"/>
        <w:rPr>
          <w:b/>
          <w:i/>
        </w:rPr>
      </w:pPr>
      <w:r w:rsidRPr="001D0252">
        <w:rPr>
          <w:b/>
          <w:i/>
        </w:rPr>
        <w:lastRenderedPageBreak/>
        <w:t xml:space="preserve">  Грамматическая сторона речи</w:t>
      </w:r>
    </w:p>
    <w:p w:rsidR="003F7A91" w:rsidRDefault="00861702" w:rsidP="00861702">
      <w:pPr>
        <w:pStyle w:val="a4"/>
        <w:numPr>
          <w:ilvl w:val="0"/>
          <w:numId w:val="13"/>
        </w:numPr>
        <w:spacing w:line="276" w:lineRule="auto"/>
        <w:jc w:val="both"/>
      </w:pPr>
      <w:r>
        <w:t>учащиеся знакомятся с некоторыми явлениями морфологического характера. В рамках изучения морфологии английского языка происходит знакомство с такими частями речи, как имя сущес</w:t>
      </w:r>
      <w:r w:rsidR="003F7A91">
        <w:t>твительное, имя прилагательное</w:t>
      </w:r>
      <w:r w:rsidR="003F7A91" w:rsidRPr="003F7A91">
        <w:t>;</w:t>
      </w:r>
    </w:p>
    <w:p w:rsidR="003F7A91" w:rsidRDefault="003F7A91" w:rsidP="00861702">
      <w:pPr>
        <w:pStyle w:val="a4"/>
        <w:numPr>
          <w:ilvl w:val="0"/>
          <w:numId w:val="13"/>
        </w:numPr>
        <w:spacing w:line="276" w:lineRule="auto"/>
        <w:jc w:val="both"/>
      </w:pPr>
      <w:r>
        <w:t>у</w:t>
      </w:r>
      <w:r w:rsidR="00861702">
        <w:t>чащиеся учатся образовывать формы множественного числа исчисляемых существительных, сочетать существительные с н</w:t>
      </w:r>
      <w:r>
        <w:t xml:space="preserve">еопределенными артиклями </w:t>
      </w:r>
      <w:proofErr w:type="spellStart"/>
      <w:r>
        <w:t>a</w:t>
      </w:r>
      <w:proofErr w:type="spellEnd"/>
      <w:r>
        <w:t xml:space="preserve"> и </w:t>
      </w:r>
      <w:proofErr w:type="spellStart"/>
      <w:r>
        <w:t>an</w:t>
      </w:r>
      <w:proofErr w:type="spellEnd"/>
      <w:r w:rsidRPr="003F7A91">
        <w:t>;</w:t>
      </w:r>
    </w:p>
    <w:p w:rsidR="003F7A91" w:rsidRDefault="003F7A91" w:rsidP="00861702">
      <w:pPr>
        <w:pStyle w:val="a4"/>
        <w:numPr>
          <w:ilvl w:val="0"/>
          <w:numId w:val="13"/>
        </w:numPr>
        <w:spacing w:line="276" w:lineRule="auto"/>
        <w:jc w:val="both"/>
      </w:pPr>
      <w:r>
        <w:t xml:space="preserve"> в</w:t>
      </w:r>
      <w:r w:rsidR="00861702">
        <w:t>о 2 классе происходит также изучение таких частей речи, как имя числительное (количественные числительные) и местоимение (личные местоимения в именительн</w:t>
      </w:r>
      <w:r>
        <w:t>ом падеже единственного числа)</w:t>
      </w:r>
      <w:r w:rsidRPr="003F7A91">
        <w:t>;</w:t>
      </w:r>
    </w:p>
    <w:p w:rsidR="003F7A91" w:rsidRDefault="003F7A91" w:rsidP="003F7A91">
      <w:pPr>
        <w:pStyle w:val="a4"/>
        <w:numPr>
          <w:ilvl w:val="0"/>
          <w:numId w:val="13"/>
        </w:numPr>
        <w:spacing w:line="276" w:lineRule="auto"/>
        <w:jc w:val="both"/>
      </w:pPr>
      <w:r>
        <w:t>и</w:t>
      </w:r>
      <w:r w:rsidR="00861702">
        <w:t>зучая английский глагол, учащиеся, занимающиеся по УМК серии “</w:t>
      </w:r>
      <w:proofErr w:type="spellStart"/>
      <w:r w:rsidR="00861702">
        <w:t>Rainbow</w:t>
      </w:r>
      <w:proofErr w:type="spellEnd"/>
      <w:r w:rsidR="00861702">
        <w:t xml:space="preserve"> </w:t>
      </w:r>
      <w:proofErr w:type="spellStart"/>
      <w:proofErr w:type="gramStart"/>
      <w:r w:rsidR="00861702">
        <w:t>Е</w:t>
      </w:r>
      <w:proofErr w:type="gramEnd"/>
      <w:r w:rsidR="00861702">
        <w:t>nglish</w:t>
      </w:r>
      <w:proofErr w:type="spellEnd"/>
      <w:r w:rsidR="00861702">
        <w:t>”, во 2 классе знакомятся с глагольными формами и их использованием в граммат</w:t>
      </w:r>
      <w:r>
        <w:t xml:space="preserve">ическом времени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 w:rsidRPr="003F7A91">
        <w:t xml:space="preserve">. </w:t>
      </w:r>
      <w:r>
        <w:t>О</w:t>
      </w:r>
      <w:r w:rsidR="00861702">
        <w:t xml:space="preserve">собое внимание уделяется порядку слов в предложении. В центре внимания оказывается </w:t>
      </w:r>
      <w:proofErr w:type="gramStart"/>
      <w:r w:rsidR="00861702">
        <w:t>образование</w:t>
      </w:r>
      <w:proofErr w:type="gramEnd"/>
      <w:r w:rsidR="00861702">
        <w:t xml:space="preserve"> и употребление в речи вопросов в этом времени, в том числе общих вопросов, вопросов к подлежащему, альтернати</w:t>
      </w:r>
      <w:r>
        <w:t>вных вопросов</w:t>
      </w:r>
      <w:r w:rsidRPr="003F7A91">
        <w:t>;</w:t>
      </w:r>
    </w:p>
    <w:p w:rsidR="00861702" w:rsidRPr="00861702" w:rsidRDefault="003F7A91" w:rsidP="00861702">
      <w:pPr>
        <w:pStyle w:val="a4"/>
        <w:numPr>
          <w:ilvl w:val="0"/>
          <w:numId w:val="13"/>
        </w:numPr>
        <w:spacing w:line="276" w:lineRule="auto"/>
        <w:jc w:val="both"/>
      </w:pPr>
      <w:r>
        <w:t>о</w:t>
      </w:r>
      <w:r w:rsidR="00861702">
        <w:t xml:space="preserve">тносительно всего грамматического материала, который предлагается для изучения в начальной школе,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</w:t>
      </w:r>
      <w:proofErr w:type="gramStart"/>
      <w:r w:rsidR="00861702">
        <w:t>пройденному</w:t>
      </w:r>
      <w:proofErr w:type="gramEnd"/>
      <w:r w:rsidR="00861702">
        <w:t xml:space="preserve"> ранее, что стало одним из принципов, заложенных в данный УМК</w:t>
      </w:r>
      <w:r>
        <w:t>.</w:t>
      </w:r>
    </w:p>
    <w:p w:rsidR="00824DAC" w:rsidRDefault="00824DAC" w:rsidP="00824DAC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D3DE2" w:rsidRDefault="009D3DE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846B1E">
      <w:pPr>
        <w:pStyle w:val="a4"/>
        <w:ind w:left="1440"/>
      </w:pPr>
    </w:p>
    <w:p w:rsidR="00F444A2" w:rsidRDefault="00F444A2" w:rsidP="00F444A2">
      <w:pPr>
        <w:spacing w:line="276" w:lineRule="auto"/>
        <w:jc w:val="right"/>
        <w:rPr>
          <w:sz w:val="32"/>
          <w:szCs w:val="32"/>
        </w:rPr>
      </w:pPr>
      <w:r w:rsidRPr="000C1154">
        <w:rPr>
          <w:sz w:val="32"/>
          <w:szCs w:val="32"/>
        </w:rPr>
        <w:lastRenderedPageBreak/>
        <w:t>Приложение 1</w:t>
      </w:r>
    </w:p>
    <w:p w:rsidR="00F444A2" w:rsidRPr="00B906EA" w:rsidRDefault="00F444A2" w:rsidP="00F444A2">
      <w:pPr>
        <w:spacing w:line="276" w:lineRule="auto"/>
        <w:jc w:val="center"/>
        <w:rPr>
          <w:b/>
          <w:sz w:val="32"/>
          <w:szCs w:val="32"/>
        </w:rPr>
      </w:pPr>
      <w:r w:rsidRPr="00B906EA">
        <w:rPr>
          <w:b/>
          <w:sz w:val="32"/>
          <w:szCs w:val="32"/>
        </w:rPr>
        <w:t>Календарно-тематическое планирование для 2</w:t>
      </w:r>
      <w:r w:rsidR="00601B2B" w:rsidRPr="00B906EA">
        <w:rPr>
          <w:b/>
          <w:sz w:val="32"/>
          <w:szCs w:val="32"/>
        </w:rPr>
        <w:t xml:space="preserve"> «А»</w:t>
      </w:r>
      <w:r w:rsidRPr="00B906EA">
        <w:rPr>
          <w:b/>
          <w:sz w:val="32"/>
          <w:szCs w:val="32"/>
        </w:rPr>
        <w:t xml:space="preserve"> класса</w:t>
      </w:r>
    </w:p>
    <w:p w:rsidR="00F444A2" w:rsidRDefault="00F444A2" w:rsidP="00F444A2">
      <w:pPr>
        <w:spacing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843"/>
        <w:gridCol w:w="1808"/>
      </w:tblGrid>
      <w:tr w:rsidR="00F444A2" w:rsidRPr="008D34EE" w:rsidTr="00B906EA">
        <w:tc>
          <w:tcPr>
            <w:tcW w:w="675" w:type="dxa"/>
          </w:tcPr>
          <w:p w:rsidR="00F444A2" w:rsidRPr="008D34EE" w:rsidRDefault="00F444A2" w:rsidP="00B906EA">
            <w:pPr>
              <w:spacing w:line="276" w:lineRule="auto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34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34EE">
              <w:rPr>
                <w:sz w:val="28"/>
                <w:szCs w:val="28"/>
              </w:rPr>
              <w:t>/</w:t>
            </w:r>
            <w:proofErr w:type="spellStart"/>
            <w:r w:rsidRPr="008D34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F444A2" w:rsidRDefault="00F444A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>Тема урока</w:t>
            </w:r>
            <w:r>
              <w:rPr>
                <w:sz w:val="28"/>
                <w:szCs w:val="28"/>
              </w:rPr>
              <w:t xml:space="preserve">. </w:t>
            </w:r>
          </w:p>
          <w:p w:rsidR="00F444A2" w:rsidRPr="008D34EE" w:rsidRDefault="00F444A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444A2" w:rsidRPr="008D34EE" w:rsidRDefault="00F444A2" w:rsidP="00B906EA">
            <w:pPr>
              <w:spacing w:line="276" w:lineRule="auto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>Календарные сроки</w:t>
            </w:r>
          </w:p>
        </w:tc>
        <w:tc>
          <w:tcPr>
            <w:tcW w:w="1808" w:type="dxa"/>
          </w:tcPr>
          <w:p w:rsidR="00F444A2" w:rsidRPr="008D34EE" w:rsidRDefault="00F444A2" w:rsidP="00B906EA">
            <w:pPr>
              <w:spacing w:line="276" w:lineRule="auto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>Фактические сроки</w:t>
            </w:r>
          </w:p>
        </w:tc>
      </w:tr>
      <w:tr w:rsidR="00F444A2" w:rsidRPr="008D34EE" w:rsidTr="00B906EA">
        <w:tc>
          <w:tcPr>
            <w:tcW w:w="9571" w:type="dxa"/>
            <w:gridSpan w:val="4"/>
          </w:tcPr>
          <w:p w:rsidR="00F444A2" w:rsidRPr="008D34EE" w:rsidRDefault="00C427D3" w:rsidP="00C427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 xml:space="preserve">  «Зна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комство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(</w:t>
            </w:r>
            <w:r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странами изучаемого языка.  Приветствие. Стр. Меня зовут. 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C427D3" w:rsidRPr="005654F9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Гласная 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  <w:r w:rsidRPr="005654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Согласные </w:t>
            </w:r>
            <w:r>
              <w:rPr>
                <w:sz w:val="28"/>
                <w:szCs w:val="28"/>
                <w:lang w:val="en-US"/>
              </w:rPr>
              <w:t>R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D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K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L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M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N</w:t>
            </w:r>
            <w:r w:rsidRPr="005654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Стр. Меня зовут. 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C427D3" w:rsidRPr="005654F9" w:rsidRDefault="00C427D3" w:rsidP="00B906EA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Клички домашних питомцев</w:t>
            </w:r>
            <w:r w:rsidRPr="00615BF4">
              <w:rPr>
                <w:rFonts w:cs="Times New Roman"/>
              </w:rPr>
              <w:t xml:space="preserve">. </w:t>
            </w:r>
            <w:r w:rsidRPr="005654F9">
              <w:rPr>
                <w:rFonts w:cs="Times New Roman"/>
                <w:sz w:val="28"/>
                <w:szCs w:val="28"/>
              </w:rPr>
              <w:t xml:space="preserve">Гласная </w:t>
            </w:r>
            <w:proofErr w:type="spellStart"/>
            <w:r w:rsidRPr="005654F9">
              <w:rPr>
                <w:rFonts w:cs="Times New Roman"/>
                <w:sz w:val="28"/>
                <w:szCs w:val="28"/>
              </w:rPr>
              <w:t>Yy</w:t>
            </w:r>
            <w:proofErr w:type="spellEnd"/>
            <w:r w:rsidRPr="005654F9">
              <w:rPr>
                <w:rFonts w:cs="Times New Roman"/>
                <w:sz w:val="28"/>
                <w:szCs w:val="28"/>
              </w:rPr>
              <w:t>. Согласные T,S,G.</w:t>
            </w:r>
          </w:p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 w:rsidRPr="005654F9">
              <w:rPr>
                <w:sz w:val="28"/>
                <w:szCs w:val="28"/>
              </w:rPr>
              <w:t>Стр. Приятно познакомиться.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Меня зовут. </w:t>
            </w:r>
            <w:r w:rsidRPr="00C72546">
              <w:rPr>
                <w:sz w:val="28"/>
                <w:szCs w:val="28"/>
              </w:rPr>
              <w:t>Лексика. Согласные F,P,V,W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Стр. Как тебя зовут? Гласная </w:t>
            </w:r>
            <w:proofErr w:type="spellStart"/>
            <w:r>
              <w:rPr>
                <w:sz w:val="28"/>
                <w:szCs w:val="28"/>
              </w:rPr>
              <w:t>Ii</w:t>
            </w:r>
            <w:proofErr w:type="spellEnd"/>
            <w:r w:rsidRPr="00C72546">
              <w:rPr>
                <w:sz w:val="28"/>
                <w:szCs w:val="28"/>
              </w:rPr>
              <w:t>. Согласные H,J,Z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диалогической речи.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9571" w:type="dxa"/>
            <w:gridSpan w:val="4"/>
          </w:tcPr>
          <w:p w:rsidR="00C427D3" w:rsidRPr="008D34EE" w:rsidRDefault="00C427D3" w:rsidP="00C427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«Мир вокруг нас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(</w:t>
            </w:r>
            <w:r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C427D3" w:rsidRPr="00C72546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Согласные </w:t>
            </w:r>
            <w:r>
              <w:rPr>
                <w:sz w:val="28"/>
                <w:szCs w:val="28"/>
                <w:lang w:val="en-US"/>
              </w:rPr>
              <w:t>R</w:t>
            </w:r>
            <w:r w:rsidRPr="00C725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C</w:t>
            </w:r>
            <w:r w:rsidRPr="00C725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X</w:t>
            </w:r>
            <w:r w:rsidRPr="00C7254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Прощание. Гласная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B17E3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Прощание. Лексика. Формат монологической речи.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B17E3C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Правила чтения.</w:t>
            </w:r>
          </w:p>
        </w:tc>
        <w:tc>
          <w:tcPr>
            <w:tcW w:w="1843" w:type="dxa"/>
          </w:tcPr>
          <w:p w:rsidR="00C427D3" w:rsidRPr="008D34EE" w:rsidRDefault="00E40785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906EA">
              <w:rPr>
                <w:sz w:val="28"/>
                <w:szCs w:val="28"/>
              </w:rPr>
              <w:t>8.</w:t>
            </w:r>
            <w:r w:rsidR="00B17E3C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меня. Стр. Я вижу.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B17E3C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overflowPunct w:val="0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Стр. Я вижу.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B17E3C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Знакомство. Прощание. Животные. Формат монологической речи.</w:t>
            </w:r>
          </w:p>
        </w:tc>
        <w:tc>
          <w:tcPr>
            <w:tcW w:w="1843" w:type="dxa"/>
          </w:tcPr>
          <w:p w:rsidR="00C427D3" w:rsidRPr="008D34EE" w:rsidRDefault="00B906EA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B17E3C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9571" w:type="dxa"/>
            <w:gridSpan w:val="4"/>
          </w:tcPr>
          <w:p w:rsidR="00C427D3" w:rsidRPr="008D34EE" w:rsidRDefault="00C427D3" w:rsidP="00C427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«Откуда мы родом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 xml:space="preserve">7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вокруг меня. </w:t>
            </w:r>
            <w:r w:rsidRPr="00BD48DB">
              <w:rPr>
                <w:sz w:val="28"/>
                <w:szCs w:val="28"/>
              </w:rPr>
              <w:t>Стр. Как дела? Правила чтения. Лексика.</w:t>
            </w:r>
          </w:p>
        </w:tc>
        <w:tc>
          <w:tcPr>
            <w:tcW w:w="1843" w:type="dxa"/>
          </w:tcPr>
          <w:p w:rsidR="00C427D3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362559" w:rsidRDefault="00C427D3" w:rsidP="00B906EA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62559">
              <w:rPr>
                <w:color w:val="000000" w:themeColor="text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Лексика. Правила чтения.</w:t>
            </w:r>
          </w:p>
        </w:tc>
        <w:tc>
          <w:tcPr>
            <w:tcW w:w="1843" w:type="dxa"/>
          </w:tcPr>
          <w:p w:rsidR="00C427D3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Я вижу. Правила чтения.</w:t>
            </w:r>
          </w:p>
        </w:tc>
        <w:tc>
          <w:tcPr>
            <w:tcW w:w="1843" w:type="dxa"/>
          </w:tcPr>
          <w:p w:rsidR="00C427D3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и города. </w:t>
            </w:r>
            <w:r w:rsidRPr="00BD48DB">
              <w:rPr>
                <w:sz w:val="28"/>
                <w:szCs w:val="28"/>
              </w:rPr>
              <w:t>Формат диалогической речи. Правила чтения.</w:t>
            </w:r>
          </w:p>
        </w:tc>
        <w:tc>
          <w:tcPr>
            <w:tcW w:w="1843" w:type="dxa"/>
          </w:tcPr>
          <w:p w:rsidR="00C427D3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Стр. Я из Лондона.</w:t>
            </w:r>
          </w:p>
        </w:tc>
        <w:tc>
          <w:tcPr>
            <w:tcW w:w="1843" w:type="dxa"/>
          </w:tcPr>
          <w:p w:rsidR="00C427D3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C427D3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Стр. Я из Москвы. </w:t>
            </w:r>
          </w:p>
        </w:tc>
        <w:tc>
          <w:tcPr>
            <w:tcW w:w="1843" w:type="dxa"/>
          </w:tcPr>
          <w:p w:rsidR="00C427D3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675" w:type="dxa"/>
          </w:tcPr>
          <w:p w:rsidR="00C427D3" w:rsidRPr="00607269" w:rsidRDefault="00C427D3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5245" w:type="dxa"/>
          </w:tcPr>
          <w:p w:rsidR="00C427D3" w:rsidRPr="0096191E" w:rsidRDefault="00C427D3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монологической речи.</w:t>
            </w:r>
          </w:p>
        </w:tc>
        <w:tc>
          <w:tcPr>
            <w:tcW w:w="1843" w:type="dxa"/>
          </w:tcPr>
          <w:p w:rsidR="00C427D3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808" w:type="dxa"/>
          </w:tcPr>
          <w:p w:rsidR="00C427D3" w:rsidRPr="008D34EE" w:rsidRDefault="00C427D3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27D3" w:rsidRPr="008D34EE" w:rsidTr="00B906EA">
        <w:tc>
          <w:tcPr>
            <w:tcW w:w="9571" w:type="dxa"/>
            <w:gridSpan w:val="4"/>
          </w:tcPr>
          <w:p w:rsidR="00C427D3" w:rsidRPr="008D34EE" w:rsidRDefault="00601B2B" w:rsidP="00C427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«Эмоции. Оценка происходящего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Стр. Аня маленькая.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Хорошая собака.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Сказочные герои. Стр. Я вижу. </w:t>
            </w:r>
            <w:r w:rsidRPr="00BD48DB">
              <w:rPr>
                <w:sz w:val="28"/>
                <w:szCs w:val="28"/>
              </w:rPr>
              <w:t>Правила чтения.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Это не собака. </w:t>
            </w:r>
            <w:r w:rsidRPr="00BD48DB">
              <w:rPr>
                <w:sz w:val="28"/>
                <w:szCs w:val="28"/>
              </w:rPr>
              <w:t>Правила чтения.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Он видит. 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Что это?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Празднование Нового года. </w:t>
            </w:r>
            <w:r w:rsidRPr="00BD48DB">
              <w:rPr>
                <w:sz w:val="28"/>
                <w:szCs w:val="28"/>
              </w:rPr>
              <w:t>Формат диалогической речи.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9571" w:type="dxa"/>
            <w:gridSpan w:val="4"/>
          </w:tcPr>
          <w:p w:rsidR="00601B2B" w:rsidRPr="008D34EE" w:rsidRDefault="00601B2B" w:rsidP="00601B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«Семья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 xml:space="preserve">8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 Формат моно</w:t>
            </w:r>
            <w:r w:rsidRPr="00BD48DB">
              <w:rPr>
                <w:sz w:val="28"/>
                <w:szCs w:val="28"/>
              </w:rPr>
              <w:t>логической речи.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семьи и их характеристики. Личные местоимения. Лексика. 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362559" w:rsidRDefault="00601B2B" w:rsidP="00B906EA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62559">
              <w:rPr>
                <w:color w:val="000000" w:themeColor="text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Pr="0052150B">
              <w:rPr>
                <w:sz w:val="28"/>
                <w:szCs w:val="28"/>
              </w:rPr>
              <w:t>: «Мир вокруг меня»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Люди, животные, предметы вокруг меня. Лексика. Личные местоимения. 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Любимые животные и друзья. Правила чтения. Лексика. 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 и предметы окружающего мира. Лексика. 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Неопределенный артикль. 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9571" w:type="dxa"/>
            <w:gridSpan w:val="4"/>
          </w:tcPr>
          <w:p w:rsidR="00601B2B" w:rsidRPr="008D34EE" w:rsidRDefault="00601B2B" w:rsidP="00601B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«Люди и города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друзья и любимцы. Чтение.</w:t>
            </w:r>
          </w:p>
        </w:tc>
        <w:tc>
          <w:tcPr>
            <w:tcW w:w="1843" w:type="dxa"/>
          </w:tcPr>
          <w:p w:rsidR="00601B2B" w:rsidRPr="008D34EE" w:rsidRDefault="00B17E3C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родные города. Формат монологической речи. Глагол быть.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города Европы. Лексика. Стр. Я из Москвы. Он из Москвы.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Он, она, ты, вы, мы из Москвы?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мы приехали, какие  мы. Откуда ты, они?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 вокруг нас. Правила чтения.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вокруг нас. Стр. Откуда он?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персонажи учебника. Их характеристики. Формат моно</w:t>
            </w:r>
            <w:r w:rsidRPr="00BD48DB">
              <w:rPr>
                <w:sz w:val="28"/>
                <w:szCs w:val="28"/>
              </w:rPr>
              <w:t>логической речи.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9571" w:type="dxa"/>
            <w:gridSpan w:val="4"/>
          </w:tcPr>
          <w:p w:rsidR="00601B2B" w:rsidRPr="008D34EE" w:rsidRDefault="00601B2B" w:rsidP="00601B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lastRenderedPageBreak/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«Люди и их занятия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tabs>
                <w:tab w:val="left" w:pos="20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чтения.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tabs>
                <w:tab w:val="left" w:pos="100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людей, животных, предметов, сказочных персонажей. Их характеристики. Лексика. Краткие ответы.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чтения. </w:t>
            </w:r>
            <w:r w:rsidRPr="00BD48DB">
              <w:rPr>
                <w:sz w:val="28"/>
                <w:szCs w:val="28"/>
              </w:rPr>
              <w:t>Формат диалогической речи.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Местожительство людей. Местонахождение людей и их возраст. Стр. Сколько тебе лет?  Числительные 1-12.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«Мир вокруг меня. Говорим о себе. Люди и предметы вокруг нас. Путешествуем по городам</w:t>
            </w:r>
            <w:r w:rsidRPr="005215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людей, животных, предметов. Анализ контрольной работы.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362559" w:rsidRDefault="00601B2B" w:rsidP="00B906EA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62559">
              <w:rPr>
                <w:color w:val="000000" w:themeColor="text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людей. Местонахождение людей и их возраст. Формат диалогической речи. 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людей, животных, предметов. Глагол быть.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9571" w:type="dxa"/>
            <w:gridSpan w:val="4"/>
          </w:tcPr>
          <w:p w:rsidR="00601B2B" w:rsidRPr="008D34EE" w:rsidRDefault="00601B2B" w:rsidP="00601B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«Мы считаем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 и их возраст. Правила чтения.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множественности и ведение счета. Лексика. Мн.ч. сущ.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множественности и ведение счета. Лексика. Мн.ч. сущ. Повторение.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множественности. Именование объектов. Правила чтения. Глагол быть.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преференции. Стр. Мне нравится.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преференции. Местонахождение объектов. Предлоги. Лексика.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преференции. </w:t>
            </w:r>
            <w:r>
              <w:rPr>
                <w:sz w:val="28"/>
                <w:szCs w:val="28"/>
              </w:rPr>
              <w:lastRenderedPageBreak/>
              <w:t xml:space="preserve">Местонахождение объектов. Предлоги. Лексика. Стр. Они большие.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людей. Местонахождение объектов. Профессии. Формат монологической речи.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9571" w:type="dxa"/>
            <w:gridSpan w:val="4"/>
          </w:tcPr>
          <w:p w:rsidR="00601B2B" w:rsidRPr="008D34EE" w:rsidRDefault="00601B2B" w:rsidP="00601B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«Время и действия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людей. Местонахождение предметов. Лексика.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себе и других людях. Алфавит.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на ферме. Обозначение и выражение времени. Стр. Который час?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и выражение времени. Лексика.  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любим делать. Лексика. Стр. Я люблю делать…</w:t>
            </w:r>
          </w:p>
        </w:tc>
        <w:tc>
          <w:tcPr>
            <w:tcW w:w="1843" w:type="dxa"/>
          </w:tcPr>
          <w:p w:rsidR="00601B2B" w:rsidRPr="008D34EE" w:rsidRDefault="00404302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мы </w:t>
            </w:r>
            <w:proofErr w:type="gramStart"/>
            <w:r>
              <w:rPr>
                <w:sz w:val="28"/>
                <w:szCs w:val="28"/>
              </w:rPr>
              <w:t>любим</w:t>
            </w:r>
            <w:proofErr w:type="gramEnd"/>
            <w:r>
              <w:rPr>
                <w:sz w:val="28"/>
                <w:szCs w:val="28"/>
              </w:rPr>
              <w:t xml:space="preserve"> делать и что мы обычно делаем. Чтение. </w:t>
            </w:r>
          </w:p>
        </w:tc>
        <w:tc>
          <w:tcPr>
            <w:tcW w:w="1843" w:type="dxa"/>
          </w:tcPr>
          <w:p w:rsidR="00601B2B" w:rsidRPr="008D34EE" w:rsidRDefault="00864E01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Pr="00607269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темам: «Человек и его мир. Мир моих увлечений». </w:t>
            </w:r>
          </w:p>
        </w:tc>
        <w:tc>
          <w:tcPr>
            <w:tcW w:w="1843" w:type="dxa"/>
          </w:tcPr>
          <w:p w:rsidR="00601B2B" w:rsidRPr="008D34EE" w:rsidRDefault="00864E01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27.05 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01B2B" w:rsidRPr="008D34EE" w:rsidTr="00B906EA">
        <w:tc>
          <w:tcPr>
            <w:tcW w:w="675" w:type="dxa"/>
          </w:tcPr>
          <w:p w:rsidR="00601B2B" w:rsidRDefault="00601B2B" w:rsidP="00B906E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601B2B" w:rsidRPr="0096191E" w:rsidRDefault="00601B2B" w:rsidP="00B906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Что мы </w:t>
            </w:r>
            <w:proofErr w:type="gramStart"/>
            <w:r>
              <w:rPr>
                <w:sz w:val="28"/>
                <w:szCs w:val="28"/>
              </w:rPr>
              <w:t>любим</w:t>
            </w:r>
            <w:proofErr w:type="gramEnd"/>
            <w:r>
              <w:rPr>
                <w:sz w:val="28"/>
                <w:szCs w:val="28"/>
              </w:rPr>
              <w:t xml:space="preserve"> делать и что мы делаем. </w:t>
            </w:r>
          </w:p>
        </w:tc>
        <w:tc>
          <w:tcPr>
            <w:tcW w:w="1843" w:type="dxa"/>
          </w:tcPr>
          <w:p w:rsidR="00601B2B" w:rsidRPr="008D34EE" w:rsidRDefault="00864E01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808" w:type="dxa"/>
          </w:tcPr>
          <w:p w:rsidR="00601B2B" w:rsidRPr="008D34EE" w:rsidRDefault="00601B2B" w:rsidP="00B906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444A2" w:rsidRDefault="00F444A2" w:rsidP="00846B1E">
      <w:pPr>
        <w:pStyle w:val="a4"/>
        <w:ind w:left="1440"/>
      </w:pPr>
    </w:p>
    <w:p w:rsidR="00601B2B" w:rsidRDefault="00601B2B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Default="000863B0" w:rsidP="00846B1E">
      <w:pPr>
        <w:pStyle w:val="a4"/>
        <w:ind w:left="1440"/>
      </w:pPr>
    </w:p>
    <w:p w:rsidR="000863B0" w:rsidRPr="00B906EA" w:rsidRDefault="000863B0" w:rsidP="000863B0">
      <w:pPr>
        <w:spacing w:line="276" w:lineRule="auto"/>
        <w:jc w:val="center"/>
        <w:rPr>
          <w:b/>
          <w:sz w:val="32"/>
          <w:szCs w:val="32"/>
        </w:rPr>
      </w:pPr>
      <w:r w:rsidRPr="00B906EA">
        <w:rPr>
          <w:b/>
          <w:sz w:val="32"/>
          <w:szCs w:val="32"/>
        </w:rPr>
        <w:lastRenderedPageBreak/>
        <w:t>Календарно-тематическое планирование для 2 «Б», «В» класса</w:t>
      </w:r>
    </w:p>
    <w:p w:rsidR="000863B0" w:rsidRDefault="000863B0" w:rsidP="000863B0">
      <w:pPr>
        <w:spacing w:line="276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843"/>
        <w:gridCol w:w="1808"/>
      </w:tblGrid>
      <w:tr w:rsidR="00E40785" w:rsidRPr="008D34EE" w:rsidTr="0000334A">
        <w:tc>
          <w:tcPr>
            <w:tcW w:w="675" w:type="dxa"/>
          </w:tcPr>
          <w:p w:rsidR="00E40785" w:rsidRPr="008D34E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34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34EE">
              <w:rPr>
                <w:sz w:val="28"/>
                <w:szCs w:val="28"/>
              </w:rPr>
              <w:t>/</w:t>
            </w:r>
            <w:proofErr w:type="spellStart"/>
            <w:r w:rsidRPr="008D34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E40785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>Тема урока</w:t>
            </w:r>
            <w:r>
              <w:rPr>
                <w:sz w:val="28"/>
                <w:szCs w:val="28"/>
              </w:rPr>
              <w:t xml:space="preserve">. </w:t>
            </w:r>
          </w:p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>Календарные сроки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 w:rsidRPr="008D34EE">
              <w:rPr>
                <w:sz w:val="28"/>
                <w:szCs w:val="28"/>
              </w:rPr>
              <w:t>Фактические сроки</w:t>
            </w: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 xml:space="preserve">  «Зна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комство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(</w:t>
            </w:r>
            <w:r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странами изучаемого языка.  Приветствие. Стр. Меня зовут.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5654F9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Гласная 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  <w:r w:rsidRPr="005654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Согласные </w:t>
            </w:r>
            <w:r>
              <w:rPr>
                <w:sz w:val="28"/>
                <w:szCs w:val="28"/>
                <w:lang w:val="en-US"/>
              </w:rPr>
              <w:t>R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D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K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L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M</w:t>
            </w:r>
            <w:r w:rsidRPr="005654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N</w:t>
            </w:r>
            <w:r w:rsidRPr="005654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Стр. Меня зовут.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5654F9" w:rsidRDefault="00E40785" w:rsidP="0000334A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Клички домашних питомцев</w:t>
            </w:r>
            <w:r w:rsidRPr="00615BF4">
              <w:rPr>
                <w:rFonts w:cs="Times New Roman"/>
              </w:rPr>
              <w:t xml:space="preserve">. </w:t>
            </w:r>
            <w:r w:rsidRPr="005654F9">
              <w:rPr>
                <w:rFonts w:cs="Times New Roman"/>
                <w:sz w:val="28"/>
                <w:szCs w:val="28"/>
              </w:rPr>
              <w:t xml:space="preserve">Гласная </w:t>
            </w:r>
            <w:proofErr w:type="spellStart"/>
            <w:r w:rsidRPr="005654F9">
              <w:rPr>
                <w:rFonts w:cs="Times New Roman"/>
                <w:sz w:val="28"/>
                <w:szCs w:val="28"/>
              </w:rPr>
              <w:t>Yy</w:t>
            </w:r>
            <w:proofErr w:type="spellEnd"/>
            <w:r w:rsidRPr="005654F9">
              <w:rPr>
                <w:rFonts w:cs="Times New Roman"/>
                <w:sz w:val="28"/>
                <w:szCs w:val="28"/>
              </w:rPr>
              <w:t>. Согласные T,S,G.</w:t>
            </w:r>
          </w:p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 w:rsidRPr="005654F9">
              <w:rPr>
                <w:sz w:val="28"/>
                <w:szCs w:val="28"/>
              </w:rPr>
              <w:t>Стр. Приятно познакомиться.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Меня зовут. </w:t>
            </w:r>
            <w:r w:rsidRPr="00C72546">
              <w:rPr>
                <w:sz w:val="28"/>
                <w:szCs w:val="28"/>
              </w:rPr>
              <w:t>Лексика. Согласные F,P,V,W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Стр. Как тебя зовут? Гласная </w:t>
            </w:r>
            <w:proofErr w:type="spellStart"/>
            <w:r>
              <w:rPr>
                <w:sz w:val="28"/>
                <w:szCs w:val="28"/>
              </w:rPr>
              <w:t>Ii</w:t>
            </w:r>
            <w:proofErr w:type="spellEnd"/>
            <w:r w:rsidRPr="00C72546">
              <w:rPr>
                <w:sz w:val="28"/>
                <w:szCs w:val="28"/>
              </w:rPr>
              <w:t>. Согласные H,J,Z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диалогической речи.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 «Мир вокруг нас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(</w:t>
            </w:r>
            <w:r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C72546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Согласные </w:t>
            </w:r>
            <w:r>
              <w:rPr>
                <w:sz w:val="28"/>
                <w:szCs w:val="28"/>
                <w:lang w:val="en-US"/>
              </w:rPr>
              <w:t>R</w:t>
            </w:r>
            <w:r w:rsidRPr="00C725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C</w:t>
            </w:r>
            <w:r w:rsidRPr="00C7254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X</w:t>
            </w:r>
            <w:r w:rsidRPr="00C72546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Прощание. Гласная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01.10 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Прощание. Лексика. Формат монологической речи.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Правила чтения.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меня. Стр. Я вижу.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overflowPunct w:val="0"/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Стр. Я вижу.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Знакомство. Прощание. Животные. Формат монологической речи.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«Откуда мы родом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 xml:space="preserve">7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вокруг меня. </w:t>
            </w:r>
            <w:r w:rsidRPr="00BD48DB">
              <w:rPr>
                <w:sz w:val="28"/>
                <w:szCs w:val="28"/>
              </w:rPr>
              <w:t>Стр. Как дела? Правила чтения. Лексика.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E40785" w:rsidRDefault="00E40785" w:rsidP="0000334A">
            <w:pPr>
              <w:suppressAutoHyphens/>
              <w:spacing w:line="276" w:lineRule="auto"/>
              <w:jc w:val="both"/>
              <w:rPr>
                <w:color w:val="F79646" w:themeColor="accent6"/>
                <w:sz w:val="28"/>
                <w:szCs w:val="28"/>
                <w:lang w:eastAsia="ar-SA"/>
              </w:rPr>
            </w:pPr>
            <w:r w:rsidRPr="00E40785">
              <w:rPr>
                <w:color w:val="F79646" w:themeColor="accent6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Лексика. Правила чтения.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Я вижу. Правила чтения.</w:t>
            </w:r>
          </w:p>
        </w:tc>
        <w:tc>
          <w:tcPr>
            <w:tcW w:w="1843" w:type="dxa"/>
          </w:tcPr>
          <w:p w:rsidR="00E40785" w:rsidRPr="008D34EE" w:rsidRDefault="00E9689D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40785">
              <w:rPr>
                <w:sz w:val="28"/>
                <w:szCs w:val="28"/>
              </w:rPr>
              <w:t>.11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Страны и города. </w:t>
            </w:r>
            <w:r w:rsidRPr="00BD48DB">
              <w:rPr>
                <w:sz w:val="28"/>
                <w:szCs w:val="28"/>
              </w:rPr>
              <w:t>Формат диалогической речи. Правила чтения.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Лексика. Стр. Я из Лондона.</w:t>
            </w:r>
          </w:p>
        </w:tc>
        <w:tc>
          <w:tcPr>
            <w:tcW w:w="1843" w:type="dxa"/>
          </w:tcPr>
          <w:p w:rsidR="00E40785" w:rsidRPr="008D34EE" w:rsidRDefault="00E9689D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0785">
              <w:rPr>
                <w:sz w:val="28"/>
                <w:szCs w:val="28"/>
              </w:rPr>
              <w:t>.11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Лексика. Стр. Я из Москвы.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монологической речи.</w:t>
            </w:r>
          </w:p>
        </w:tc>
        <w:tc>
          <w:tcPr>
            <w:tcW w:w="1843" w:type="dxa"/>
          </w:tcPr>
          <w:p w:rsidR="00E40785" w:rsidRPr="008D34EE" w:rsidRDefault="00E9689D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40785">
              <w:rPr>
                <w:sz w:val="28"/>
                <w:szCs w:val="28"/>
              </w:rPr>
              <w:t>.11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lastRenderedPageBreak/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«Эмоции. Оценка происходящего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7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Стр. Аня маленькая.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Хорошая собака.</w:t>
            </w:r>
          </w:p>
        </w:tc>
        <w:tc>
          <w:tcPr>
            <w:tcW w:w="1843" w:type="dxa"/>
          </w:tcPr>
          <w:p w:rsidR="00E40785" w:rsidRPr="008D34EE" w:rsidRDefault="00E9689D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40785">
              <w:rPr>
                <w:sz w:val="28"/>
                <w:szCs w:val="28"/>
              </w:rPr>
              <w:t>.11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Сказочные герои. Стр. Я вижу. </w:t>
            </w:r>
            <w:r w:rsidRPr="00BD48DB">
              <w:rPr>
                <w:sz w:val="28"/>
                <w:szCs w:val="28"/>
              </w:rPr>
              <w:t>Правила чтения.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Это не собака. </w:t>
            </w:r>
            <w:r w:rsidRPr="00BD48DB">
              <w:rPr>
                <w:sz w:val="28"/>
                <w:szCs w:val="28"/>
              </w:rPr>
              <w:t>Правила чтения.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40785">
              <w:rPr>
                <w:sz w:val="28"/>
                <w:szCs w:val="28"/>
              </w:rPr>
              <w:t>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Он видит.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Что это?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0785">
              <w:rPr>
                <w:sz w:val="28"/>
                <w:szCs w:val="28"/>
              </w:rPr>
              <w:t>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Празднование Нового года. </w:t>
            </w:r>
            <w:r w:rsidRPr="00BD48DB">
              <w:rPr>
                <w:sz w:val="28"/>
                <w:szCs w:val="28"/>
              </w:rPr>
              <w:t>Формат диалогической речи.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«Семья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 xml:space="preserve">8 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>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 Формат моно</w:t>
            </w:r>
            <w:r w:rsidRPr="00BD48DB">
              <w:rPr>
                <w:sz w:val="28"/>
                <w:szCs w:val="28"/>
              </w:rPr>
              <w:t>логической речи.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40785">
              <w:rPr>
                <w:sz w:val="28"/>
                <w:szCs w:val="28"/>
              </w:rPr>
              <w:t>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семьи и их характеристики. Личные местоимения. Лексика.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E24912" w:rsidRDefault="00E40785" w:rsidP="0000334A">
            <w:pPr>
              <w:suppressAutoHyphens/>
              <w:spacing w:line="276" w:lineRule="auto"/>
              <w:jc w:val="both"/>
              <w:rPr>
                <w:color w:val="F79646" w:themeColor="accent6"/>
                <w:sz w:val="28"/>
                <w:szCs w:val="28"/>
                <w:lang w:eastAsia="ar-SA"/>
              </w:rPr>
            </w:pPr>
            <w:r w:rsidRPr="00E24912">
              <w:rPr>
                <w:color w:val="F79646" w:themeColor="accent6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Pr="0052150B">
              <w:rPr>
                <w:sz w:val="28"/>
                <w:szCs w:val="28"/>
              </w:rPr>
              <w:t>: «Мир вокруг меня»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40785">
              <w:rPr>
                <w:sz w:val="28"/>
                <w:szCs w:val="28"/>
              </w:rPr>
              <w:t>.12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40785">
              <w:rPr>
                <w:sz w:val="28"/>
                <w:szCs w:val="28"/>
              </w:rPr>
              <w:t>.01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Люди, животные, предметы вокруг меня. Лексика. Личные местоимения.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0785">
              <w:rPr>
                <w:sz w:val="28"/>
                <w:szCs w:val="28"/>
              </w:rPr>
              <w:t>.01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Любимые животные и друзья. Правила чтения. Лексика.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0785">
              <w:rPr>
                <w:sz w:val="28"/>
                <w:szCs w:val="28"/>
              </w:rPr>
              <w:t>.01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 и предметы окружающего мира. Лексика.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40785">
              <w:rPr>
                <w:sz w:val="28"/>
                <w:szCs w:val="28"/>
              </w:rPr>
              <w:t>.01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Неопределенный артикль.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0785">
              <w:rPr>
                <w:sz w:val="28"/>
                <w:szCs w:val="28"/>
              </w:rPr>
              <w:t>.01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«Люди и города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друзья и любимцы. Чтение.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40785">
              <w:rPr>
                <w:sz w:val="28"/>
                <w:szCs w:val="28"/>
              </w:rPr>
              <w:t>.01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родные города. Формат монологической речи. Глагол быть.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города Европы. Лексика. Стр. Я из Москвы. Он из Москвы.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Он, она, ты, вы, мы из Москвы?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мы приехали, какие  мы. Откуда ты, они?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Люди вокруг нас. Правила чтения.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вокруг нас. Стр. Откуда он?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персонажи учебника. Их характеристики. Формат моно</w:t>
            </w:r>
            <w:r w:rsidRPr="00BD48DB">
              <w:rPr>
                <w:sz w:val="28"/>
                <w:szCs w:val="28"/>
              </w:rPr>
              <w:t>логической речи.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«Люди и их занятия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tabs>
                <w:tab w:val="left" w:pos="20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чтения.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40785">
              <w:rPr>
                <w:sz w:val="28"/>
                <w:szCs w:val="28"/>
              </w:rPr>
              <w:t>.02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tabs>
                <w:tab w:val="left" w:pos="100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людей, животных, предметов, сказочных персонажей. Их характеристики. Лексика. Краткие ответы.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40785">
              <w:rPr>
                <w:sz w:val="28"/>
                <w:szCs w:val="28"/>
              </w:rPr>
              <w:t>.03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чтения. </w:t>
            </w:r>
            <w:r w:rsidRPr="00BD48DB">
              <w:rPr>
                <w:sz w:val="28"/>
                <w:szCs w:val="28"/>
              </w:rPr>
              <w:t>Формат диалогической речи.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40785">
              <w:rPr>
                <w:sz w:val="28"/>
                <w:szCs w:val="28"/>
              </w:rPr>
              <w:t>.03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Местожительство людей. Местонахождение людей и их возраст. Стр. Сколько тебе лет?  Числительные 1-12.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«Мир вокруг меня. Говорим о себе. Люди и предметы вокруг нас. Путешествуем по городам</w:t>
            </w:r>
            <w:r w:rsidRPr="005215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40785">
              <w:rPr>
                <w:sz w:val="28"/>
                <w:szCs w:val="28"/>
              </w:rPr>
              <w:t>.03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людей, животных, предметов. Анализ контрольной работы.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E24912" w:rsidRDefault="00E40785" w:rsidP="0000334A">
            <w:pPr>
              <w:suppressAutoHyphens/>
              <w:spacing w:line="276" w:lineRule="auto"/>
              <w:jc w:val="both"/>
              <w:rPr>
                <w:color w:val="F79646" w:themeColor="accent6"/>
                <w:sz w:val="28"/>
                <w:szCs w:val="28"/>
                <w:lang w:eastAsia="ar-SA"/>
              </w:rPr>
            </w:pPr>
            <w:r w:rsidRPr="00E24912">
              <w:rPr>
                <w:color w:val="F79646" w:themeColor="accent6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людей. Местонахождение людей и их возраст. Формат диалогической речи. 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40785">
              <w:rPr>
                <w:sz w:val="28"/>
                <w:szCs w:val="28"/>
              </w:rPr>
              <w:t>.03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людей, животных, предметов. Глагол быть.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«Мы считаем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Местонахождение людей и их возраст. Правила чтения.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40785">
              <w:rPr>
                <w:sz w:val="28"/>
                <w:szCs w:val="28"/>
              </w:rPr>
              <w:t>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множественности и ведение счета. Лексика. Мн.ч. сущ.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множественности и ведение счета. Лексика. Мн.ч. сущ. Повторение.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40785">
              <w:rPr>
                <w:sz w:val="28"/>
                <w:szCs w:val="28"/>
              </w:rPr>
              <w:t>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множественности. Именование объектов. Правила чтения. Глагол быть. 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преференции. Стр. Мне нравится.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40785">
              <w:rPr>
                <w:sz w:val="28"/>
                <w:szCs w:val="28"/>
              </w:rPr>
              <w:t>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преференции. Местонахождение объектов. Предлоги. Лексика.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преференции. Местонахождение объектов. Предлоги. </w:t>
            </w:r>
            <w:r>
              <w:rPr>
                <w:sz w:val="28"/>
                <w:szCs w:val="28"/>
              </w:rPr>
              <w:lastRenderedPageBreak/>
              <w:t xml:space="preserve">Лексика. Стр. Они большие.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E40785">
              <w:rPr>
                <w:sz w:val="28"/>
                <w:szCs w:val="28"/>
              </w:rPr>
              <w:t>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людей. Местонахождение объектов. Профессии. Формат монологической речи.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9571" w:type="dxa"/>
            <w:gridSpan w:val="4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463B">
              <w:rPr>
                <w:b/>
                <w:i/>
                <w:sz w:val="28"/>
                <w:szCs w:val="28"/>
                <w:lang w:eastAsia="ar-SA"/>
              </w:rPr>
              <w:t>Раздел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 «Время и действия</w:t>
            </w:r>
            <w:r w:rsidRPr="0064463B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  <w:r w:rsidRPr="000625BD">
              <w:rPr>
                <w:b/>
                <w:i/>
                <w:sz w:val="28"/>
                <w:szCs w:val="28"/>
                <w:lang w:eastAsia="ar-SA"/>
              </w:rPr>
              <w:t xml:space="preserve"> часов)</w:t>
            </w: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людей. Местонахождение предметов. Лексика.</w:t>
            </w:r>
          </w:p>
        </w:tc>
        <w:tc>
          <w:tcPr>
            <w:tcW w:w="1843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6072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себе и других людях. Алфавит.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0785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на ферме. Обозначение и выражение времени. Стр. Который час?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40785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и выражение времени. Лексика. 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0785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любим делать. Лексика. Стр. Я люблю делать…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40785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мы </w:t>
            </w:r>
            <w:proofErr w:type="gramStart"/>
            <w:r>
              <w:rPr>
                <w:sz w:val="28"/>
                <w:szCs w:val="28"/>
              </w:rPr>
              <w:t>любим</w:t>
            </w:r>
            <w:proofErr w:type="gramEnd"/>
            <w:r>
              <w:rPr>
                <w:sz w:val="28"/>
                <w:szCs w:val="28"/>
              </w:rPr>
              <w:t xml:space="preserve"> делать и что мы обычно делаем. Чтение.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40785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Pr="00607269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темам: «Человек и его мир. Мир моих увлечений».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40785">
              <w:rPr>
                <w:sz w:val="28"/>
                <w:szCs w:val="28"/>
              </w:rPr>
              <w:t xml:space="preserve">.05 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0785" w:rsidRPr="008D34EE" w:rsidTr="0000334A">
        <w:tc>
          <w:tcPr>
            <w:tcW w:w="675" w:type="dxa"/>
          </w:tcPr>
          <w:p w:rsidR="00E40785" w:rsidRDefault="00E40785" w:rsidP="0000334A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</w:tcPr>
          <w:p w:rsidR="00E40785" w:rsidRPr="0096191E" w:rsidRDefault="00E40785" w:rsidP="000033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Что мы </w:t>
            </w:r>
            <w:proofErr w:type="gramStart"/>
            <w:r>
              <w:rPr>
                <w:sz w:val="28"/>
                <w:szCs w:val="28"/>
              </w:rPr>
              <w:t>любим</w:t>
            </w:r>
            <w:proofErr w:type="gramEnd"/>
            <w:r>
              <w:rPr>
                <w:sz w:val="28"/>
                <w:szCs w:val="28"/>
              </w:rPr>
              <w:t xml:space="preserve"> делать и что мы делаем. </w:t>
            </w:r>
          </w:p>
        </w:tc>
        <w:tc>
          <w:tcPr>
            <w:tcW w:w="1843" w:type="dxa"/>
          </w:tcPr>
          <w:p w:rsidR="00E40785" w:rsidRPr="008D34EE" w:rsidRDefault="00E24912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40785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E40785" w:rsidRPr="008D34EE" w:rsidRDefault="00E40785" w:rsidP="0000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863B0" w:rsidRDefault="000863B0" w:rsidP="000863B0">
      <w:pPr>
        <w:spacing w:line="276" w:lineRule="auto"/>
        <w:rPr>
          <w:sz w:val="32"/>
          <w:szCs w:val="32"/>
        </w:rPr>
      </w:pPr>
    </w:p>
    <w:p w:rsidR="000863B0" w:rsidRPr="00846B1E" w:rsidRDefault="000863B0" w:rsidP="00846B1E">
      <w:pPr>
        <w:pStyle w:val="a4"/>
        <w:ind w:left="1440"/>
      </w:pPr>
    </w:p>
    <w:sectPr w:rsidR="000863B0" w:rsidRPr="00846B1E" w:rsidSect="00D9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8C" w:rsidRDefault="00FE0B8C" w:rsidP="00FE0B8C">
      <w:r>
        <w:separator/>
      </w:r>
    </w:p>
  </w:endnote>
  <w:endnote w:type="continuationSeparator" w:id="0">
    <w:p w:rsidR="00FE0B8C" w:rsidRDefault="00FE0B8C" w:rsidP="00FE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8C" w:rsidRDefault="00FE0B8C" w:rsidP="00FE0B8C">
      <w:r>
        <w:separator/>
      </w:r>
    </w:p>
  </w:footnote>
  <w:footnote w:type="continuationSeparator" w:id="0">
    <w:p w:rsidR="00FE0B8C" w:rsidRDefault="00FE0B8C" w:rsidP="00FE0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9F1"/>
    <w:multiLevelType w:val="hybridMultilevel"/>
    <w:tmpl w:val="85267A8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9725AF"/>
    <w:multiLevelType w:val="hybridMultilevel"/>
    <w:tmpl w:val="B5527E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94766F"/>
    <w:multiLevelType w:val="hybridMultilevel"/>
    <w:tmpl w:val="8DE04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6792D"/>
    <w:multiLevelType w:val="multilevel"/>
    <w:tmpl w:val="252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A3B5C"/>
    <w:multiLevelType w:val="hybridMultilevel"/>
    <w:tmpl w:val="CB0AC3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046160"/>
    <w:multiLevelType w:val="hybridMultilevel"/>
    <w:tmpl w:val="7F160F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705530"/>
    <w:multiLevelType w:val="hybridMultilevel"/>
    <w:tmpl w:val="D91E07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A34CC1"/>
    <w:multiLevelType w:val="hybridMultilevel"/>
    <w:tmpl w:val="74C060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3B2C29"/>
    <w:multiLevelType w:val="hybridMultilevel"/>
    <w:tmpl w:val="B27267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CB8757A"/>
    <w:multiLevelType w:val="hybridMultilevel"/>
    <w:tmpl w:val="D488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81428"/>
    <w:multiLevelType w:val="hybridMultilevel"/>
    <w:tmpl w:val="E27C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3301A"/>
    <w:multiLevelType w:val="hybridMultilevel"/>
    <w:tmpl w:val="02A4A5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1506611"/>
    <w:multiLevelType w:val="multilevel"/>
    <w:tmpl w:val="C93C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F94"/>
    <w:rsid w:val="000863B0"/>
    <w:rsid w:val="000A5CFD"/>
    <w:rsid w:val="000B179A"/>
    <w:rsid w:val="001206BE"/>
    <w:rsid w:val="00150D83"/>
    <w:rsid w:val="001C1F24"/>
    <w:rsid w:val="001D5424"/>
    <w:rsid w:val="0021404C"/>
    <w:rsid w:val="002A3504"/>
    <w:rsid w:val="002A3EB7"/>
    <w:rsid w:val="002A64F6"/>
    <w:rsid w:val="002F63EA"/>
    <w:rsid w:val="003258DF"/>
    <w:rsid w:val="00357C06"/>
    <w:rsid w:val="00362559"/>
    <w:rsid w:val="003F7A91"/>
    <w:rsid w:val="00404302"/>
    <w:rsid w:val="004363B2"/>
    <w:rsid w:val="00472D8C"/>
    <w:rsid w:val="00474D51"/>
    <w:rsid w:val="004D13A3"/>
    <w:rsid w:val="004D76C9"/>
    <w:rsid w:val="0052150B"/>
    <w:rsid w:val="005654F9"/>
    <w:rsid w:val="005825A1"/>
    <w:rsid w:val="00586AF7"/>
    <w:rsid w:val="00601B2B"/>
    <w:rsid w:val="006700E8"/>
    <w:rsid w:val="007B7D6B"/>
    <w:rsid w:val="00824DAC"/>
    <w:rsid w:val="00846B1E"/>
    <w:rsid w:val="00861702"/>
    <w:rsid w:val="00864E01"/>
    <w:rsid w:val="00981D26"/>
    <w:rsid w:val="009B2E31"/>
    <w:rsid w:val="009C0F94"/>
    <w:rsid w:val="009D3DE2"/>
    <w:rsid w:val="009F42F0"/>
    <w:rsid w:val="00A627D6"/>
    <w:rsid w:val="00A67E07"/>
    <w:rsid w:val="00B17E3C"/>
    <w:rsid w:val="00B906EA"/>
    <w:rsid w:val="00B9692D"/>
    <w:rsid w:val="00BA7852"/>
    <w:rsid w:val="00BD48DB"/>
    <w:rsid w:val="00BE29F6"/>
    <w:rsid w:val="00BE5DFE"/>
    <w:rsid w:val="00C0094B"/>
    <w:rsid w:val="00C07DA8"/>
    <w:rsid w:val="00C40D0C"/>
    <w:rsid w:val="00C427D3"/>
    <w:rsid w:val="00C5147E"/>
    <w:rsid w:val="00C5332F"/>
    <w:rsid w:val="00C72546"/>
    <w:rsid w:val="00C73EE6"/>
    <w:rsid w:val="00C8027C"/>
    <w:rsid w:val="00C84B5F"/>
    <w:rsid w:val="00CA757A"/>
    <w:rsid w:val="00D121DD"/>
    <w:rsid w:val="00D91D79"/>
    <w:rsid w:val="00DE405A"/>
    <w:rsid w:val="00DE4261"/>
    <w:rsid w:val="00DF4206"/>
    <w:rsid w:val="00E1429B"/>
    <w:rsid w:val="00E24912"/>
    <w:rsid w:val="00E40785"/>
    <w:rsid w:val="00E52022"/>
    <w:rsid w:val="00E610F4"/>
    <w:rsid w:val="00E9689D"/>
    <w:rsid w:val="00EA1856"/>
    <w:rsid w:val="00EB12F7"/>
    <w:rsid w:val="00F444A2"/>
    <w:rsid w:val="00F578CF"/>
    <w:rsid w:val="00FA5937"/>
    <w:rsid w:val="00FA6C7B"/>
    <w:rsid w:val="00FD3839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A64F6"/>
    <w:pPr>
      <w:spacing w:before="100" w:beforeAutospacing="1" w:after="100" w:afterAutospacing="1"/>
    </w:pPr>
  </w:style>
  <w:style w:type="character" w:customStyle="1" w:styleId="c5">
    <w:name w:val="c5"/>
    <w:basedOn w:val="a0"/>
    <w:rsid w:val="002A64F6"/>
  </w:style>
  <w:style w:type="paragraph" w:customStyle="1" w:styleId="a3">
    <w:name w:val="Содержимое таблицы"/>
    <w:basedOn w:val="a"/>
    <w:rsid w:val="00472D8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c119">
    <w:name w:val="c119"/>
    <w:basedOn w:val="a"/>
    <w:rsid w:val="003258DF"/>
    <w:pPr>
      <w:spacing w:before="100" w:beforeAutospacing="1" w:after="100" w:afterAutospacing="1"/>
    </w:pPr>
  </w:style>
  <w:style w:type="character" w:customStyle="1" w:styleId="c8">
    <w:name w:val="c8"/>
    <w:basedOn w:val="a0"/>
    <w:rsid w:val="003258DF"/>
  </w:style>
  <w:style w:type="paragraph" w:customStyle="1" w:styleId="c68">
    <w:name w:val="c68"/>
    <w:basedOn w:val="a"/>
    <w:rsid w:val="003258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258DF"/>
    <w:pPr>
      <w:ind w:left="720"/>
      <w:contextualSpacing/>
    </w:pPr>
  </w:style>
  <w:style w:type="paragraph" w:customStyle="1" w:styleId="c97">
    <w:name w:val="c97"/>
    <w:basedOn w:val="a"/>
    <w:rsid w:val="00846B1E"/>
    <w:pPr>
      <w:spacing w:before="100" w:beforeAutospacing="1" w:after="100" w:afterAutospacing="1"/>
    </w:pPr>
  </w:style>
  <w:style w:type="paragraph" w:customStyle="1" w:styleId="c80">
    <w:name w:val="c80"/>
    <w:basedOn w:val="a"/>
    <w:rsid w:val="00824DAC"/>
    <w:pPr>
      <w:spacing w:before="100" w:beforeAutospacing="1" w:after="100" w:afterAutospacing="1"/>
    </w:pPr>
  </w:style>
  <w:style w:type="paragraph" w:customStyle="1" w:styleId="c30">
    <w:name w:val="c30"/>
    <w:basedOn w:val="a"/>
    <w:rsid w:val="00824DAC"/>
    <w:pPr>
      <w:spacing w:before="100" w:beforeAutospacing="1" w:after="100" w:afterAutospacing="1"/>
    </w:pPr>
  </w:style>
  <w:style w:type="paragraph" w:customStyle="1" w:styleId="c47">
    <w:name w:val="c47"/>
    <w:basedOn w:val="a"/>
    <w:rsid w:val="00824DA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F42F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FE0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0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0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0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46DF3-3FCA-4334-9C16-6B94DF78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19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13.04.17</dc:creator>
  <cp:keywords/>
  <dc:description/>
  <cp:lastModifiedBy>Секретарь</cp:lastModifiedBy>
  <cp:revision>45</cp:revision>
  <dcterms:created xsi:type="dcterms:W3CDTF">2017-09-26T13:03:00Z</dcterms:created>
  <dcterms:modified xsi:type="dcterms:W3CDTF">2018-09-05T04:52:00Z</dcterms:modified>
</cp:coreProperties>
</file>