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8"/>
        <w:tblW w:w="10206" w:type="dxa"/>
        <w:tblCellMar>
          <w:left w:w="0" w:type="dxa"/>
          <w:right w:w="0" w:type="dxa"/>
        </w:tblCellMar>
        <w:tblLook w:val="04A0"/>
      </w:tblPr>
      <w:tblGrid>
        <w:gridCol w:w="5528"/>
        <w:gridCol w:w="4678"/>
      </w:tblGrid>
      <w:tr w:rsidR="005913A4" w:rsidRPr="00FA7499" w:rsidTr="00A006C9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3A4" w:rsidRPr="00FA7499" w:rsidRDefault="005913A4" w:rsidP="00FA749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913A4" w:rsidRPr="00FA7499" w:rsidTr="00A006C9"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3A4" w:rsidRPr="00FA7499" w:rsidRDefault="005913A4" w:rsidP="00FA7499">
            <w:pPr>
              <w:spacing w:after="0"/>
              <w:ind w:firstLine="709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3A4" w:rsidRPr="00FA7499" w:rsidRDefault="005913A4" w:rsidP="00FA7499">
            <w:pPr>
              <w:spacing w:after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B04A54" w:rsidRDefault="00B04A54" w:rsidP="00B04A5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7D7520" w:rsidRPr="00EE12A3" w:rsidRDefault="00160E5D" w:rsidP="00B04A5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6479540" cy="8917308"/>
            <wp:effectExtent l="19050" t="0" r="0" b="0"/>
            <wp:docPr id="1" name="Рисунок 1" descr="C:\Users\User3\Desktop\ТИТ.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ТИТ. лис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" w:tblpY="178"/>
        <w:tblW w:w="14820" w:type="dxa"/>
        <w:tblCellMar>
          <w:left w:w="0" w:type="dxa"/>
          <w:right w:w="0" w:type="dxa"/>
        </w:tblCellMar>
        <w:tblLook w:val="04A0"/>
      </w:tblPr>
      <w:tblGrid>
        <w:gridCol w:w="7621"/>
        <w:gridCol w:w="7199"/>
      </w:tblGrid>
      <w:tr w:rsidR="00EE12A3" w:rsidRPr="00A81426" w:rsidTr="00EE12A3">
        <w:tc>
          <w:tcPr>
            <w:tcW w:w="1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E5D" w:rsidRDefault="00EE12A3" w:rsidP="00EE12A3">
            <w:pPr>
              <w:rPr>
                <w:rFonts w:ascii="Times New Roman" w:hAnsi="Times New Roman"/>
                <w:i w:val="0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 xml:space="preserve">                                                  </w:t>
            </w:r>
          </w:p>
          <w:p w:rsidR="00160E5D" w:rsidRDefault="00160E5D" w:rsidP="00EE12A3">
            <w:pPr>
              <w:rPr>
                <w:rFonts w:ascii="Times New Roman" w:hAnsi="Times New Roman"/>
                <w:i w:val="0"/>
                <w:szCs w:val="24"/>
              </w:rPr>
            </w:pPr>
          </w:p>
          <w:p w:rsidR="00160E5D" w:rsidRDefault="00160E5D" w:rsidP="00EE12A3">
            <w:pPr>
              <w:rPr>
                <w:rFonts w:ascii="Times New Roman" w:hAnsi="Times New Roman"/>
                <w:i w:val="0"/>
                <w:szCs w:val="24"/>
              </w:rPr>
            </w:pPr>
          </w:p>
          <w:p w:rsidR="00EE12A3" w:rsidRPr="00EE12A3" w:rsidRDefault="00EE12A3" w:rsidP="00160E5D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>Муниципальное автономное общеобразовательное учреждение</w:t>
            </w:r>
          </w:p>
          <w:p w:rsidR="00EE12A3" w:rsidRPr="00EE12A3" w:rsidRDefault="00EE12A3" w:rsidP="00160E5D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>«Средняя общеобразовательная школа № 14»</w:t>
            </w:r>
          </w:p>
          <w:p w:rsidR="00EE12A3" w:rsidRPr="00EE12A3" w:rsidRDefault="00EE12A3" w:rsidP="00EE12A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 w:val="0"/>
              </w:rPr>
            </w:pPr>
          </w:p>
          <w:p w:rsidR="00EE12A3" w:rsidRPr="00EE12A3" w:rsidRDefault="00EE12A3" w:rsidP="00EE12A3">
            <w:pPr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 </w:t>
            </w:r>
          </w:p>
        </w:tc>
      </w:tr>
      <w:tr w:rsidR="00EE12A3" w:rsidRPr="00A81426" w:rsidTr="00EE12A3">
        <w:tc>
          <w:tcPr>
            <w:tcW w:w="762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3" w:rsidRPr="00EE12A3" w:rsidRDefault="00EE12A3" w:rsidP="00EE12A3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lastRenderedPageBreak/>
              <w:t>СОГЛАСОВАНО</w:t>
            </w:r>
          </w:p>
          <w:p w:rsidR="00EE12A3" w:rsidRPr="00EE12A3" w:rsidRDefault="00EE12A3" w:rsidP="00EE12A3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Протокол метод</w:t>
            </w:r>
            <w:proofErr w:type="gramStart"/>
            <w:r w:rsidRPr="00EE12A3">
              <w:rPr>
                <w:rFonts w:ascii="Times New Roman" w:hAnsi="Times New Roman"/>
                <w:i w:val="0"/>
              </w:rPr>
              <w:t>.</w:t>
            </w:r>
            <w:proofErr w:type="gramEnd"/>
            <w:r w:rsidRPr="00EE12A3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EE12A3">
              <w:rPr>
                <w:rFonts w:ascii="Times New Roman" w:hAnsi="Times New Roman"/>
                <w:i w:val="0"/>
              </w:rPr>
              <w:t>с</w:t>
            </w:r>
            <w:proofErr w:type="gramEnd"/>
            <w:r w:rsidRPr="00EE12A3">
              <w:rPr>
                <w:rFonts w:ascii="Times New Roman" w:hAnsi="Times New Roman"/>
                <w:i w:val="0"/>
              </w:rPr>
              <w:t>овета</w:t>
            </w:r>
          </w:p>
          <w:p w:rsidR="00EE12A3" w:rsidRPr="00EE12A3" w:rsidRDefault="00EE12A3" w:rsidP="00EE12A3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№ 1 от  28.08.2018 г.</w:t>
            </w:r>
          </w:p>
          <w:p w:rsidR="00EE12A3" w:rsidRPr="00EE12A3" w:rsidRDefault="00EE12A3" w:rsidP="00EE12A3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Председатель  _________</w:t>
            </w:r>
          </w:p>
          <w:p w:rsidR="00EE12A3" w:rsidRPr="00EE12A3" w:rsidRDefault="00EE12A3" w:rsidP="00EE12A3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 </w:t>
            </w:r>
          </w:p>
          <w:p w:rsidR="00EE12A3" w:rsidRPr="00EE12A3" w:rsidRDefault="00EE12A3" w:rsidP="00EE12A3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3" w:rsidRPr="00EE12A3" w:rsidRDefault="00EE12A3" w:rsidP="00EE12A3">
            <w:pPr>
              <w:ind w:left="2044" w:hanging="1335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УТВЕРЖДАЮ</w:t>
            </w:r>
          </w:p>
          <w:p w:rsidR="00EE12A3" w:rsidRPr="00EE12A3" w:rsidRDefault="00EE12A3" w:rsidP="00EE12A3">
            <w:pPr>
              <w:ind w:left="2044" w:hanging="1335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Директор МАОУ «СОШ №14»</w:t>
            </w:r>
          </w:p>
          <w:p w:rsidR="00EE12A3" w:rsidRPr="00EE12A3" w:rsidRDefault="00EE12A3" w:rsidP="00EE12A3">
            <w:pPr>
              <w:ind w:left="2044" w:hanging="1335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_____________  ______________</w:t>
            </w:r>
          </w:p>
          <w:p w:rsidR="00EE12A3" w:rsidRPr="00EE12A3" w:rsidRDefault="00EE12A3" w:rsidP="00EE12A3">
            <w:pPr>
              <w:ind w:left="2044" w:hanging="1335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</w:rPr>
              <w:t>Приказ №  90 от  30.08.2018 г.</w:t>
            </w:r>
          </w:p>
        </w:tc>
      </w:tr>
      <w:tr w:rsidR="00EE12A3" w:rsidRPr="00A81426" w:rsidTr="00EE12A3">
        <w:trPr>
          <w:trHeight w:val="4334"/>
        </w:trPr>
        <w:tc>
          <w:tcPr>
            <w:tcW w:w="1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2A3" w:rsidRPr="00EE12A3" w:rsidRDefault="00EE12A3" w:rsidP="00EE12A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E12A3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</w:t>
            </w:r>
          </w:p>
          <w:p w:rsidR="00EE12A3" w:rsidRPr="00EE12A3" w:rsidRDefault="00EE12A3" w:rsidP="00EE12A3">
            <w:pPr>
              <w:spacing w:line="360" w:lineRule="auto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</w:t>
            </w:r>
            <w:r w:rsidRPr="00EE12A3">
              <w:rPr>
                <w:rFonts w:ascii="Times New Roman" w:hAnsi="Times New Roman"/>
                <w:b/>
                <w:bCs/>
                <w:i w:val="0"/>
              </w:rPr>
              <w:t>РАБОЧАЯ ПРОГРАММА</w:t>
            </w:r>
          </w:p>
          <w:p w:rsidR="00EE12A3" w:rsidRPr="00EE12A3" w:rsidRDefault="00EE12A3" w:rsidP="00EE12A3">
            <w:pPr>
              <w:tabs>
                <w:tab w:val="center" w:pos="7656"/>
                <w:tab w:val="left" w:pos="8364"/>
              </w:tabs>
              <w:spacing w:line="360" w:lineRule="auto"/>
              <w:ind w:firstLine="5103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b/>
                <w:bCs/>
                <w:i w:val="0"/>
              </w:rPr>
              <w:t>ПО___РУССКОМУ ____ЯЗЫКУ</w:t>
            </w:r>
          </w:p>
          <w:p w:rsidR="00EE12A3" w:rsidRPr="00EE12A3" w:rsidRDefault="00EE12A3" w:rsidP="00EE12A3">
            <w:pPr>
              <w:spacing w:line="360" w:lineRule="auto"/>
              <w:ind w:firstLine="5103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b/>
                <w:bCs/>
                <w:i w:val="0"/>
              </w:rPr>
              <w:t>ДЛЯ ___7А, 7Б______КЛАССА</w:t>
            </w:r>
          </w:p>
          <w:p w:rsidR="00EE12A3" w:rsidRPr="00EE12A3" w:rsidRDefault="00EE12A3" w:rsidP="00EE12A3">
            <w:pPr>
              <w:spacing w:line="360" w:lineRule="auto"/>
              <w:ind w:firstLine="5103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b/>
                <w:bCs/>
                <w:i w:val="0"/>
              </w:rPr>
              <w:t>НА 2018/2019 УЧЕБНЫЙ ГОД</w:t>
            </w:r>
          </w:p>
          <w:p w:rsidR="00EE12A3" w:rsidRPr="00EE12A3" w:rsidRDefault="00EE12A3" w:rsidP="00EE12A3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E12A3">
              <w:rPr>
                <w:rFonts w:ascii="Times New Roman" w:hAnsi="Times New Roman"/>
              </w:rPr>
              <w:t> </w:t>
            </w:r>
          </w:p>
          <w:p w:rsidR="00EE12A3" w:rsidRPr="00EE12A3" w:rsidRDefault="00EE12A3" w:rsidP="00EE12A3">
            <w:pPr>
              <w:ind w:firstLine="8931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:rsidR="00EE12A3" w:rsidRPr="00EE12A3" w:rsidRDefault="00EE12A3" w:rsidP="00EE12A3">
            <w:pPr>
              <w:ind w:firstLine="8931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>Разработчик программы</w:t>
            </w:r>
            <w:r>
              <w:rPr>
                <w:rFonts w:ascii="Times New Roman" w:hAnsi="Times New Roman"/>
                <w:i w:val="0"/>
                <w:szCs w:val="24"/>
              </w:rPr>
              <w:t>:</w:t>
            </w:r>
          </w:p>
          <w:p w:rsidR="00EE12A3" w:rsidRPr="00EE12A3" w:rsidRDefault="00EE12A3" w:rsidP="00EE12A3">
            <w:pPr>
              <w:spacing w:line="360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 xml:space="preserve">                                                                                        учитель русского языка и литературы</w:t>
            </w:r>
          </w:p>
          <w:p w:rsidR="00EE12A3" w:rsidRPr="00EE12A3" w:rsidRDefault="00EE12A3" w:rsidP="00EE12A3">
            <w:pPr>
              <w:spacing w:line="360" w:lineRule="auto"/>
              <w:jc w:val="both"/>
              <w:rPr>
                <w:rFonts w:ascii="Times New Roman" w:hAnsi="Times New Roman"/>
                <w:i w:val="0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E12A3">
              <w:rPr>
                <w:rFonts w:ascii="Times New Roman" w:hAnsi="Times New Roman"/>
                <w:i w:val="0"/>
              </w:rPr>
              <w:t>Мисюрева</w:t>
            </w:r>
            <w:proofErr w:type="spellEnd"/>
            <w:r w:rsidRPr="00EE12A3">
              <w:rPr>
                <w:rFonts w:ascii="Times New Roman" w:hAnsi="Times New Roman"/>
                <w:i w:val="0"/>
              </w:rPr>
              <w:t xml:space="preserve"> С.Н.</w:t>
            </w:r>
          </w:p>
          <w:p w:rsidR="00EE12A3" w:rsidRPr="00EE12A3" w:rsidRDefault="00EE12A3" w:rsidP="00EE12A3">
            <w:pPr>
              <w:spacing w:line="360" w:lineRule="auto"/>
              <w:ind w:firstLine="7088"/>
              <w:jc w:val="both"/>
              <w:rPr>
                <w:rFonts w:ascii="Times New Roman" w:hAnsi="Times New Roman"/>
                <w:i w:val="0"/>
              </w:rPr>
            </w:pPr>
          </w:p>
          <w:p w:rsidR="00EE12A3" w:rsidRPr="00EE12A3" w:rsidRDefault="00EE12A3" w:rsidP="00EE12A3">
            <w:pPr>
              <w:spacing w:line="360" w:lineRule="auto"/>
              <w:ind w:firstLine="6096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:rsidR="00EE12A3" w:rsidRPr="00EE12A3" w:rsidRDefault="00EE12A3" w:rsidP="00EE12A3">
            <w:pPr>
              <w:spacing w:line="360" w:lineRule="auto"/>
              <w:ind w:firstLine="6096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:rsidR="00EE12A3" w:rsidRPr="00EE12A3" w:rsidRDefault="00EE12A3" w:rsidP="00EE12A3">
            <w:pPr>
              <w:spacing w:line="360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 xml:space="preserve">    </w:t>
            </w:r>
          </w:p>
          <w:p w:rsidR="00EE12A3" w:rsidRDefault="00EE12A3" w:rsidP="00EE12A3">
            <w:pPr>
              <w:spacing w:line="360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EE12A3" w:rsidRDefault="00EE12A3" w:rsidP="00EE12A3">
            <w:pPr>
              <w:spacing w:line="360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EE12A3" w:rsidRDefault="00EE12A3" w:rsidP="00EE12A3">
            <w:pPr>
              <w:spacing w:line="360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EE12A3" w:rsidRPr="00EE12A3" w:rsidRDefault="00EE12A3" w:rsidP="00EE12A3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Cs w:val="24"/>
              </w:rPr>
              <w:t>Соликамск, 2018 год</w:t>
            </w:r>
          </w:p>
        </w:tc>
      </w:tr>
    </w:tbl>
    <w:p w:rsidR="007D7520" w:rsidRDefault="007D7520" w:rsidP="00B04A5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4E78BF" w:rsidRDefault="004E78BF" w:rsidP="00B04A5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160E5D" w:rsidRDefault="00160E5D" w:rsidP="00EE1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12A3" w:rsidRPr="002249A2" w:rsidRDefault="00EE12A3" w:rsidP="00EE1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9A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E12A3" w:rsidRPr="00EE12A3" w:rsidRDefault="00EE12A3" w:rsidP="00EE12A3">
      <w:pPr>
        <w:spacing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EE12A3">
        <w:rPr>
          <w:rFonts w:ascii="Times New Roman" w:hAnsi="Times New Roman"/>
          <w:i w:val="0"/>
          <w:sz w:val="24"/>
          <w:szCs w:val="24"/>
        </w:rPr>
        <w:t xml:space="preserve">Рабочая программа курса «Русский язык» </w:t>
      </w:r>
      <w:r w:rsidRPr="00EE12A3">
        <w:rPr>
          <w:rFonts w:ascii="Times New Roman" w:hAnsi="Times New Roman"/>
          <w:i w:val="0"/>
          <w:color w:val="1D1B11"/>
          <w:sz w:val="24"/>
          <w:szCs w:val="24"/>
        </w:rPr>
        <w:t xml:space="preserve"> составлена на основе</w:t>
      </w:r>
      <w:r w:rsidRPr="00EE12A3">
        <w:rPr>
          <w:rFonts w:ascii="Times New Roman" w:hAnsi="Times New Roman"/>
          <w:i w:val="0"/>
          <w:sz w:val="24"/>
          <w:szCs w:val="24"/>
        </w:rPr>
        <w:t xml:space="preserve"> авторской программы </w:t>
      </w:r>
      <w:r w:rsidRPr="00EE12A3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под редакцией </w:t>
      </w:r>
      <w:r w:rsidRPr="00EE12A3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М.Т. Баранова, Т.А. </w:t>
      </w:r>
      <w:proofErr w:type="spellStart"/>
      <w:r w:rsidRPr="00EE12A3">
        <w:rPr>
          <w:rFonts w:ascii="Times New Roman" w:eastAsia="Times New Roman" w:hAnsi="Times New Roman"/>
          <w:i w:val="0"/>
          <w:sz w:val="24"/>
          <w:szCs w:val="24"/>
          <w:lang w:eastAsia="ru-RU"/>
        </w:rPr>
        <w:t>Ладыженской</w:t>
      </w:r>
      <w:proofErr w:type="spellEnd"/>
      <w:r w:rsidRPr="00EE12A3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, Н.М. </w:t>
      </w:r>
      <w:proofErr w:type="spellStart"/>
      <w:r w:rsidRPr="00EE12A3">
        <w:rPr>
          <w:rFonts w:ascii="Times New Roman" w:eastAsia="Times New Roman" w:hAnsi="Times New Roman"/>
          <w:i w:val="0"/>
          <w:sz w:val="24"/>
          <w:szCs w:val="24"/>
          <w:lang w:eastAsia="ru-RU"/>
        </w:rPr>
        <w:t>Шанского</w:t>
      </w:r>
      <w:proofErr w:type="spellEnd"/>
      <w:r w:rsidRPr="00EE12A3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Pr="00EE12A3">
        <w:rPr>
          <w:rFonts w:ascii="Times New Roman" w:hAnsi="Times New Roman"/>
          <w:i w:val="0"/>
          <w:sz w:val="24"/>
          <w:szCs w:val="24"/>
        </w:rPr>
        <w:t xml:space="preserve">Коровиной </w:t>
      </w:r>
      <w:r w:rsidRPr="00EE12A3">
        <w:rPr>
          <w:rFonts w:ascii="Times New Roman" w:hAnsi="Times New Roman"/>
          <w:i w:val="0"/>
          <w:sz w:val="24"/>
          <w:szCs w:val="24"/>
          <w:shd w:val="clear" w:color="auto" w:fill="FFFFFF"/>
        </w:rPr>
        <w:t>издательство «Просвещение», 2012 г.,</w:t>
      </w:r>
      <w:r w:rsidRPr="00EE12A3">
        <w:rPr>
          <w:rFonts w:ascii="Times New Roman" w:hAnsi="Times New Roman"/>
          <w:i w:val="0"/>
          <w:sz w:val="24"/>
          <w:szCs w:val="24"/>
        </w:rPr>
        <w:t xml:space="preserve"> и в соответствии со следующими нормативно-правовыми документами:</w:t>
      </w:r>
    </w:p>
    <w:p w:rsidR="00EE12A3" w:rsidRPr="00EE12A3" w:rsidRDefault="00EE12A3" w:rsidP="00EE12A3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EE12A3">
        <w:rPr>
          <w:rFonts w:ascii="Times New Roman" w:hAnsi="Times New Roman"/>
          <w:i w:val="0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Федерации"</w:t>
      </w:r>
    </w:p>
    <w:p w:rsidR="00EE12A3" w:rsidRPr="00EE12A3" w:rsidRDefault="00EE12A3" w:rsidP="00EE12A3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E12A3">
        <w:rPr>
          <w:rFonts w:ascii="Times New Roman" w:hAnsi="Times New Roman"/>
          <w:i w:val="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EE12A3" w:rsidRPr="00EE12A3" w:rsidRDefault="00EE12A3" w:rsidP="00EE12A3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E12A3">
        <w:rPr>
          <w:rFonts w:ascii="Times New Roman" w:hAnsi="Times New Roman"/>
          <w:i w:val="0"/>
          <w:sz w:val="24"/>
          <w:szCs w:val="24"/>
        </w:rPr>
        <w:t xml:space="preserve">Приказ </w:t>
      </w:r>
      <w:proofErr w:type="spellStart"/>
      <w:r w:rsidRPr="00EE12A3">
        <w:rPr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Pr="00EE12A3">
        <w:rPr>
          <w:rFonts w:ascii="Times New Roman" w:hAnsi="Times New Roman"/>
          <w:i w:val="0"/>
          <w:sz w:val="24"/>
          <w:szCs w:val="24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 </w:t>
      </w:r>
      <w:proofErr w:type="gramStart"/>
      <w:r w:rsidRPr="00EE12A3">
        <w:rPr>
          <w:rFonts w:ascii="Times New Roman" w:hAnsi="Times New Roman"/>
          <w:i w:val="0"/>
          <w:sz w:val="24"/>
          <w:szCs w:val="24"/>
        </w:rPr>
        <w:t>в</w:t>
      </w:r>
      <w:proofErr w:type="gramEnd"/>
      <w:r w:rsidRPr="00EE12A3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EE12A3">
        <w:rPr>
          <w:rFonts w:ascii="Times New Roman" w:hAnsi="Times New Roman"/>
          <w:i w:val="0"/>
          <w:sz w:val="24"/>
          <w:szCs w:val="24"/>
        </w:rPr>
        <w:t>Минюстом</w:t>
      </w:r>
      <w:proofErr w:type="gramEnd"/>
      <w:r w:rsidRPr="00EE12A3">
        <w:rPr>
          <w:rFonts w:ascii="Times New Roman" w:hAnsi="Times New Roman"/>
          <w:i w:val="0"/>
          <w:sz w:val="24"/>
          <w:szCs w:val="24"/>
        </w:rPr>
        <w:t xml:space="preserve"> России 02.02.2016 регистрационный № 40937)</w:t>
      </w:r>
    </w:p>
    <w:p w:rsidR="00EE12A3" w:rsidRPr="00EE12A3" w:rsidRDefault="00EE12A3" w:rsidP="00EE12A3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E12A3">
        <w:rPr>
          <w:rFonts w:ascii="Times New Roman" w:hAnsi="Times New Roman"/>
          <w:i w:val="0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</w:t>
      </w:r>
    </w:p>
    <w:p w:rsidR="00EE12A3" w:rsidRPr="00EE12A3" w:rsidRDefault="00EE12A3" w:rsidP="00EE12A3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E12A3">
        <w:rPr>
          <w:rFonts w:ascii="Times New Roman" w:hAnsi="Times New Roman"/>
          <w:i w:val="0"/>
          <w:sz w:val="24"/>
          <w:szCs w:val="24"/>
        </w:rPr>
        <w:t xml:space="preserve">Приказ Министерства образования и науки РФ от 29 декабря 2016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 </w:t>
      </w:r>
    </w:p>
    <w:p w:rsidR="00EE12A3" w:rsidRPr="00EE12A3" w:rsidRDefault="00EE12A3" w:rsidP="00EE12A3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EE12A3">
        <w:rPr>
          <w:rFonts w:ascii="Times New Roman" w:hAnsi="Times New Roman"/>
          <w:bCs/>
          <w:i w:val="0"/>
          <w:sz w:val="24"/>
          <w:szCs w:val="24"/>
        </w:rPr>
        <w:t>Положение о рабочей программе по учебному предмету, утверждённое приказом директора от 16.05.2017 года № 57.</w:t>
      </w:r>
    </w:p>
    <w:p w:rsidR="00EE12A3" w:rsidRPr="00EE12A3" w:rsidRDefault="00EE12A3" w:rsidP="00B04A5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B04A54" w:rsidRPr="00B04A54" w:rsidRDefault="00EE12A3" w:rsidP="00EE12A3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ar-SA"/>
        </w:rPr>
        <w:t xml:space="preserve">        </w:t>
      </w:r>
      <w:r w:rsidR="00B04A54"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>Цели обучения русскому языку</w:t>
      </w:r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</w:pPr>
      <w:proofErr w:type="gramStart"/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>когнитивно-коммуникативного</w:t>
      </w:r>
      <w:proofErr w:type="spellEnd"/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, </w:t>
      </w:r>
      <w:proofErr w:type="spellStart"/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>деятельностного</w:t>
      </w:r>
      <w:proofErr w:type="spellEnd"/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 подходов к обучению родному языку: </w:t>
      </w:r>
      <w:proofErr w:type="gramEnd"/>
    </w:p>
    <w:p w:rsidR="00B04A54" w:rsidRDefault="00B04A54" w:rsidP="00B04A54">
      <w:pPr>
        <w:widowControl w:val="0"/>
        <w:numPr>
          <w:ilvl w:val="0"/>
          <w:numId w:val="28"/>
        </w:numPr>
        <w:suppressAutoHyphens/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</w:pPr>
      <w:r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ar-SA"/>
        </w:rPr>
        <w:t xml:space="preserve">воспитание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E78BF" w:rsidRPr="00B04A54" w:rsidRDefault="004E78BF" w:rsidP="004E78BF">
      <w:pPr>
        <w:widowControl w:val="0"/>
        <w:suppressAutoHyphens/>
        <w:spacing w:after="0" w:line="20" w:lineRule="atLeast"/>
        <w:ind w:left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</w:pPr>
    </w:p>
    <w:p w:rsidR="00B04A54" w:rsidRDefault="00B04A54" w:rsidP="00B04A54">
      <w:pPr>
        <w:widowControl w:val="0"/>
        <w:numPr>
          <w:ilvl w:val="0"/>
          <w:numId w:val="28"/>
        </w:numPr>
        <w:suppressAutoHyphens/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>совершенствование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E78BF" w:rsidRPr="00B04A54" w:rsidRDefault="004E78BF" w:rsidP="004E78BF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</w:p>
    <w:p w:rsidR="00B04A54" w:rsidRDefault="00B04A54" w:rsidP="00B04A54">
      <w:pPr>
        <w:widowControl w:val="0"/>
        <w:numPr>
          <w:ilvl w:val="0"/>
          <w:numId w:val="28"/>
        </w:numPr>
        <w:suppressAutoHyphens/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освоение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E78BF" w:rsidRPr="00B04A54" w:rsidRDefault="004E78BF" w:rsidP="004E78BF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</w:p>
    <w:p w:rsidR="00B04A54" w:rsidRPr="00B04A54" w:rsidRDefault="00B04A54" w:rsidP="00B04A54">
      <w:pPr>
        <w:widowControl w:val="0"/>
        <w:numPr>
          <w:ilvl w:val="0"/>
          <w:numId w:val="28"/>
        </w:numPr>
        <w:suppressAutoHyphens/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формирование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умений</w:t>
      </w:r>
      <w:r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04A54" w:rsidRPr="00B04A54" w:rsidRDefault="00B04A54" w:rsidP="00B04A54">
      <w:pPr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</w:p>
    <w:p w:rsidR="00B04A54" w:rsidRPr="00B04A54" w:rsidRDefault="00B04A54" w:rsidP="00B04A54">
      <w:pPr>
        <w:widowControl w:val="0"/>
        <w:suppressAutoHyphens/>
        <w:spacing w:after="0" w:line="20" w:lineRule="atLeast"/>
        <w:jc w:val="both"/>
        <w:outlineLvl w:val="6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ar-SA"/>
        </w:rPr>
      </w:pPr>
      <w:r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ar-SA"/>
        </w:rPr>
        <w:t>Общая характеристика учебного предмета</w:t>
      </w:r>
    </w:p>
    <w:p w:rsidR="00B04A54" w:rsidRPr="004E78BF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</w:pPr>
      <w:r w:rsidRPr="004E78BF"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04A54" w:rsidRPr="004E78BF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</w:pPr>
      <w:r w:rsidRPr="004E78BF"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B04A54" w:rsidRPr="004E78BF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</w:pPr>
      <w:r w:rsidRPr="004E78BF"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  <w:t xml:space="preserve">Владение родным языком, умение общаться, добиваться успеха в процессе коммуникации </w:t>
      </w:r>
      <w:r w:rsidRPr="004E78BF"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  <w:lastRenderedPageBreak/>
        <w:t>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E78BF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</w:pPr>
      <w:r w:rsidRPr="004E78BF"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  <w:t xml:space="preserve">В системе школьного образования учебный предмет «Русский язык» занимает особое место: </w:t>
      </w:r>
    </w:p>
    <w:p w:rsidR="004E78BF" w:rsidRDefault="004E78BF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</w:pPr>
    </w:p>
    <w:p w:rsidR="004E78BF" w:rsidRDefault="004E78BF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</w:pPr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</w:pPr>
      <w:r w:rsidRPr="004E78BF">
        <w:rPr>
          <w:rFonts w:ascii="Times New Roman" w:eastAsia="Arial" w:hAnsi="Times New Roman"/>
          <w:i w:val="0"/>
          <w:iCs w:val="0"/>
          <w:sz w:val="24"/>
          <w:szCs w:val="22"/>
          <w:lang w:eastAsia="ar-SA"/>
        </w:rPr>
        <w:t xml:space="preserve">является </w:t>
      </w:r>
      <w:r w:rsidRPr="00B04A54"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  <w:t>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</w:pPr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</w:pPr>
      <w:r w:rsidRPr="00B04A54"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  <w:t xml:space="preserve">Содержание обучения русскому языку отобрано и структурировано на основе </w:t>
      </w:r>
      <w:proofErr w:type="spellStart"/>
      <w:r w:rsidRPr="00B04A54">
        <w:rPr>
          <w:rFonts w:ascii="Times New Roman" w:eastAsia="Arial" w:hAnsi="Times New Roman"/>
          <w:b/>
          <w:iCs w:val="0"/>
          <w:sz w:val="22"/>
          <w:szCs w:val="22"/>
          <w:lang w:eastAsia="ar-SA"/>
        </w:rPr>
        <w:t>компетентностного</w:t>
      </w:r>
      <w:proofErr w:type="spellEnd"/>
      <w:r w:rsidRPr="00B04A54">
        <w:rPr>
          <w:rFonts w:ascii="Times New Roman" w:eastAsia="Arial" w:hAnsi="Times New Roman"/>
          <w:b/>
          <w:iCs w:val="0"/>
          <w:sz w:val="22"/>
          <w:szCs w:val="22"/>
          <w:lang w:eastAsia="ar-SA"/>
        </w:rPr>
        <w:t xml:space="preserve"> подхода</w:t>
      </w:r>
      <w:r w:rsidRPr="00B04A54"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  <w:t xml:space="preserve">. В соответствии с этим в </w:t>
      </w:r>
      <w:r w:rsidRPr="00B04A54">
        <w:rPr>
          <w:rFonts w:ascii="Times New Roman" w:eastAsia="Arial" w:hAnsi="Times New Roman"/>
          <w:i w:val="0"/>
          <w:iCs w:val="0"/>
          <w:sz w:val="22"/>
          <w:szCs w:val="22"/>
          <w:lang w:val="en-US" w:eastAsia="ar-SA"/>
        </w:rPr>
        <w:t>V</w:t>
      </w:r>
      <w:r w:rsidRPr="00B04A54"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B04A54"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  <w:t>культуроведческая</w:t>
      </w:r>
      <w:proofErr w:type="spellEnd"/>
      <w:r w:rsidRPr="00B04A54">
        <w:rPr>
          <w:rFonts w:ascii="Times New Roman" w:eastAsia="Arial" w:hAnsi="Times New Roman"/>
          <w:i w:val="0"/>
          <w:iCs w:val="0"/>
          <w:sz w:val="22"/>
          <w:szCs w:val="22"/>
          <w:lang w:eastAsia="ar-SA"/>
        </w:rPr>
        <w:t xml:space="preserve"> компетенции.</w:t>
      </w:r>
    </w:p>
    <w:p w:rsidR="00B04A54" w:rsidRPr="00B04A54" w:rsidRDefault="00B04A54" w:rsidP="00B04A54">
      <w:pPr>
        <w:widowControl w:val="0"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Коммуникативная компетенция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04A54" w:rsidRPr="00B04A54" w:rsidRDefault="00B04A54" w:rsidP="00B04A54">
      <w:pPr>
        <w:widowControl w:val="0"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proofErr w:type="gramStart"/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Языковая и лингвистическая (языковедческая) компетенции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умение пользоваться различными лингвистическими словарями.</w:t>
      </w:r>
    </w:p>
    <w:p w:rsidR="00B04A54" w:rsidRPr="00B04A54" w:rsidRDefault="00B04A54" w:rsidP="00B04A54">
      <w:pPr>
        <w:widowControl w:val="0"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proofErr w:type="spellStart"/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Культуроведческая</w:t>
      </w:r>
      <w:proofErr w:type="spellEnd"/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 компетенция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</w:pP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</w:pP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Доминирующей идеей курса является </w:t>
      </w:r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ar-SA"/>
        </w:rPr>
        <w:t>интенсивное речевое и интеллектуальное развитие</w:t>
      </w:r>
      <w:r w:rsidRPr="00B04A54">
        <w:rPr>
          <w:rFonts w:ascii="Times New Roman" w:eastAsia="Times New Roman" w:hAnsi="Times New Roman"/>
          <w:iCs w:val="0"/>
          <w:sz w:val="22"/>
          <w:szCs w:val="22"/>
          <w:lang w:eastAsia="ar-SA"/>
        </w:rPr>
        <w:t xml:space="preserve">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ar-SA"/>
        </w:rPr>
        <w:t>деятельностного</w:t>
      </w:r>
      <w:proofErr w:type="spellEnd"/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ar-SA"/>
        </w:rPr>
        <w:t xml:space="preserve"> подхода</w:t>
      </w:r>
      <w:r w:rsidRPr="00B04A54">
        <w:rPr>
          <w:rFonts w:ascii="Times New Roman" w:eastAsia="Times New Roman" w:hAnsi="Times New Roman"/>
          <w:iCs w:val="0"/>
          <w:sz w:val="22"/>
          <w:szCs w:val="22"/>
          <w:lang w:eastAsia="ar-SA"/>
        </w:rPr>
        <w:t xml:space="preserve">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>к изучению русского языка в школе.</w:t>
      </w:r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</w:pP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Идея взаимосвязи речевого и интеллектуального развития нашла отражение и в </w:t>
      </w:r>
      <w:r w:rsidRPr="00B04A54">
        <w:rPr>
          <w:rFonts w:ascii="Times New Roman" w:eastAsia="Times New Roman" w:hAnsi="Times New Roman"/>
          <w:b/>
          <w:iCs w:val="0"/>
          <w:sz w:val="22"/>
          <w:szCs w:val="22"/>
          <w:lang w:eastAsia="ar-SA"/>
        </w:rPr>
        <w:t xml:space="preserve">структуре </w:t>
      </w: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программы. Она, как уже отмечено, состоит их трех тематических блоков. </w:t>
      </w:r>
      <w:proofErr w:type="gramStart"/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B04A54" w:rsidRPr="00B04A54" w:rsidRDefault="00B04A54" w:rsidP="00B04A54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</w:pPr>
      <w:r w:rsidRPr="00B04A54">
        <w:rPr>
          <w:rFonts w:ascii="Times New Roman" w:eastAsia="Times New Roman" w:hAnsi="Times New Roman"/>
          <w:i w:val="0"/>
          <w:iCs w:val="0"/>
          <w:sz w:val="22"/>
          <w:szCs w:val="22"/>
          <w:lang w:eastAsia="ar-SA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7D7520" w:rsidRPr="007D7520" w:rsidRDefault="007D7520" w:rsidP="007D7520">
      <w:pPr>
        <w:suppressAutoHyphens/>
        <w:spacing w:after="0" w:line="20" w:lineRule="atLeast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</w:pPr>
      <w:r w:rsidRPr="007D7520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Программа адресована </w:t>
      </w:r>
      <w:proofErr w:type="gramStart"/>
      <w:r w:rsidRPr="007D7520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>обучающимся</w:t>
      </w:r>
      <w:proofErr w:type="gramEnd"/>
      <w:r w:rsidRPr="007D7520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 7 класса основной школы.</w:t>
      </w:r>
    </w:p>
    <w:p w:rsidR="007D7520" w:rsidRPr="007D7520" w:rsidRDefault="007D7520" w:rsidP="007D7520">
      <w:pPr>
        <w:suppressAutoHyphens/>
        <w:spacing w:after="0" w:line="20" w:lineRule="atLeast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В связи с реализацией Программы развития школы 5% уроков будут организованы и  проведены  в форме проекта, для этой цели будут сокращены 4 часа  раздела «Развитие речи»</w:t>
      </w:r>
      <w:proofErr w:type="gram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.</w:t>
      </w:r>
      <w:proofErr w:type="gramEnd"/>
    </w:p>
    <w:p w:rsidR="007D7520" w:rsidRPr="007D7520" w:rsidRDefault="007D7520" w:rsidP="007D7520">
      <w:pPr>
        <w:suppressAutoHyphens/>
        <w:spacing w:after="0" w:line="20" w:lineRule="atLeast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На изучение   русского (родного) языка в </w:t>
      </w:r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val="en-US" w:eastAsia="ru-RU"/>
        </w:rPr>
        <w:t>VII</w:t>
      </w:r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 классе  отводится 136 часов (4 часов в неделю, 34 учебные недели). </w:t>
      </w:r>
    </w:p>
    <w:p w:rsidR="00B04A54" w:rsidRPr="00B04A54" w:rsidRDefault="007D7520" w:rsidP="00B04A54">
      <w:pPr>
        <w:suppressAutoHyphens/>
        <w:spacing w:after="0" w:line="20" w:lineRule="atLeast"/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sectPr w:rsidR="00B04A54" w:rsidRPr="00B04A54" w:rsidSect="007D7520">
          <w:footnotePr>
            <w:pos w:val="beneathText"/>
          </w:footnotePr>
          <w:pgSz w:w="11905" w:h="16837"/>
          <w:pgMar w:top="397" w:right="567" w:bottom="340" w:left="1134" w:header="720" w:footer="720" w:gutter="0"/>
          <w:cols w:space="720"/>
          <w:docGrid w:linePitch="360"/>
        </w:sectPr>
      </w:pPr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lastRenderedPageBreak/>
        <w:t>Учебник: Русский язык. 7 класс: учеб</w:t>
      </w:r>
      <w:proofErr w:type="gram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.</w:t>
      </w:r>
      <w:proofErr w:type="gramEnd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</w:t>
      </w:r>
      <w:proofErr w:type="gram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д</w:t>
      </w:r>
      <w:proofErr w:type="gramEnd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ля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общеобразоват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. организаций. [М.Т.Баранов,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Т.А.Ладыженская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,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Л.А.Тростенцова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 и др.;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науч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 xml:space="preserve">. ред.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Н.М.Шанский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2"/>
          <w:szCs w:val="22"/>
          <w:lang w:eastAsia="ru-RU"/>
        </w:rPr>
        <w:t>]. - 2-е изд. - М.: Просвещение, 2014.</w:t>
      </w:r>
    </w:p>
    <w:p w:rsidR="00385F0F" w:rsidRPr="007D7520" w:rsidRDefault="00B04A54" w:rsidP="007D7520">
      <w:pPr>
        <w:spacing w:line="20" w:lineRule="atLeast"/>
        <w:ind w:right="-2"/>
        <w:jc w:val="center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</w:pPr>
      <w:r w:rsidRPr="00B04A54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lastRenderedPageBreak/>
        <w:t>Тематический план учебного курса</w:t>
      </w:r>
      <w:r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 «Русский язык» 7</w:t>
      </w:r>
      <w:r w:rsidR="007D7520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 класс</w:t>
      </w:r>
    </w:p>
    <w:tbl>
      <w:tblPr>
        <w:tblW w:w="8931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095"/>
        <w:gridCol w:w="2126"/>
      </w:tblGrid>
      <w:tr w:rsidR="00385F0F" w:rsidRPr="00385F0F" w:rsidTr="00DF60F4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Всего</w:t>
            </w:r>
          </w:p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часов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385F0F" w:rsidRPr="00385F0F" w:rsidTr="00DF60F4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в 5 - 6</w:t>
            </w: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8+2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Морфология. Орфография. Культура речи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 xml:space="preserve">Причастие 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Деепричастие 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85F0F">
              <w:rPr>
                <w:rFonts w:ascii="Times New Roman" w:hAnsi="Times New Roman"/>
                <w:b/>
                <w:i w:val="0"/>
                <w:sz w:val="22"/>
                <w:szCs w:val="22"/>
              </w:rPr>
              <w:t>Наречие</w:t>
            </w:r>
          </w:p>
          <w:p w:rsid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85F0F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Категория состояния 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Служебные части речи 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85F0F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Предлог 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Союз 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Частица </w:t>
            </w:r>
          </w:p>
          <w:p w:rsidR="00385F0F" w:rsidRPr="00385F0F" w:rsidRDefault="00385F0F" w:rsidP="00385F0F">
            <w:pPr>
              <w:numPr>
                <w:ilvl w:val="0"/>
                <w:numId w:val="30"/>
              </w:numPr>
              <w:spacing w:after="120" w:line="20" w:lineRule="atLeast"/>
              <w:ind w:left="714" w:hanging="357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Междометие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21+</w:t>
            </w:r>
            <w:r w:rsidR="0035622C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4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>10+</w:t>
            </w:r>
            <w:r w:rsidR="0035622C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5622C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</w:t>
            </w:r>
            <w:r w:rsidR="00385F0F" w:rsidRPr="00385F0F">
              <w:rPr>
                <w:rFonts w:ascii="Times New Roman" w:hAnsi="Times New Roman"/>
                <w:b/>
                <w:i w:val="0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FA7499" w:rsidRDefault="00385F0F" w:rsidP="00385F0F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1</w:t>
            </w:r>
            <w:r w:rsidR="0035622C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+1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5622C" w:rsidP="00385F0F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9+2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C831F5" w:rsidP="00385F0F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</w:t>
            </w:r>
            <w:r w:rsidR="00385F0F"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FA7499" w:rsidRDefault="00385F0F" w:rsidP="00385F0F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12+2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3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0" w:lineRule="atLeast"/>
              <w:ind w:right="-2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Повторение и систематизация </w:t>
            </w:r>
            <w:proofErr w:type="gramStart"/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пройденного</w:t>
            </w:r>
            <w:proofErr w:type="gramEnd"/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в </w:t>
            </w: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5-7 </w:t>
            </w:r>
            <w:proofErr w:type="spellStart"/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кл</w:t>
            </w:r>
            <w:proofErr w:type="spellEnd"/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. </w:t>
            </w:r>
          </w:p>
          <w:p w:rsidR="00385F0F" w:rsidRPr="00385F0F" w:rsidRDefault="00385F0F" w:rsidP="00385F0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867FA1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12</w:t>
            </w:r>
            <w:r w:rsidR="00385F0F"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+2</w:t>
            </w:r>
          </w:p>
        </w:tc>
      </w:tr>
      <w:tr w:rsidR="00385F0F" w:rsidRPr="00385F0F" w:rsidTr="00DF60F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caps/>
                <w:sz w:val="22"/>
                <w:szCs w:val="22"/>
                <w:shd w:val="clear" w:color="auto" w:fill="FFFFFF"/>
                <w:lang w:eastAsia="ru-RU"/>
              </w:rPr>
              <w:t xml:space="preserve">             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0F" w:rsidRPr="00385F0F" w:rsidRDefault="00385F0F" w:rsidP="00385F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aps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</w:tr>
    </w:tbl>
    <w:p w:rsidR="00385F0F" w:rsidRPr="00385F0F" w:rsidRDefault="00385F0F" w:rsidP="00385F0F">
      <w:pPr>
        <w:spacing w:line="20" w:lineRule="atLeast"/>
        <w:ind w:right="-2"/>
        <w:jc w:val="center"/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</w:pPr>
      <w:r w:rsidRPr="00385F0F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Содержание программы учебного предмета «Русский </w:t>
      </w:r>
      <w:r w:rsidR="00DD193E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>язык» 7</w:t>
      </w:r>
      <w:r w:rsidRPr="00385F0F">
        <w:rPr>
          <w:rFonts w:ascii="Times New Roman" w:eastAsia="Times New Roman" w:hAnsi="Times New Roman"/>
          <w:b/>
          <w:i w:val="0"/>
          <w:iCs w:val="0"/>
          <w:sz w:val="22"/>
          <w:szCs w:val="22"/>
          <w:lang w:eastAsia="ru-RU"/>
        </w:rPr>
        <w:t xml:space="preserve"> класс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Русский язык как развивающееся явление.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 w:rsidRPr="00385F0F">
        <w:rPr>
          <w:rFonts w:ascii="Times New Roman" w:hAnsi="Times New Roman"/>
          <w:b/>
          <w:color w:val="1C1C1C"/>
          <w:sz w:val="22"/>
          <w:szCs w:val="22"/>
        </w:rPr>
        <w:t>ПОВТОРЕ</w:t>
      </w:r>
      <w:r w:rsidR="00AF143E">
        <w:rPr>
          <w:rFonts w:ascii="Times New Roman" w:hAnsi="Times New Roman"/>
          <w:b/>
          <w:color w:val="1C1C1C"/>
          <w:sz w:val="22"/>
          <w:szCs w:val="22"/>
        </w:rPr>
        <w:t xml:space="preserve">НИЕ ИЗУЧЕННОГО В 5-6 КЛ. 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Синтаксис. Синтаксический разбор.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Пунктуация. Пунктуационный разбор.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Лексика и фразеология.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Фонетика и орфография. Фонетический разбор слова.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Словообразование и орфография. Морфемный и словообразовательный разбор.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Морфология и орфография. Морфологический разбор слова.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РР Текст. Типы речи. Стили литературного языка. Публицистический стиль. Понятие.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 w:rsidRPr="00385F0F">
        <w:rPr>
          <w:rFonts w:ascii="Times New Roman" w:hAnsi="Times New Roman"/>
          <w:b/>
          <w:color w:val="1C1C1C"/>
          <w:sz w:val="22"/>
          <w:szCs w:val="22"/>
        </w:rPr>
        <w:t>МОРФОЛОГИЯ И ОРФОГРАФИЯ. КУЛЬТУРА РЕЧИ.</w:t>
      </w:r>
    </w:p>
    <w:p w:rsidR="00AF143E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Причастие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Причастие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Склонение причастий и правописание гласных в падежных окончаниях причастий.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Причастный оборот.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Выделение причастного оборота запятыми.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Описание внешности человека.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Действительные и страдательные причастия.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Краткие и полные причастия.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Действительные причастия настоящего времени. Гласные в суффиксах действительных причастий настоящего времени.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Действительные причастия прошедшего времени.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Страдательные причастия настоящего времени. Гласные в суффиксах страдательных причастий настоящего времени.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Страдательные причастия прошедшего времени.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Гласные </w:t>
      </w:r>
      <w:proofErr w:type="gram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перед</w:t>
      </w:r>
      <w:proofErr w:type="gram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</w:t>
      </w:r>
      <w:proofErr w:type="spell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</w:t>
      </w:r>
      <w:proofErr w:type="spell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в полных и кратких страдательных причастиях.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Н и </w:t>
      </w:r>
      <w:proofErr w:type="spell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нн</w:t>
      </w:r>
      <w:proofErr w:type="spell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в суффиксах страдательных причастий прошедшего времени.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Н/</w:t>
      </w:r>
      <w:proofErr w:type="spell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нн</w:t>
      </w:r>
      <w:proofErr w:type="spell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в отглагольных прилагательных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Н/</w:t>
      </w:r>
      <w:proofErr w:type="spell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нн</w:t>
      </w:r>
      <w:proofErr w:type="spell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в суффиксах кратких страдательных причастий и в кратких отглагольных прилагательных.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Морфологический разбор причастия.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Слитное и раздельное написание не с причастиями.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Буквы е/ё после шипящих в суффиксах страдательных причастий прошедшего времени.</w:t>
      </w:r>
    </w:p>
    <w:p w:rsidR="00AF143E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Деепричастие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Деепричастие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Деепричастный оборот. Запятые при деепричастном обороте.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Обособление причастных и деепричастных оборотов: обобщение материала.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Раздельное написание не с деепричастиями.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lastRenderedPageBreak/>
        <w:t>Слитное и раздельное написание не с различными частями речи: обобщение.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Деепричастия несовершенного вида.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Деепричастия совершенного вида.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Морфологический разбор деепричастия.</w:t>
      </w:r>
    </w:p>
    <w:p w:rsidR="00AF143E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Наречие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Наречие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Смысловые группы наречий.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Способы различения наречий и омонимичных частей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Степени сравнения наречий.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Морфологический разбор наречия.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Слитное и раздельное написание не с наречиями </w:t>
      </w:r>
      <w:proofErr w:type="gram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на</w:t>
      </w:r>
      <w:proofErr w:type="gram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о и 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Буквы е и </w:t>
      </w:r>
      <w:proofErr w:type="spellStart"/>
      <w:proofErr w:type="gram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и</w:t>
      </w:r>
      <w:proofErr w:type="spellEnd"/>
      <w:proofErr w:type="gram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в приставках не и ни отрицательных наречий.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Не и ни в отрицательных наречиях и местоимениях: обобщение.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Одна и две буквы </w:t>
      </w:r>
      <w:proofErr w:type="spell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н</w:t>
      </w:r>
      <w:proofErr w:type="spell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в наречиях на </w:t>
      </w:r>
      <w:proofErr w:type="gram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-о</w:t>
      </w:r>
      <w:proofErr w:type="gram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и -е.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Буквы о и е после шипящих на конце наречий.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Буквы о и а после шипящих на конце наречий.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Дефис между частями слова в наречиях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Слитное и раздельное написание приставок в наречиях, образованных от существительных и количественных числительных.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Мягкий знак после шипящих на конце наречий.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РР Учебно-научная речь. Отзыв.</w:t>
      </w:r>
    </w:p>
    <w:p w:rsidR="00AF143E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Категория состояния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Категория состояния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Морфологический разбор слов категории состояния.</w:t>
      </w:r>
    </w:p>
    <w:p w:rsidR="00385F0F" w:rsidRPr="00385F0F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Служебные части речи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proofErr w:type="spell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Самостоятельныеи</w:t>
      </w:r>
      <w:proofErr w:type="spell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служебные части речи.</w:t>
      </w:r>
    </w:p>
    <w:p w:rsidR="00AF143E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Предлог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Предлог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Употребление предлогов.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Производные и непроизводные предлоги.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Простые и составные предлоги.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Правописание предлогов «вследствие», «в течение», «в продолжение» и др.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Правописание предлогов «ввиду», «несмотря на», «насчет» и др.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Особенности употребления предлогов «благодаря», «согласно», «вопреки».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Морфологический разбор предлога.</w:t>
      </w:r>
    </w:p>
    <w:p w:rsidR="00AF143E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Союз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Союз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Простые и составные союзы.</w:t>
      </w:r>
    </w:p>
    <w:p w:rsidR="00385F0F" w:rsidRPr="00385F0F" w:rsidRDefault="00A5379E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>
        <w:rPr>
          <w:rFonts w:ascii="Times New Roman" w:hAnsi="Times New Roman"/>
          <w:i w:val="0"/>
          <w:color w:val="1C1C1C"/>
          <w:sz w:val="22"/>
          <w:szCs w:val="22"/>
        </w:rPr>
        <w:t xml:space="preserve">Союзы </w:t>
      </w:r>
      <w:proofErr w:type="spellStart"/>
      <w:r>
        <w:rPr>
          <w:rFonts w:ascii="Times New Roman" w:hAnsi="Times New Roman"/>
          <w:i w:val="0"/>
          <w:color w:val="1C1C1C"/>
          <w:sz w:val="22"/>
          <w:szCs w:val="22"/>
        </w:rPr>
        <w:t>сочинительные</w:t>
      </w:r>
      <w:proofErr w:type="gramStart"/>
      <w:r>
        <w:rPr>
          <w:rFonts w:ascii="Times New Roman" w:hAnsi="Times New Roman"/>
          <w:i w:val="0"/>
          <w:color w:val="1C1C1C"/>
          <w:sz w:val="22"/>
          <w:szCs w:val="22"/>
        </w:rPr>
        <w:t>.</w:t>
      </w:r>
      <w:r w:rsidR="00385F0F" w:rsidRPr="00385F0F">
        <w:rPr>
          <w:rFonts w:ascii="Times New Roman" w:hAnsi="Times New Roman"/>
          <w:i w:val="0"/>
          <w:color w:val="1C1C1C"/>
          <w:sz w:val="22"/>
          <w:szCs w:val="22"/>
        </w:rPr>
        <w:t>З</w:t>
      </w:r>
      <w:proofErr w:type="gramEnd"/>
      <w:r w:rsidR="00385F0F" w:rsidRPr="00385F0F">
        <w:rPr>
          <w:rFonts w:ascii="Times New Roman" w:hAnsi="Times New Roman"/>
          <w:i w:val="0"/>
          <w:color w:val="1C1C1C"/>
          <w:sz w:val="22"/>
          <w:szCs w:val="22"/>
        </w:rPr>
        <w:t>апятая</w:t>
      </w:r>
      <w:proofErr w:type="spellEnd"/>
      <w:r w:rsidR="00385F0F"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перед союзом и в простом и сложносочиненном предложении.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Союзы подчинительные.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Понятие о союзных словах.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Запятая между простыми предложениями в союзном сложном предложении.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Морфологический разбор союза.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Слитное написание союзов также, тоже, чтобы.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Правописание </w:t>
      </w:r>
      <w:proofErr w:type="gram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союзов</w:t>
      </w:r>
      <w:proofErr w:type="gram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несмотря на то что, зато, причём, итак.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b/>
          <w:color w:val="1C1C1C"/>
          <w:sz w:val="22"/>
          <w:szCs w:val="22"/>
        </w:rPr>
        <w:t>Частица (12+2)</w:t>
      </w: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Частица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Разряды частиц. Формообразующие частицы</w:t>
      </w:r>
      <w:r>
        <w:rPr>
          <w:rFonts w:ascii="Times New Roman" w:hAnsi="Times New Roman"/>
          <w:i w:val="0"/>
          <w:color w:val="1C1C1C"/>
          <w:sz w:val="22"/>
          <w:szCs w:val="22"/>
        </w:rPr>
        <w:t xml:space="preserve">, </w:t>
      </w: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 их роль в образовании наклонения глагола.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Смысловые частицы.</w:t>
      </w:r>
      <w:r>
        <w:rPr>
          <w:rFonts w:ascii="Times New Roman" w:hAnsi="Times New Roman"/>
          <w:i w:val="0"/>
          <w:color w:val="1C1C1C"/>
          <w:sz w:val="22"/>
          <w:szCs w:val="22"/>
        </w:rPr>
        <w:t xml:space="preserve"> </w:t>
      </w: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Сфера употребления смысловых частиц.</w:t>
      </w:r>
      <w:r>
        <w:rPr>
          <w:rFonts w:ascii="Times New Roman" w:hAnsi="Times New Roman"/>
          <w:i w:val="0"/>
          <w:color w:val="1C1C1C"/>
          <w:sz w:val="22"/>
          <w:szCs w:val="22"/>
        </w:rPr>
        <w:t xml:space="preserve"> </w:t>
      </w: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Раздельное и дефисное написание частиц.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Морфологический разбор частицы.</w:t>
      </w:r>
      <w:r>
        <w:rPr>
          <w:rFonts w:ascii="Times New Roman" w:hAnsi="Times New Roman"/>
          <w:i w:val="0"/>
          <w:color w:val="1C1C1C"/>
          <w:sz w:val="22"/>
          <w:szCs w:val="22"/>
        </w:rPr>
        <w:t xml:space="preserve"> </w:t>
      </w: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Отрицательные частицы не и ни.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Различение частицы не и приставки не.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Частица ни, приставка ни, союз ни-ни.</w:t>
      </w:r>
    </w:p>
    <w:p w:rsidR="00AF143E" w:rsidRDefault="00AF143E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>
        <w:rPr>
          <w:rFonts w:ascii="Times New Roman" w:hAnsi="Times New Roman"/>
          <w:b/>
          <w:color w:val="1C1C1C"/>
          <w:sz w:val="22"/>
          <w:szCs w:val="22"/>
        </w:rPr>
        <w:t xml:space="preserve">Междометие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Междометие как часть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Дефис в междометиях. Знаки препинания при междометии.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b/>
          <w:color w:val="1C1C1C"/>
          <w:sz w:val="22"/>
          <w:szCs w:val="22"/>
        </w:rPr>
      </w:pPr>
      <w:r w:rsidRPr="00385F0F">
        <w:rPr>
          <w:rFonts w:ascii="Times New Roman" w:hAnsi="Times New Roman"/>
          <w:b/>
          <w:color w:val="1C1C1C"/>
          <w:sz w:val="22"/>
          <w:szCs w:val="22"/>
        </w:rPr>
        <w:t>Повторение и системати</w:t>
      </w:r>
      <w:r w:rsidR="00AF143E">
        <w:rPr>
          <w:rFonts w:ascii="Times New Roman" w:hAnsi="Times New Roman"/>
          <w:b/>
          <w:color w:val="1C1C1C"/>
          <w:sz w:val="22"/>
          <w:szCs w:val="22"/>
        </w:rPr>
        <w:t xml:space="preserve">зация </w:t>
      </w:r>
      <w:proofErr w:type="gramStart"/>
      <w:r w:rsidR="00AF143E">
        <w:rPr>
          <w:rFonts w:ascii="Times New Roman" w:hAnsi="Times New Roman"/>
          <w:b/>
          <w:color w:val="1C1C1C"/>
          <w:sz w:val="22"/>
          <w:szCs w:val="22"/>
        </w:rPr>
        <w:t>изученного</w:t>
      </w:r>
      <w:proofErr w:type="gramEnd"/>
      <w:r w:rsidR="00AF143E">
        <w:rPr>
          <w:rFonts w:ascii="Times New Roman" w:hAnsi="Times New Roman"/>
          <w:b/>
          <w:color w:val="1C1C1C"/>
          <w:sz w:val="22"/>
          <w:szCs w:val="22"/>
        </w:rPr>
        <w:t xml:space="preserve"> в 5-7 </w:t>
      </w:r>
      <w:proofErr w:type="spellStart"/>
      <w:r w:rsidR="00AF143E">
        <w:rPr>
          <w:rFonts w:ascii="Times New Roman" w:hAnsi="Times New Roman"/>
          <w:b/>
          <w:color w:val="1C1C1C"/>
          <w:sz w:val="22"/>
          <w:szCs w:val="22"/>
        </w:rPr>
        <w:t>кл</w:t>
      </w:r>
      <w:proofErr w:type="spellEnd"/>
      <w:r w:rsidR="00AF143E">
        <w:rPr>
          <w:rFonts w:ascii="Times New Roman" w:hAnsi="Times New Roman"/>
          <w:b/>
          <w:color w:val="1C1C1C"/>
          <w:sz w:val="22"/>
          <w:szCs w:val="22"/>
        </w:rPr>
        <w:t xml:space="preserve">.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Разделы науки о русском языке.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Текст и стили речи.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Фонетика. Графика.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>Лексика и фразеология.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proofErr w:type="spellStart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Морфемика</w:t>
      </w:r>
      <w:proofErr w:type="spellEnd"/>
      <w:r w:rsidRPr="00385F0F">
        <w:rPr>
          <w:rFonts w:ascii="Times New Roman" w:hAnsi="Times New Roman"/>
          <w:i w:val="0"/>
          <w:color w:val="1C1C1C"/>
          <w:sz w:val="22"/>
          <w:szCs w:val="22"/>
        </w:rPr>
        <w:t>. Словообразование.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Морфология. </w:t>
      </w:r>
    </w:p>
    <w:p w:rsidR="00385F0F" w:rsidRPr="00385F0F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Орфография. </w:t>
      </w:r>
    </w:p>
    <w:p w:rsidR="007402C8" w:rsidRDefault="00385F0F" w:rsidP="00385F0F">
      <w:pPr>
        <w:spacing w:after="0" w:line="20" w:lineRule="atLeast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i w:val="0"/>
          <w:color w:val="1C1C1C"/>
          <w:sz w:val="22"/>
          <w:szCs w:val="22"/>
        </w:rPr>
        <w:t xml:space="preserve">Синтаксис. </w:t>
      </w:r>
    </w:p>
    <w:p w:rsidR="00385F0F" w:rsidRPr="00385F0F" w:rsidRDefault="00385F0F" w:rsidP="00385F0F">
      <w:pPr>
        <w:shd w:val="clear" w:color="auto" w:fill="FCFCFC"/>
        <w:suppressAutoHyphens/>
        <w:spacing w:after="0" w:line="276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2"/>
          <w:szCs w:val="22"/>
          <w:lang w:eastAsia="ar-SA"/>
        </w:rPr>
      </w:pPr>
      <w:r w:rsidRPr="00385F0F">
        <w:rPr>
          <w:rFonts w:ascii="Times New Roman" w:eastAsia="Times New Roman" w:hAnsi="Times New Roman"/>
          <w:b/>
          <w:i w:val="0"/>
          <w:iCs w:val="0"/>
          <w:color w:val="000000"/>
          <w:sz w:val="22"/>
          <w:szCs w:val="22"/>
          <w:lang w:eastAsia="ar-SA"/>
        </w:rPr>
        <w:lastRenderedPageBreak/>
        <w:t>Примерное количество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385F0F" w:rsidRPr="00385F0F" w:rsidTr="00DF60F4">
        <w:tc>
          <w:tcPr>
            <w:tcW w:w="3652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2"/>
                <w:szCs w:val="22"/>
                <w:lang w:eastAsia="ar-SA"/>
              </w:rPr>
              <w:t>Период обучения</w:t>
            </w:r>
          </w:p>
        </w:tc>
        <w:tc>
          <w:tcPr>
            <w:tcW w:w="5919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2"/>
                <w:szCs w:val="22"/>
                <w:lang w:eastAsia="ar-SA"/>
              </w:rPr>
              <w:t>Форма контроля</w:t>
            </w:r>
          </w:p>
        </w:tc>
      </w:tr>
      <w:tr w:rsidR="00385F0F" w:rsidRPr="00385F0F" w:rsidTr="00DF60F4">
        <w:tc>
          <w:tcPr>
            <w:tcW w:w="3652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1 четверть</w:t>
            </w:r>
          </w:p>
        </w:tc>
        <w:tc>
          <w:tcPr>
            <w:tcW w:w="5919" w:type="dxa"/>
          </w:tcPr>
          <w:p w:rsid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Сочинение-</w:t>
            </w:r>
            <w:r w:rsidR="00A5379E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1</w:t>
            </w:r>
          </w:p>
          <w:p w:rsidR="00A5379E" w:rsidRPr="00385F0F" w:rsidRDefault="00A5379E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Изложения - 1</w:t>
            </w:r>
          </w:p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Контрольные работы - </w:t>
            </w:r>
            <w:r w:rsidR="00A5379E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385F0F" w:rsidRPr="00385F0F" w:rsidTr="00DF60F4">
        <w:tc>
          <w:tcPr>
            <w:tcW w:w="3652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2 четверть</w:t>
            </w:r>
          </w:p>
        </w:tc>
        <w:tc>
          <w:tcPr>
            <w:tcW w:w="5919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 Сочинение - </w:t>
            </w:r>
            <w:r w:rsidR="00A5379E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1</w:t>
            </w:r>
          </w:p>
          <w:p w:rsidR="00A5379E" w:rsidRPr="00385F0F" w:rsidRDefault="00A5379E" w:rsidP="00A53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Изложения - 1</w:t>
            </w:r>
          </w:p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Контрольные работы - </w:t>
            </w:r>
            <w:r w:rsidR="00A5379E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385F0F" w:rsidRPr="00385F0F" w:rsidTr="00DF60F4">
        <w:tc>
          <w:tcPr>
            <w:tcW w:w="3652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3 четверть </w:t>
            </w:r>
          </w:p>
        </w:tc>
        <w:tc>
          <w:tcPr>
            <w:tcW w:w="5919" w:type="dxa"/>
          </w:tcPr>
          <w:p w:rsidR="00A5379E" w:rsidRDefault="00A5379E" w:rsidP="00A53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Сочинение – 2</w:t>
            </w:r>
          </w:p>
          <w:p w:rsidR="00385F0F" w:rsidRPr="00385F0F" w:rsidRDefault="00A5379E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Изложения - 1</w:t>
            </w:r>
          </w:p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Контрольные работы - </w:t>
            </w:r>
            <w:r w:rsidR="00A5379E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385F0F" w:rsidRPr="00385F0F" w:rsidTr="00DF60F4">
        <w:tc>
          <w:tcPr>
            <w:tcW w:w="3652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4 четверть</w:t>
            </w:r>
          </w:p>
        </w:tc>
        <w:tc>
          <w:tcPr>
            <w:tcW w:w="5919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Сочинение - </w:t>
            </w:r>
            <w:r w:rsidR="00A5379E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1</w:t>
            </w:r>
          </w:p>
          <w:p w:rsidR="00A5379E" w:rsidRPr="00385F0F" w:rsidRDefault="00A5379E" w:rsidP="00A5379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Изложения - 1</w:t>
            </w:r>
          </w:p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Контрольные работы - </w:t>
            </w:r>
            <w:r w:rsidR="00A5379E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1</w:t>
            </w:r>
          </w:p>
        </w:tc>
      </w:tr>
      <w:tr w:rsidR="00385F0F" w:rsidRPr="00385F0F" w:rsidTr="00DF60F4">
        <w:tc>
          <w:tcPr>
            <w:tcW w:w="3652" w:type="dxa"/>
          </w:tcPr>
          <w:p w:rsidR="00385F0F" w:rsidRPr="00385F0F" w:rsidRDefault="00385F0F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5919" w:type="dxa"/>
          </w:tcPr>
          <w:p w:rsidR="00385F0F" w:rsidRPr="00FA7499" w:rsidRDefault="00385F0F" w:rsidP="00385F0F">
            <w:pPr>
              <w:tabs>
                <w:tab w:val="left" w:pos="993"/>
              </w:tabs>
              <w:spacing w:after="0" w:line="240" w:lineRule="auto"/>
              <w:ind w:left="-1622" w:right="-726" w:firstLine="1622"/>
              <w:rPr>
                <w:rFonts w:ascii="Times New Roman" w:eastAsia="Times New Roman" w:hAnsi="Times New Roman"/>
                <w:i w:val="0"/>
                <w:color w:val="1C1C1C"/>
                <w:sz w:val="22"/>
                <w:szCs w:val="22"/>
                <w:lang w:eastAsia="ar-SA"/>
              </w:rPr>
            </w:pPr>
            <w:r w:rsidRPr="00FA7499">
              <w:rPr>
                <w:rFonts w:ascii="Times New Roman" w:eastAsia="Times New Roman" w:hAnsi="Times New Roman"/>
                <w:i w:val="0"/>
                <w:color w:val="1C1C1C"/>
                <w:sz w:val="22"/>
                <w:szCs w:val="22"/>
                <w:lang w:eastAsia="ar-SA"/>
              </w:rPr>
              <w:t xml:space="preserve"> </w:t>
            </w:r>
            <w:r w:rsidR="00A5379E">
              <w:rPr>
                <w:rFonts w:ascii="Times New Roman" w:eastAsia="Times New Roman" w:hAnsi="Times New Roman"/>
                <w:i w:val="0"/>
                <w:color w:val="1C1C1C"/>
                <w:sz w:val="22"/>
                <w:szCs w:val="22"/>
                <w:lang w:eastAsia="ar-SA"/>
              </w:rPr>
              <w:t>сочинения – 5</w:t>
            </w:r>
          </w:p>
          <w:p w:rsidR="00385F0F" w:rsidRPr="00FA7499" w:rsidRDefault="00385F0F" w:rsidP="00385F0F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1C1C1C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color w:val="1C1C1C"/>
                <w:sz w:val="22"/>
                <w:szCs w:val="22"/>
                <w:lang w:eastAsia="ar-SA"/>
              </w:rPr>
              <w:t xml:space="preserve"> </w:t>
            </w:r>
            <w:r w:rsidR="00A5379E">
              <w:rPr>
                <w:rFonts w:ascii="Times New Roman" w:eastAsia="Times New Roman" w:hAnsi="Times New Roman"/>
                <w:i w:val="0"/>
                <w:color w:val="1C1C1C"/>
                <w:sz w:val="22"/>
                <w:szCs w:val="22"/>
                <w:lang w:eastAsia="ar-SA"/>
              </w:rPr>
              <w:t>изложения – 4</w:t>
            </w:r>
          </w:p>
          <w:p w:rsidR="00385F0F" w:rsidRPr="00385F0F" w:rsidRDefault="00A5379E" w:rsidP="00385F0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ar-SA"/>
              </w:rPr>
            </w:pPr>
            <w:r w:rsidRPr="00385F0F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 xml:space="preserve">Контрольные работы - </w:t>
            </w: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</w:tbl>
    <w:p w:rsidR="00385F0F" w:rsidRDefault="00385F0F" w:rsidP="00385F0F">
      <w:pPr>
        <w:spacing w:after="0" w:line="20" w:lineRule="atLeast"/>
        <w:jc w:val="center"/>
        <w:rPr>
          <w:rFonts w:ascii="Times New Roman" w:hAnsi="Times New Roman"/>
          <w:b/>
          <w:i w:val="0"/>
          <w:color w:val="1C1C1C"/>
          <w:sz w:val="22"/>
          <w:szCs w:val="22"/>
        </w:rPr>
      </w:pPr>
    </w:p>
    <w:p w:rsidR="007D7520" w:rsidRPr="00A5379E" w:rsidRDefault="00385F0F" w:rsidP="00A5379E">
      <w:pPr>
        <w:spacing w:after="0" w:line="20" w:lineRule="atLeast"/>
        <w:jc w:val="center"/>
        <w:rPr>
          <w:rFonts w:ascii="Times New Roman" w:hAnsi="Times New Roman"/>
          <w:i w:val="0"/>
          <w:color w:val="1C1C1C"/>
          <w:sz w:val="22"/>
          <w:szCs w:val="22"/>
        </w:rPr>
      </w:pPr>
      <w:r w:rsidRPr="00385F0F">
        <w:rPr>
          <w:rFonts w:ascii="Times New Roman" w:hAnsi="Times New Roman"/>
          <w:b/>
          <w:i w:val="0"/>
          <w:color w:val="1C1C1C"/>
          <w:sz w:val="22"/>
          <w:szCs w:val="22"/>
        </w:rPr>
        <w:t>Тематический  план</w:t>
      </w:r>
    </w:p>
    <w:tbl>
      <w:tblPr>
        <w:tblpPr w:leftFromText="180" w:rightFromText="180" w:vertAnchor="text" w:horzAnchor="margin" w:tblpXSpec="center" w:tblpY="3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222"/>
        <w:gridCol w:w="850"/>
      </w:tblGrid>
      <w:tr w:rsidR="00A5379E" w:rsidRPr="00FA7499" w:rsidTr="00A537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A5379E" w:rsidRPr="00FA7499" w:rsidTr="00A537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Введение</w:t>
            </w: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 xml:space="preserve">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</w:p>
        </w:tc>
      </w:tr>
      <w:tr w:rsidR="00A5379E" w:rsidRPr="00FA7499" w:rsidTr="00A537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Русский язык как развивающееся явление.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ПОВТОРЕНИЕ ИЗУЧЕННОГО В 5-6 КЛ.  (8 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</w:p>
        </w:tc>
      </w:tr>
      <w:tr w:rsidR="00A5379E" w:rsidRPr="00FA7499" w:rsidTr="00A5379E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Синтаксис. Синтаксический разбор.</w:t>
            </w:r>
            <w:r w:rsidRPr="00FA7499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2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Пунктуация. Пунктуационный разбор.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Фонетика и орфография. Фонетический разбор слова.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РР 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F143E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Сочинение 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по картине И.И.Бродского «Летний сад осенью».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РР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Текст. Типы речи. Стили литературного языка. 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Публицистический стиль.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Контроль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ный </w:t>
            </w:r>
            <w:r w:rsidRPr="00AF143E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диктант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по теме «Повторение»№1.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МОРФОЛОГИЯ И ОРФОГРАФИЯ. 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</w:p>
        </w:tc>
      </w:tr>
      <w:tr w:rsidR="00A5379E" w:rsidRPr="00FA7499" w:rsidTr="00A5379E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35622C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>Причастие (21+4</w:t>
            </w:r>
            <w:proofErr w:type="gramStart"/>
            <w:r w:rsidR="00A5379E" w:rsidRPr="00FA7499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2"/>
                <w:szCs w:val="22"/>
                <w:lang w:eastAsia="ru-RU"/>
              </w:rPr>
              <w:t xml:space="preserve"> )</w:t>
            </w:r>
            <w:proofErr w:type="gramEnd"/>
            <w:r w:rsidR="00A5379E"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Причастие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color w:val="1C1C1C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</w:tr>
      <w:tr w:rsidR="00A5379E" w:rsidRPr="00FA7499" w:rsidTr="00A5379E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Причастный оборот.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Выделение причастного оборота запятыми.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РР 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Описание внешности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Краткие и полные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РР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F143E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Изложение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по тексту публицистического стиля. 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Гласные </w:t>
            </w:r>
            <w:proofErr w:type="gramStart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перед</w:t>
            </w:r>
            <w:proofErr w:type="gramEnd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</w:t>
            </w:r>
            <w:proofErr w:type="spellEnd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в полных и кратких страдательных причастиях.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Н и </w:t>
            </w:r>
            <w:proofErr w:type="spellStart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нн</w:t>
            </w:r>
            <w:proofErr w:type="spellEnd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Н/</w:t>
            </w:r>
            <w:proofErr w:type="spellStart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нн</w:t>
            </w:r>
            <w:proofErr w:type="spellEnd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в отглагольных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Н/</w:t>
            </w:r>
            <w:proofErr w:type="spellStart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нн</w:t>
            </w:r>
            <w:proofErr w:type="spellEnd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lastRenderedPageBreak/>
              <w:t>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Обобщение: </w:t>
            </w:r>
            <w:proofErr w:type="spellStart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</w:t>
            </w:r>
            <w:proofErr w:type="spellEnd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нн</w:t>
            </w:r>
            <w:proofErr w:type="spellEnd"/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в суффиксах прилагательных и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Морфологический разбор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30.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31.</w:t>
            </w: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  <w:lang w:eastAsia="ru-RU"/>
              </w:rPr>
              <w:t>РР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О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писание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внешности по фотографии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Буквы е/ё после шипящих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</w:t>
            </w:r>
            <w:r w:rsidRPr="00EA528C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Написание сочинения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«Любимая фотография».</w:t>
            </w: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FA7499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Повторение и обобщение материала, изученного в разделе «Причастие»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Контрольный диктант № 2</w:t>
            </w: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 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по теме «Причастие».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35622C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Деепричастие (10+1</w:t>
            </w:r>
            <w:r w:rsidR="00A5379E" w:rsidRPr="00FA74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="00A5379E" w:rsidRPr="00FA7499">
              <w:rPr>
                <w:rFonts w:ascii="Times New Roman" w:hAnsi="Times New Roman" w:cs="Times New Roman"/>
                <w:sz w:val="22"/>
                <w:szCs w:val="22"/>
              </w:rPr>
              <w:t>Деепричастие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39.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Деепричастный оборот. Запятые при деепричастном обороте.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Обособление причастных и деепричастных оборотов: обобщение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Раздельное написание не с деепричастиями.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Слитное и раздельное написание не с различными частями речи: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b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ложение.</w:t>
            </w: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Деепричастия несовершенного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Деепричастия совершенного вида.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деепричастия.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Повторение материала, изученного в разделе «Деепричастие».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Контрольный диктант № 3</w:t>
            </w: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 по теме «Деепричастие».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49.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35622C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Наречие (20</w:t>
            </w:r>
            <w:r w:rsidR="00A5379E" w:rsidRPr="00FA74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="00A5379E" w:rsidRPr="00FA74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="00A5379E" w:rsidRPr="00FA7499">
              <w:rPr>
                <w:rFonts w:ascii="Times New Roman" w:hAnsi="Times New Roman" w:cs="Times New Roman"/>
                <w:sz w:val="22"/>
                <w:szCs w:val="22"/>
              </w:rPr>
              <w:t>Наречие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EA528C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Смысловые группы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EA528C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Способы различения нар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ечий и омонимичных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i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b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Сочинение по картине И.Попова «Первый снег».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Морфологический разбор наречия.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Слитное и раздельное написание не с наречиями </w:t>
            </w:r>
            <w:proofErr w:type="gramStart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о и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Буквы е и </w:t>
            </w:r>
            <w:proofErr w:type="spellStart"/>
            <w:proofErr w:type="gramStart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в приставках не и ни отрицательных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Не и ни в отрицательных наречиях и местоимениях: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Одна и две буквы </w:t>
            </w:r>
            <w:proofErr w:type="spellStart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в наречиях на </w:t>
            </w:r>
            <w:proofErr w:type="gramStart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и -е.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59.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Обобщение: выбор </w:t>
            </w:r>
            <w:proofErr w:type="spellStart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нн</w:t>
            </w:r>
            <w:proofErr w:type="spellEnd"/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в суффиксах различных частей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Буквы о и е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Буквы о и а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A528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тест) за полугодие.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EA528C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A52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Анализ </w:t>
            </w:r>
            <w:proofErr w:type="spellStart"/>
            <w:r w:rsidRPr="00EA528C">
              <w:rPr>
                <w:rFonts w:ascii="Times New Roman" w:hAnsi="Times New Roman" w:cs="Times New Roman"/>
                <w:bCs/>
                <w:sz w:val="22"/>
                <w:szCs w:val="22"/>
              </w:rPr>
              <w:t>кр</w:t>
            </w:r>
            <w:proofErr w:type="spellEnd"/>
            <w:r w:rsidRPr="00EA528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7499">
              <w:rPr>
                <w:rFonts w:ascii="Times New Roman" w:hAnsi="Times New Roman" w:cs="Times New Roman"/>
                <w:sz w:val="22"/>
                <w:szCs w:val="22"/>
              </w:rPr>
              <w:t>Дефис между частями слова в наречиях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Мягкий знак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Учебно-научная речь. Отзыв.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69.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A5379E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РР </w:t>
            </w:r>
            <w:r w:rsidRPr="00EA528C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Сочинение </w:t>
            </w:r>
            <w:proofErr w:type="gramStart"/>
            <w:r w:rsidRPr="00EA528C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–о</w:t>
            </w:r>
            <w:proofErr w:type="gramEnd"/>
            <w:r w:rsidRPr="00EA528C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тзыв.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РР 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Учебный доклад.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Повторение материала, изученного в разделе «Наречие».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Контрольный диктант № 4</w:t>
            </w: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 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по теме «Наречие»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35622C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Категория состояния (3</w:t>
            </w:r>
            <w:r w:rsidR="00A5379E"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>)</w:t>
            </w:r>
            <w:r w:rsidR="00A5379E"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Категория состояния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Морфологический разбор слов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Повторение материала, изученного в разделе «Категория состояния».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Служебные части речи (1</w:t>
            </w:r>
            <w:r w:rsidR="0035622C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+1</w:t>
            </w: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proofErr w:type="spellStart"/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Самостоятельныеи</w:t>
            </w:r>
            <w:proofErr w:type="spellEnd"/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служебные части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</w:t>
            </w:r>
            <w:r w:rsidRPr="00DE62C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Сжатое изложение «Мещёрский край».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</w:t>
            </w:r>
          </w:p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79.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D5340B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Предлог (9+2</w:t>
            </w:r>
            <w:r w:rsidR="00A5379E"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>)</w:t>
            </w:r>
            <w:r w:rsidR="00A5379E"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Предлог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Употребление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81.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Производные и непроизводные 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Простые и составные 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lastRenderedPageBreak/>
              <w:t>83.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Правописание предлогов «вследствие», «в течение», «в продолжение»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Правописание предлогов «ввиду», «несмотря на», «насчет»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Особенности употребления предлогов «благодаря», «согласно», «вопреки».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Морфологический разбор предлога.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Подготовка к контрольному сочинению-рассуждению о роли книги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 </w:t>
            </w:r>
            <w:r w:rsidRPr="00DE62C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Контрольное сочинение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-рассуждение</w:t>
            </w: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о роли книги в жизни человека.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89.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Повторение материала, изученного в разделе «Предлог».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D5340B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Союз (16+1</w:t>
            </w:r>
            <w:r w:rsidR="00A5379E" w:rsidRPr="00FA7499">
              <w:rPr>
                <w:rFonts w:ascii="Times New Roman" w:hAnsi="Times New Roman"/>
                <w:b/>
                <w:i w:val="0"/>
                <w:sz w:val="22"/>
                <w:szCs w:val="22"/>
              </w:rPr>
              <w:t>)</w:t>
            </w:r>
            <w:r w:rsidR="00A5379E"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Союз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Простые и составные союзы.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Союзы сочинительные.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Запятая перед союзом и в простом и сложносочиненном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Союзы подчинительные.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Понятие о союзных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</w:t>
            </w:r>
            <w:r w:rsidRPr="00DE62C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Сочинение-повествование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с элементами описания «Как наступает весна?».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Морфологический разбор союза.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99.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Слитное написание союзов </w:t>
            </w:r>
            <w:r w:rsidRPr="00FA7499">
              <w:rPr>
                <w:rFonts w:ascii="Times New Roman" w:hAnsi="Times New Roman"/>
                <w:color w:val="1C1C1C"/>
                <w:sz w:val="22"/>
                <w:szCs w:val="22"/>
              </w:rPr>
              <w:t>также, тоже, чтобы.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100</w:t>
            </w: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101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Правописание </w:t>
            </w:r>
            <w:proofErr w:type="gramStart"/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союзов</w:t>
            </w:r>
            <w:proofErr w:type="gramEnd"/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</w:t>
            </w:r>
            <w:r w:rsidRPr="00FA7499">
              <w:rPr>
                <w:rFonts w:ascii="Times New Roman" w:hAnsi="Times New Roman"/>
                <w:color w:val="1C1C1C"/>
                <w:sz w:val="22"/>
                <w:szCs w:val="22"/>
              </w:rPr>
              <w:t>несмотря на то что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, </w:t>
            </w:r>
            <w:r w:rsidRPr="00FA7499">
              <w:rPr>
                <w:rFonts w:ascii="Times New Roman" w:hAnsi="Times New Roman"/>
                <w:color w:val="1C1C1C"/>
                <w:sz w:val="22"/>
                <w:szCs w:val="22"/>
              </w:rPr>
              <w:t>зато, причём, итак.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102</w:t>
            </w: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Обобщение: правописание союзов и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Повторение сведений о предлогах и союзах.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Контрольный диктант № 5</w:t>
            </w: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по теме «Предлог. Союз».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Частица (12+2)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Частица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Разряды частиц. Формообразующие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Формообразующие частицы и их роль в образовании наклонения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Смысловые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Сфера употребления смысловых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Контрольное сжатое </w:t>
            </w:r>
            <w:r w:rsidRPr="008E0310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изложение.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Раздельное и дефисное написание частиц.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Систематизация материала по теме «Дефис в различных частях речи».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Морфологический разбор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Отрицательные частицы не и 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Различение частицы не и приставки 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РР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 </w:t>
            </w:r>
            <w:r w:rsidRPr="008E0310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Сочинение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-рассказ по данному сюжету.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Частица ни, приставка ни, союз ни-ни.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Повторение понятий, изученных в разделе «Частица».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Междометие (3)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Междометие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Дефис в междометиях. Знаки препинания при междометии.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Обобщение материала, изученного в разделе «Междометие».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изученного</w:t>
            </w:r>
            <w:proofErr w:type="gramEnd"/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 в</w:t>
            </w:r>
            <w:r w:rsidR="00D5340B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 5-7 </w:t>
            </w:r>
            <w:proofErr w:type="spellStart"/>
            <w:r w:rsidR="00D5340B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кл</w:t>
            </w:r>
            <w:proofErr w:type="spellEnd"/>
            <w:r w:rsidR="00D5340B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. (13</w:t>
            </w: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Разделы науки о русском языке.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Текст и стили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РР 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Подготовка к выступлению на публицистическую тему.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 xml:space="preserve">РР </w:t>
            </w: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 Выступление на  публицистическую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Фонетика. Графика.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proofErr w:type="spellStart"/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Морфемика</w:t>
            </w:r>
            <w:proofErr w:type="spellEnd"/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. Словообразование.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Морфология.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Орфография.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 xml:space="preserve">Синтаксис.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C91CA5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</w:pPr>
            <w:r w:rsidRPr="00C91CA5">
              <w:rPr>
                <w:rFonts w:ascii="Times New Roman" w:hAnsi="Times New Roman"/>
                <w:b/>
                <w:i w:val="0"/>
                <w:color w:val="1C1C1C"/>
                <w:sz w:val="22"/>
                <w:szCs w:val="22"/>
              </w:rPr>
              <w:t>Годовая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  <w:tr w:rsidR="00A5379E" w:rsidRPr="00FA7499" w:rsidTr="00A5379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9E" w:rsidRPr="00FA7499" w:rsidRDefault="00A5379E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</w:pPr>
            <w:r w:rsidRPr="00FA7499">
              <w:rPr>
                <w:rFonts w:ascii="Times New Roman" w:hAnsi="Times New Roman"/>
                <w:i w:val="0"/>
                <w:color w:val="1C1C1C"/>
                <w:sz w:val="22"/>
                <w:szCs w:val="22"/>
              </w:rPr>
              <w:t>1</w:t>
            </w:r>
          </w:p>
        </w:tc>
      </w:tr>
    </w:tbl>
    <w:p w:rsidR="007D7520" w:rsidRDefault="007D7520" w:rsidP="007D7520">
      <w:pPr>
        <w:pStyle w:val="dash0410005f0431005f0437005f0430005f0446005f0020005f0441005f043f005f0438005f0441005f043a005f0430"/>
        <w:spacing w:line="20" w:lineRule="atLeast"/>
        <w:ind w:left="0" w:firstLine="0"/>
        <w:rPr>
          <w:b/>
          <w:sz w:val="22"/>
          <w:u w:val="single"/>
        </w:rPr>
      </w:pPr>
    </w:p>
    <w:p w:rsidR="007D7520" w:rsidRDefault="007D7520" w:rsidP="007D7520">
      <w:pPr>
        <w:pStyle w:val="dash0410005f0431005f0437005f0430005f0446005f0020005f0441005f043f005f0438005f0441005f043a005f0430"/>
        <w:spacing w:line="20" w:lineRule="atLeast"/>
        <w:ind w:left="0" w:firstLine="0"/>
        <w:rPr>
          <w:b/>
          <w:sz w:val="22"/>
          <w:u w:val="single"/>
        </w:rPr>
      </w:pPr>
    </w:p>
    <w:p w:rsidR="007D7520" w:rsidRDefault="007D7520" w:rsidP="007D7520">
      <w:pPr>
        <w:pStyle w:val="dash0410005f0431005f0437005f0430005f0446005f0020005f0441005f043f005f0438005f0441005f043a005f0430"/>
        <w:spacing w:line="20" w:lineRule="atLeast"/>
        <w:ind w:left="0" w:firstLine="0"/>
        <w:rPr>
          <w:b/>
          <w:sz w:val="22"/>
          <w:u w:val="single"/>
        </w:rPr>
      </w:pPr>
    </w:p>
    <w:p w:rsidR="00385F0F" w:rsidRPr="00385F0F" w:rsidRDefault="00385F0F" w:rsidP="007D7520">
      <w:pPr>
        <w:pStyle w:val="dash0410005f0431005f0437005f0430005f0446005f0020005f0441005f043f005f0438005f0441005f043a005f0430"/>
        <w:spacing w:line="20" w:lineRule="atLeast"/>
        <w:ind w:left="0" w:firstLine="0"/>
        <w:rPr>
          <w:b/>
          <w:sz w:val="22"/>
          <w:u w:val="single"/>
        </w:rPr>
      </w:pPr>
      <w:r w:rsidRPr="00385F0F">
        <w:rPr>
          <w:b/>
          <w:sz w:val="22"/>
          <w:u w:val="single"/>
        </w:rPr>
        <w:t>ЛИЧНОСТНЫЕ, МЕТАПРЕДМЕТНЫЕ И ПРЕДМЕТНЫЕ РЕЗУЛЬТАТЫ ИЗУЧЕНИЯ ПРЕДМЕТА</w:t>
      </w:r>
    </w:p>
    <w:p w:rsidR="00385F0F" w:rsidRPr="007D7520" w:rsidRDefault="00385F0F" w:rsidP="00385F0F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7D7520"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  <w:t>метапредметном</w:t>
      </w:r>
      <w:proofErr w:type="spellEnd"/>
      <w:r w:rsidRPr="007D7520"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  <w:t xml:space="preserve"> и предметном.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  <w:t>Личностными результатами освоения выпускниками основной школы программы по русскому (родному) языку являются: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           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           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          3) достаточный объем словарного запаса и усвоенных грамматических сре</w:t>
      </w:r>
      <w:proofErr w:type="gram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дств дл</w:t>
      </w:r>
      <w:proofErr w:type="gram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  <w:proofErr w:type="spellStart"/>
      <w:r w:rsidRPr="007D7520"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  <w:t>Метапредметными</w:t>
      </w:r>
      <w:proofErr w:type="spellEnd"/>
      <w:r w:rsidRPr="007D7520"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Cs w:val="0"/>
          <w:sz w:val="21"/>
          <w:szCs w:val="21"/>
          <w:lang w:eastAsia="ru-RU"/>
        </w:rPr>
        <w:t>1) владение всеми видами речевой деятельности: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u w:val="single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 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u w:val="single"/>
          <w:lang w:eastAsia="ru-RU"/>
        </w:rPr>
        <w:t>Аудирование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u w:val="single"/>
          <w:lang w:eastAsia="ru-RU"/>
        </w:rPr>
        <w:t xml:space="preserve"> и чтение: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аудирования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(выборочным, ознакомительным, детальным);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говорение и письмо: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прочитанному</w:t>
      </w:r>
      <w:proofErr w:type="gram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, услышанному, увиденному;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proofErr w:type="gram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85F0F" w:rsidRPr="007D7520" w:rsidRDefault="00385F0F" w:rsidP="00385F0F">
      <w:pPr>
        <w:spacing w:after="0" w:line="20" w:lineRule="atLeast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           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межпредметном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уровне (на уроках иностранного языка, литературы и др.);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3) </w:t>
      </w:r>
      <w:proofErr w:type="spellStart"/>
      <w:proofErr w:type="gram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коммуникативно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целесообразное</w:t>
      </w:r>
      <w:proofErr w:type="gram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D7520" w:rsidRDefault="007D7520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</w:p>
    <w:p w:rsidR="007D7520" w:rsidRDefault="007D7520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</w:p>
    <w:p w:rsidR="007D7520" w:rsidRDefault="007D7520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</w:p>
    <w:p w:rsidR="00D5340B" w:rsidRDefault="00D5340B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b/>
          <w:i w:val="0"/>
          <w:iCs w:val="0"/>
          <w:sz w:val="21"/>
          <w:szCs w:val="21"/>
          <w:lang w:eastAsia="ru-RU"/>
        </w:rPr>
        <w:lastRenderedPageBreak/>
        <w:t>Предметными результатами освоения выпускниками основной школы программы по русскому (родному) языку являются: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proofErr w:type="gram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многоаспектного</w:t>
      </w:r>
      <w:proofErr w:type="spell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к</w:t>
      </w:r>
      <w:proofErr w:type="gramEnd"/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 xml:space="preserve"> </w:t>
      </w:r>
    </w:p>
    <w:p w:rsidR="00385F0F" w:rsidRPr="007D7520" w:rsidRDefault="00385F0F" w:rsidP="00385F0F">
      <w:pPr>
        <w:spacing w:after="0" w:line="20" w:lineRule="atLeast"/>
        <w:ind w:firstLine="720"/>
        <w:jc w:val="both"/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</w:pPr>
      <w:r w:rsidRP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определенным функциональным разновидностям языка, особенностей языкового оформления, использова</w:t>
      </w:r>
      <w:r w:rsidR="007D7520">
        <w:rPr>
          <w:rFonts w:ascii="Times New Roman" w:eastAsia="Times New Roman" w:hAnsi="Times New Roman"/>
          <w:i w:val="0"/>
          <w:iCs w:val="0"/>
          <w:sz w:val="21"/>
          <w:szCs w:val="21"/>
          <w:lang w:eastAsia="ru-RU"/>
        </w:rPr>
        <w:t>ния выразительных средств языка</w:t>
      </w:r>
    </w:p>
    <w:p w:rsidR="00385F0F" w:rsidRPr="007D7520" w:rsidRDefault="00385F0F" w:rsidP="00385F0F">
      <w:pPr>
        <w:spacing w:after="0" w:line="240" w:lineRule="auto"/>
        <w:ind w:left="-425"/>
        <w:contextualSpacing/>
        <w:jc w:val="center"/>
        <w:rPr>
          <w:rFonts w:ascii="Times New Roman" w:hAnsi="Times New Roman"/>
          <w:b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b/>
          <w:i w:val="0"/>
          <w:iCs w:val="0"/>
          <w:sz w:val="21"/>
          <w:szCs w:val="21"/>
        </w:rPr>
        <w:t>ТРЕБОВАНИЯ К УРОВНЮ ПОДГОТОВКИ УЧАЩИХСЯ К ОКОНЧАНИЮ 7 КЛАССА</w:t>
      </w:r>
    </w:p>
    <w:p w:rsidR="00385F0F" w:rsidRPr="007D7520" w:rsidRDefault="00385F0F" w:rsidP="00385F0F">
      <w:pPr>
        <w:spacing w:after="0" w:line="240" w:lineRule="auto"/>
        <w:ind w:left="-425"/>
        <w:contextualSpacing/>
        <w:rPr>
          <w:rFonts w:ascii="Times New Roman" w:hAnsi="Times New Roman"/>
          <w:b/>
          <w:iCs w:val="0"/>
          <w:sz w:val="21"/>
          <w:szCs w:val="21"/>
        </w:rPr>
      </w:pPr>
      <w:r w:rsidRPr="007D7520">
        <w:rPr>
          <w:rFonts w:ascii="Times New Roman" w:hAnsi="Times New Roman"/>
          <w:b/>
          <w:iCs w:val="0"/>
          <w:sz w:val="21"/>
          <w:szCs w:val="21"/>
        </w:rPr>
        <w:t xml:space="preserve">       Учащиеся должны знать: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основные сведения о языке, изученные в 5-7 классах;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изученные языковедческие понятия, разделы языкознания;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основные единицы языка, их признаки;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смысл понятий: речь устная и письменная, монолог и диалог; сфера и ситуация речевого общения;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признаки текста; средства связи предложений и смысловых частей текста;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признаки и жанровые особенности изученных стилей речи;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функционально-смысловые типы речи, их признаки;</w:t>
      </w:r>
    </w:p>
    <w:p w:rsidR="00385F0F" w:rsidRPr="007D7520" w:rsidRDefault="00385F0F" w:rsidP="00385F0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5-7 классах; нормы речевого этикета.</w:t>
      </w:r>
    </w:p>
    <w:p w:rsidR="00385F0F" w:rsidRPr="007D7520" w:rsidRDefault="00385F0F" w:rsidP="00385F0F">
      <w:pPr>
        <w:spacing w:after="0" w:line="240" w:lineRule="auto"/>
        <w:ind w:left="-65"/>
        <w:rPr>
          <w:rFonts w:ascii="Times New Roman" w:hAnsi="Times New Roman"/>
          <w:b/>
          <w:iCs w:val="0"/>
          <w:sz w:val="21"/>
          <w:szCs w:val="21"/>
        </w:rPr>
      </w:pPr>
      <w:r w:rsidRPr="007D7520">
        <w:rPr>
          <w:rFonts w:ascii="Times New Roman" w:hAnsi="Times New Roman"/>
          <w:b/>
          <w:iCs w:val="0"/>
          <w:sz w:val="21"/>
          <w:szCs w:val="21"/>
        </w:rPr>
        <w:t>Учащиеся должны уметь:</w:t>
      </w:r>
    </w:p>
    <w:p w:rsidR="00385F0F" w:rsidRPr="007D7520" w:rsidRDefault="00385F0F" w:rsidP="00385F0F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различать изученные стили речи;</w:t>
      </w:r>
    </w:p>
    <w:p w:rsidR="00385F0F" w:rsidRPr="007D7520" w:rsidRDefault="00385F0F" w:rsidP="00385F0F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85F0F" w:rsidRPr="007D7520" w:rsidRDefault="00385F0F" w:rsidP="00385F0F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опознавать языковые единицы, проводить различные виды их анализа;</w:t>
      </w:r>
    </w:p>
    <w:p w:rsidR="00385F0F" w:rsidRPr="007D7520" w:rsidRDefault="00385F0F" w:rsidP="00385F0F">
      <w:pPr>
        <w:spacing w:after="0" w:line="240" w:lineRule="auto"/>
        <w:contextualSpacing/>
        <w:rPr>
          <w:rFonts w:ascii="Times New Roman" w:hAnsi="Times New Roman"/>
          <w:iCs w:val="0"/>
          <w:sz w:val="21"/>
          <w:szCs w:val="21"/>
        </w:rPr>
      </w:pPr>
      <w:proofErr w:type="spellStart"/>
      <w:r w:rsidRPr="007D7520">
        <w:rPr>
          <w:rFonts w:ascii="Times New Roman" w:hAnsi="Times New Roman"/>
          <w:iCs w:val="0"/>
          <w:sz w:val="21"/>
          <w:szCs w:val="21"/>
        </w:rPr>
        <w:t>аудирование</w:t>
      </w:r>
      <w:proofErr w:type="spellEnd"/>
      <w:r w:rsidRPr="007D7520">
        <w:rPr>
          <w:rFonts w:ascii="Times New Roman" w:hAnsi="Times New Roman"/>
          <w:iCs w:val="0"/>
          <w:sz w:val="21"/>
          <w:szCs w:val="21"/>
        </w:rPr>
        <w:t xml:space="preserve"> и чтение</w:t>
      </w:r>
    </w:p>
    <w:p w:rsidR="00385F0F" w:rsidRPr="007D7520" w:rsidRDefault="00385F0F" w:rsidP="00385F0F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адекватно воспринимать информацию устного и письменного сообщения;</w:t>
      </w:r>
    </w:p>
    <w:p w:rsidR="00385F0F" w:rsidRPr="007D7520" w:rsidRDefault="00385F0F" w:rsidP="00385F0F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владеть разными видами чтения (изучающее</w:t>
      </w:r>
      <w:proofErr w:type="gramStart"/>
      <w:r w:rsidRPr="007D7520">
        <w:rPr>
          <w:rFonts w:ascii="Times New Roman" w:hAnsi="Times New Roman"/>
          <w:i w:val="0"/>
          <w:iCs w:val="0"/>
          <w:sz w:val="21"/>
          <w:szCs w:val="21"/>
        </w:rPr>
        <w:t>.о</w:t>
      </w:r>
      <w:proofErr w:type="gramEnd"/>
      <w:r w:rsidRPr="007D7520">
        <w:rPr>
          <w:rFonts w:ascii="Times New Roman" w:hAnsi="Times New Roman"/>
          <w:i w:val="0"/>
          <w:iCs w:val="0"/>
          <w:sz w:val="21"/>
          <w:szCs w:val="21"/>
        </w:rPr>
        <w:t>знакомительное, просмотровое);</w:t>
      </w:r>
    </w:p>
    <w:p w:rsidR="00385F0F" w:rsidRPr="007D7520" w:rsidRDefault="00385F0F" w:rsidP="00385F0F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извлекать информацию из различных источников; пользоваться лингвистическими сл</w:t>
      </w:r>
      <w:r w:rsidR="00B342CF">
        <w:rPr>
          <w:rFonts w:ascii="Times New Roman" w:hAnsi="Times New Roman"/>
          <w:i w:val="0"/>
          <w:iCs w:val="0"/>
          <w:sz w:val="21"/>
          <w:szCs w:val="21"/>
        </w:rPr>
        <w:t>оварями,</w:t>
      </w:r>
    </w:p>
    <w:p w:rsidR="00385F0F" w:rsidRPr="007D7520" w:rsidRDefault="00385F0F" w:rsidP="00385F0F">
      <w:pPr>
        <w:spacing w:after="0" w:line="240" w:lineRule="auto"/>
        <w:contextualSpacing/>
        <w:rPr>
          <w:rFonts w:ascii="Times New Roman" w:hAnsi="Times New Roman"/>
          <w:iCs w:val="0"/>
          <w:sz w:val="21"/>
          <w:szCs w:val="21"/>
        </w:rPr>
      </w:pPr>
      <w:r w:rsidRPr="007D7520">
        <w:rPr>
          <w:rFonts w:ascii="Times New Roman" w:hAnsi="Times New Roman"/>
          <w:iCs w:val="0"/>
          <w:sz w:val="21"/>
          <w:szCs w:val="21"/>
        </w:rPr>
        <w:t>говорение и письмо</w:t>
      </w:r>
    </w:p>
    <w:p w:rsidR="00385F0F" w:rsidRPr="007D7520" w:rsidRDefault="00385F0F" w:rsidP="00385F0F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воспроизводить текст с заданной степенью свёрнутости;</w:t>
      </w:r>
    </w:p>
    <w:p w:rsidR="00385F0F" w:rsidRPr="007D7520" w:rsidRDefault="00385F0F" w:rsidP="00385F0F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создавать тексты изученных стилей и жанров;</w:t>
      </w:r>
    </w:p>
    <w:p w:rsidR="00385F0F" w:rsidRPr="007D7520" w:rsidRDefault="00385F0F" w:rsidP="00385F0F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своё отношение к фактам и явлениям окружающей действительности, к </w:t>
      </w:r>
      <w:proofErr w:type="gramStart"/>
      <w:r w:rsidRPr="007D7520">
        <w:rPr>
          <w:rFonts w:ascii="Times New Roman" w:hAnsi="Times New Roman"/>
          <w:i w:val="0"/>
          <w:iCs w:val="0"/>
          <w:sz w:val="21"/>
          <w:szCs w:val="21"/>
        </w:rPr>
        <w:t>прочитанному</w:t>
      </w:r>
      <w:proofErr w:type="gramEnd"/>
      <w:r w:rsidRPr="007D7520">
        <w:rPr>
          <w:rFonts w:ascii="Times New Roman" w:hAnsi="Times New Roman"/>
          <w:i w:val="0"/>
          <w:iCs w:val="0"/>
          <w:sz w:val="21"/>
          <w:szCs w:val="21"/>
        </w:rPr>
        <w:t>, услышанному, увиденному;</w:t>
      </w:r>
    </w:p>
    <w:p w:rsidR="00385F0F" w:rsidRPr="007D7520" w:rsidRDefault="00385F0F" w:rsidP="00385F0F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соблюдать в практике речевого общения основные нормы русского литературного языка;</w:t>
      </w:r>
    </w:p>
    <w:p w:rsidR="00385F0F" w:rsidRPr="007D7520" w:rsidRDefault="00385F0F" w:rsidP="00385F0F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соблюдать в практике письма основные правила орфографии и пунктуации;</w:t>
      </w:r>
    </w:p>
    <w:p w:rsidR="00385F0F" w:rsidRPr="007D7520" w:rsidRDefault="00385F0F" w:rsidP="00385F0F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соблюдать нормы русского речевого этикета;</w:t>
      </w:r>
    </w:p>
    <w:p w:rsidR="00385F0F" w:rsidRPr="007D7520" w:rsidRDefault="00385F0F" w:rsidP="00385F0F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осуществлять речевой самоконтроль; оценивать свою речь с точки зрения её правильности, находить и исправлять грамматические и речевые ошибки и недочёты; совершенствовать и редактировать собственные тексты.</w:t>
      </w:r>
    </w:p>
    <w:p w:rsidR="00385F0F" w:rsidRPr="007D7520" w:rsidRDefault="00385F0F" w:rsidP="00385F0F">
      <w:pPr>
        <w:spacing w:after="0" w:line="240" w:lineRule="auto"/>
        <w:contextualSpacing/>
        <w:rPr>
          <w:rFonts w:ascii="Times New Roman" w:hAnsi="Times New Roman"/>
          <w:b/>
          <w:iCs w:val="0"/>
          <w:sz w:val="21"/>
          <w:szCs w:val="21"/>
        </w:rPr>
      </w:pPr>
      <w:r w:rsidRPr="007D7520">
        <w:rPr>
          <w:rFonts w:ascii="Times New Roman" w:hAnsi="Times New Roman"/>
          <w:b/>
          <w:iCs w:val="0"/>
          <w:sz w:val="21"/>
          <w:szCs w:val="21"/>
        </w:rPr>
        <w:t xml:space="preserve">Учащиеся должны использовать приобретённые знания и умения в практической деятельности и повседневной жизни </w:t>
      </w:r>
      <w:proofErr w:type="gramStart"/>
      <w:r w:rsidRPr="007D7520">
        <w:rPr>
          <w:rFonts w:ascii="Times New Roman" w:hAnsi="Times New Roman"/>
          <w:b/>
          <w:iCs w:val="0"/>
          <w:sz w:val="21"/>
          <w:szCs w:val="21"/>
        </w:rPr>
        <w:t>для</w:t>
      </w:r>
      <w:proofErr w:type="gramEnd"/>
      <w:r w:rsidRPr="007D7520">
        <w:rPr>
          <w:rFonts w:ascii="Times New Roman" w:hAnsi="Times New Roman"/>
          <w:b/>
          <w:iCs w:val="0"/>
          <w:sz w:val="21"/>
          <w:szCs w:val="21"/>
        </w:rPr>
        <w:t>:</w:t>
      </w:r>
    </w:p>
    <w:p w:rsidR="00385F0F" w:rsidRPr="007D7520" w:rsidRDefault="00385F0F" w:rsidP="00385F0F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385F0F" w:rsidRPr="007D7520" w:rsidRDefault="00385F0F" w:rsidP="00385F0F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развития речевой культуры, бережного и сознательного отношения к родному языку;</w:t>
      </w:r>
    </w:p>
    <w:p w:rsidR="00385F0F" w:rsidRPr="007D7520" w:rsidRDefault="00385F0F" w:rsidP="00385F0F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85F0F" w:rsidRPr="007D7520" w:rsidRDefault="00385F0F" w:rsidP="00385F0F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i w:val="0"/>
          <w:iCs w:val="0"/>
          <w:sz w:val="21"/>
          <w:szCs w:val="21"/>
        </w:rPr>
      </w:pPr>
      <w:r w:rsidRPr="007D7520">
        <w:rPr>
          <w:rFonts w:ascii="Times New Roman" w:hAnsi="Times New Roman"/>
          <w:i w:val="0"/>
          <w:iCs w:val="0"/>
          <w:sz w:val="21"/>
          <w:szCs w:val="21"/>
        </w:rPr>
        <w:t>увеличения словарного запаса, расширения круга используемых грамматических средств; ра</w:t>
      </w:r>
      <w:r w:rsidR="00B342CF">
        <w:rPr>
          <w:rFonts w:ascii="Times New Roman" w:hAnsi="Times New Roman"/>
          <w:i w:val="0"/>
          <w:iCs w:val="0"/>
          <w:sz w:val="21"/>
          <w:szCs w:val="21"/>
        </w:rPr>
        <w:t>звития способности к самооценке</w:t>
      </w:r>
    </w:p>
    <w:p w:rsidR="00385F0F" w:rsidRPr="00EE12A3" w:rsidRDefault="00385F0F" w:rsidP="006030F1">
      <w:pPr>
        <w:spacing w:after="0" w:line="20" w:lineRule="atLeast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EE12A3">
        <w:rPr>
          <w:rFonts w:ascii="Times New Roman" w:hAnsi="Times New Roman"/>
          <w:b/>
          <w:sz w:val="24"/>
          <w:szCs w:val="24"/>
        </w:rPr>
        <w:lastRenderedPageBreak/>
        <w:t xml:space="preserve">Приложение                                          </w:t>
      </w:r>
    </w:p>
    <w:p w:rsidR="003E641B" w:rsidRPr="00EE12A3" w:rsidRDefault="00385F0F" w:rsidP="006030F1">
      <w:pPr>
        <w:spacing w:after="0" w:line="2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E12A3">
        <w:rPr>
          <w:rFonts w:ascii="Times New Roman" w:hAnsi="Times New Roman"/>
          <w:b/>
          <w:sz w:val="24"/>
          <w:szCs w:val="24"/>
        </w:rPr>
        <w:t>Календарно-тематический  план</w:t>
      </w:r>
      <w:r w:rsidR="0098336B" w:rsidRPr="00EE12A3">
        <w:rPr>
          <w:rFonts w:ascii="Times New Roman" w:hAnsi="Times New Roman"/>
          <w:b/>
          <w:sz w:val="24"/>
          <w:szCs w:val="24"/>
        </w:rPr>
        <w:t xml:space="preserve"> Русский язык 7 класс</w:t>
      </w:r>
    </w:p>
    <w:tbl>
      <w:tblPr>
        <w:tblpPr w:leftFromText="180" w:rightFromText="180" w:vertAnchor="text" w:horzAnchor="margin" w:tblpXSpec="center" w:tblpY="382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850"/>
        <w:gridCol w:w="851"/>
        <w:gridCol w:w="850"/>
        <w:gridCol w:w="850"/>
      </w:tblGrid>
      <w:tr w:rsidR="00EE12A3" w:rsidRPr="00EE12A3" w:rsidTr="00EE1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Дата</w:t>
            </w:r>
          </w:p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Дата</w:t>
            </w:r>
          </w:p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Факт</w:t>
            </w:r>
          </w:p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Дата факт</w:t>
            </w:r>
          </w:p>
          <w:p w:rsidR="00EE12A3" w:rsidRPr="00EE12A3" w:rsidRDefault="00EE12A3" w:rsidP="006030F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7б</w:t>
            </w:r>
          </w:p>
        </w:tc>
      </w:tr>
      <w:tr w:rsidR="00EE12A3" w:rsidRPr="00EE12A3" w:rsidTr="00EE1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>Введение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Русский язык как развивающееся явление.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>ПОВТОРЕНИЕ ИЗУЧЕННОГО В 5-6 КЛ.  (8 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Синтаксис. Синтаксический разбор.</w:t>
            </w:r>
            <w:r w:rsidRPr="00EE12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Пунктуация. Пунктуационный разбор.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05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Фонетика и орфография. Фонетический разбор слова.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РР 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Сочинение 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 картине И.И.Бродского «Летний сад осенью».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РР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Текст. Типы речи. Стили литературного языка. Публицистический стиль. Понятие.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Контрольный </w:t>
            </w: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диктант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по теме «Повторение»№1.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>МОРФОЛОГИЯ И ОРФОГРАФИЯ. 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>Причастие (21+4</w:t>
            </w:r>
            <w:proofErr w:type="gramStart"/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color w:val="1C1C1C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Причастный оборот.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Выделение причастного оборота запятыми.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РР 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Описание внешности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Краткие и полные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РР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Изложение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по тексту публицистического стиля. 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BD36CE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Сокр.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09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перед</w:t>
            </w:r>
            <w:proofErr w:type="gram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proofErr w:type="spell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в полных и кратких страдательных причастиях.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нн</w:t>
            </w:r>
            <w:proofErr w:type="spell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Н/</w:t>
            </w:r>
            <w:proofErr w:type="spellStart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нн</w:t>
            </w:r>
            <w:proofErr w:type="spell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в отглагольных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Н/</w:t>
            </w:r>
            <w:proofErr w:type="spellStart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нн</w:t>
            </w:r>
            <w:proofErr w:type="spell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Обобщение: </w:t>
            </w:r>
            <w:proofErr w:type="spellStart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proofErr w:type="spell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нн</w:t>
            </w:r>
            <w:proofErr w:type="spellEnd"/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в суффиксах прилагательных и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30.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31.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6030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РР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Описание внешности по фотографии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Буквы е/ё после шипящих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</w:t>
            </w: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Написание сочинения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«Любимая фотография».</w:t>
            </w: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E12A3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Повторение и обобщение материала, изученного в разделе «Причастие»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Контрольный диктант № 2 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по теме «Причастие».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E12A3" w:rsidRPr="00EE12A3" w:rsidTr="00EE12A3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i/>
                <w:sz w:val="24"/>
              </w:rPr>
              <w:t>Деепричастие (10+1)</w:t>
            </w:r>
            <w:r w:rsidRPr="00EE12A3">
              <w:rPr>
                <w:rFonts w:ascii="Times New Roman" w:hAnsi="Times New Roman" w:cs="Times New Roman"/>
                <w:sz w:val="24"/>
              </w:rPr>
              <w:t>Деепричастие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Деепричастный оборот. Запятые при деепричастном обороте.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Обособление причастных и деепричастных оборотов: обобщение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Раздельное написание не с деепричастиями.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Слитное и раздельное написание не с различными частями речи: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sz w:val="24"/>
              </w:rPr>
              <w:t>РР</w:t>
            </w:r>
            <w:r w:rsidRPr="00EE12A3">
              <w:rPr>
                <w:rFonts w:ascii="Times New Roman" w:hAnsi="Times New Roman" w:cs="Times New Roman"/>
                <w:sz w:val="24"/>
              </w:rPr>
              <w:t xml:space="preserve"> Изложение.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Деепричастия несовершенного вида.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Деепричастия совершенного вида.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Морфологический разбор деепричастия.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Повторение материала, изученного в разделе «Деепричастие».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bCs/>
                <w:sz w:val="24"/>
              </w:rPr>
              <w:t>Контрольный диктант № 3</w:t>
            </w:r>
            <w:r w:rsidRPr="00EE12A3">
              <w:rPr>
                <w:rFonts w:ascii="Times New Roman" w:hAnsi="Times New Roman" w:cs="Times New Roman"/>
                <w:sz w:val="24"/>
              </w:rPr>
              <w:t xml:space="preserve">  по теме «Деепричастие».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i/>
                <w:sz w:val="24"/>
              </w:rPr>
              <w:t>Наречие (20+5)</w:t>
            </w:r>
            <w:r w:rsidRPr="00EE12A3">
              <w:rPr>
                <w:rFonts w:ascii="Times New Roman" w:hAnsi="Times New Roman" w:cs="Times New Roman"/>
                <w:sz w:val="24"/>
              </w:rPr>
              <w:t>Наречие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Смысловые группы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Способы различения наречий и омонимичных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Степени сравнения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i/>
                <w:color w:val="1C1C1C"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sz w:val="24"/>
              </w:rPr>
              <w:t>РР</w:t>
            </w:r>
            <w:r w:rsidRPr="00EE12A3">
              <w:rPr>
                <w:rFonts w:ascii="Times New Roman" w:hAnsi="Times New Roman" w:cs="Times New Roman"/>
                <w:sz w:val="24"/>
              </w:rPr>
              <w:t xml:space="preserve"> Сочинение по картине И.Попова «Первый снег».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Морфологический разбор наречия.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 xml:space="preserve">Слитное и раздельное написание не с наречиями </w:t>
            </w:r>
            <w:proofErr w:type="gramStart"/>
            <w:r w:rsidRPr="00EE12A3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EE12A3">
              <w:rPr>
                <w:rFonts w:ascii="Times New Roman" w:hAnsi="Times New Roman" w:cs="Times New Roman"/>
                <w:sz w:val="24"/>
              </w:rPr>
              <w:t xml:space="preserve"> о и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 xml:space="preserve">Буквы е и </w:t>
            </w:r>
            <w:proofErr w:type="spellStart"/>
            <w:proofErr w:type="gramStart"/>
            <w:r w:rsidRPr="00EE12A3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proofErr w:type="gramEnd"/>
            <w:r w:rsidRPr="00EE12A3">
              <w:rPr>
                <w:rFonts w:ascii="Times New Roman" w:hAnsi="Times New Roman" w:cs="Times New Roman"/>
                <w:sz w:val="24"/>
              </w:rPr>
              <w:t xml:space="preserve"> в приставках не и ни отрицательных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Не и ни в отрицательных наречиях и местоимениях: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18.12.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 xml:space="preserve">Одна и две буквы </w:t>
            </w:r>
            <w:proofErr w:type="spellStart"/>
            <w:r w:rsidRPr="00EE12A3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EE12A3">
              <w:rPr>
                <w:rFonts w:ascii="Times New Roman" w:hAnsi="Times New Roman" w:cs="Times New Roman"/>
                <w:sz w:val="24"/>
              </w:rPr>
              <w:t xml:space="preserve"> в наречиях на </w:t>
            </w:r>
            <w:proofErr w:type="gramStart"/>
            <w:r w:rsidRPr="00EE12A3"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 w:rsidRPr="00EE12A3">
              <w:rPr>
                <w:rFonts w:ascii="Times New Roman" w:hAnsi="Times New Roman" w:cs="Times New Roman"/>
                <w:sz w:val="24"/>
              </w:rPr>
              <w:t xml:space="preserve"> и -е.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19.12.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 xml:space="preserve">Обобщение: выбор </w:t>
            </w:r>
            <w:proofErr w:type="spellStart"/>
            <w:r w:rsidRPr="00EE12A3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EE12A3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E12A3">
              <w:rPr>
                <w:rFonts w:ascii="Times New Roman" w:hAnsi="Times New Roman" w:cs="Times New Roman"/>
                <w:sz w:val="24"/>
              </w:rPr>
              <w:t>нн</w:t>
            </w:r>
            <w:proofErr w:type="spellEnd"/>
            <w:r w:rsidRPr="00EE12A3">
              <w:rPr>
                <w:rFonts w:ascii="Times New Roman" w:hAnsi="Times New Roman" w:cs="Times New Roman"/>
                <w:sz w:val="24"/>
              </w:rPr>
              <w:t xml:space="preserve"> в суффиксах различных частей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20.12.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bCs/>
                <w:sz w:val="24"/>
              </w:rPr>
              <w:t>РР</w:t>
            </w:r>
            <w:r w:rsidRPr="00EE12A3">
              <w:rPr>
                <w:rFonts w:ascii="Times New Roman" w:hAnsi="Times New Roman" w:cs="Times New Roman"/>
                <w:sz w:val="24"/>
              </w:rPr>
              <w:t xml:space="preserve"> Описание действий.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Буквы о и е после шипящих на конце наречий.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25.12.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Буквы о и а после шипящих на конце наречий.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26.12.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sz w:val="24"/>
              </w:rPr>
              <w:t>Контрольная работа (</w:t>
            </w:r>
            <w:r w:rsidRPr="00EE12A3">
              <w:rPr>
                <w:rFonts w:ascii="Times New Roman" w:hAnsi="Times New Roman" w:cs="Times New Roman"/>
                <w:sz w:val="24"/>
              </w:rPr>
              <w:t>тест) за полугодие.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27.12.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2A3" w:rsidRPr="00EE12A3" w:rsidTr="00EE12A3">
        <w:trPr>
          <w:trHeight w:val="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EE12A3">
              <w:rPr>
                <w:rFonts w:ascii="Times New Roman" w:hAnsi="Times New Roman" w:cs="Times New Roman"/>
                <w:bCs/>
                <w:sz w:val="24"/>
              </w:rPr>
              <w:t xml:space="preserve">Анализ </w:t>
            </w:r>
            <w:proofErr w:type="spellStart"/>
            <w:r w:rsidRPr="00EE12A3">
              <w:rPr>
                <w:rFonts w:ascii="Times New Roman" w:hAnsi="Times New Roman" w:cs="Times New Roman"/>
                <w:bCs/>
                <w:sz w:val="24"/>
              </w:rPr>
              <w:t>кр</w:t>
            </w:r>
            <w:proofErr w:type="spellEnd"/>
            <w:r w:rsidRPr="00EE12A3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EE12A3" w:rsidRPr="00EE12A3" w:rsidRDefault="00EE12A3" w:rsidP="00A5379E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pStyle w:val="Standard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12A3">
              <w:rPr>
                <w:rFonts w:ascii="Times New Roman" w:hAnsi="Times New Roman" w:cs="Times New Roman"/>
                <w:b/>
                <w:bCs/>
                <w:sz w:val="24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A5379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pStyle w:val="Standard"/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EE12A3">
              <w:rPr>
                <w:rFonts w:ascii="Times New Roman" w:hAnsi="Times New Roman" w:cs="Times New Roman"/>
                <w:sz w:val="24"/>
              </w:rPr>
              <w:t>Дефис между частями слова в наречиях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Учебно-научная речь. Отзыв.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РР Сочинение </w:t>
            </w:r>
            <w:proofErr w:type="gramStart"/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–о</w:t>
            </w:r>
            <w:proofErr w:type="gramEnd"/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тзыв.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РР 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Учебный доклад.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Повторение материала, изученного в разделе «Наречие».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Контрольный диктант № 4 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по теме «Наречие»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22.01.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23.01.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sz w:val="24"/>
                <w:szCs w:val="24"/>
              </w:rPr>
              <w:t>Категория состояния (3)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24.01.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Морфологический разбор слов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Повторение материала, изученного в разделе «Категория состояния».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29.01.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Служебные части речи (1+1ч.)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proofErr w:type="spellStart"/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Самостоятельныеи</w:t>
            </w:r>
            <w:proofErr w:type="spellEnd"/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служебные части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30.01.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</w:t>
            </w: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Сжатое изложение «Мещёрский край».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31.01.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Предлог (9+2)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Предлог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Употребление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05.02.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81.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06.02.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07.02.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Правописание предлогов «вследствие», «в течение», «в продолжение»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Правописание предлогов «ввиду», «несмотря на», «насчет»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Особенности употребления предлогов «благодаря», «согласно», «вопреки».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Подготовка к контрольному сочинению-рассуждению о роли книги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 </w:t>
            </w: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Контрольное сочинение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-рассуждение о роли книги в жизни человека.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19.02.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Повторение материала, изученного в разделе «Предлог».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20.02.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sz w:val="24"/>
                <w:szCs w:val="24"/>
              </w:rPr>
              <w:t>Союз (16+1)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Союз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21.02.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Союзы сочинительные.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26.02.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Запятая перед союзом и в простом и сложносочиненном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27.02.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Союзы подчинительные.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28.02.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Понятие о союзных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05.03.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</w:t>
            </w: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Сочинение-повествование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с элементами описания «Как наступает весна?».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06.03.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07.03.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99.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Слитное написание союзов </w:t>
            </w:r>
            <w:r w:rsidRPr="00EE12A3">
              <w:rPr>
                <w:rFonts w:ascii="Times New Roman" w:hAnsi="Times New Roman"/>
                <w:color w:val="1C1C1C"/>
                <w:sz w:val="24"/>
                <w:szCs w:val="24"/>
              </w:rPr>
              <w:t>также, тоже, чтобы.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Правописание </w:t>
            </w:r>
            <w:proofErr w:type="gramStart"/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союзов</w:t>
            </w:r>
            <w:proofErr w:type="gramEnd"/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</w:t>
            </w:r>
            <w:r w:rsidRPr="00EE12A3">
              <w:rPr>
                <w:rFonts w:ascii="Times New Roman" w:hAnsi="Times New Roman"/>
                <w:color w:val="1C1C1C"/>
                <w:sz w:val="24"/>
                <w:szCs w:val="24"/>
              </w:rPr>
              <w:t>несмотря на то что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, </w:t>
            </w:r>
            <w:r w:rsidRPr="00EE12A3">
              <w:rPr>
                <w:rFonts w:ascii="Times New Roman" w:hAnsi="Times New Roman"/>
                <w:color w:val="1C1C1C"/>
                <w:sz w:val="24"/>
                <w:szCs w:val="24"/>
              </w:rPr>
              <w:t>зато, причём, итак.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Обобщение: правописание союзов и предлогов.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Повторение сведений о предлогах и союзах.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19.03.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Контрольный диктант № 5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по теме «Предлог. Союз».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20.03.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21.03.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Частица (12+2)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Частица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22.03.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01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Формообразующие частицы и их роль в образовании наклонения глагола.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02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Смысловые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03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Сфера употребления смысловых частиц.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Контрольное сжатое </w:t>
            </w: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изложение.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Анализ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Раздельное и дефисное написание частиц.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09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Систематизация материала по теме «Дефис в различных частях речи».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Различение частицы не и приставки 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РР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 </w:t>
            </w: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Сочинение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-рассказ по данному сюжету.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Частица ни, приставка ни, союз ни-ни.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Повторение понятий, изученных в разделе «Частица».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Междометие (3)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Дефис в междометиях. Знаки препинания при междометии.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Обобщение материала, изученного в разделе «Междометие».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25.04.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изученного</w:t>
            </w:r>
            <w:proofErr w:type="gramEnd"/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 в 5-7 </w:t>
            </w:r>
            <w:proofErr w:type="spellStart"/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кл</w:t>
            </w:r>
            <w:proofErr w:type="spellEnd"/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. (12+2)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Разделы науки о русском языке.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Текст и стили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30.04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РР 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Подготовка к выступлению на публицистическую тему.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06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 xml:space="preserve">РР </w:t>
            </w: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 Выступление на  публицистическую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08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Фонетика. Графика.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14.05.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proofErr w:type="spellStart"/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Морфемика</w:t>
            </w:r>
            <w:proofErr w:type="spellEnd"/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. Словообразование.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15.05.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Морфология.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16.05.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Орфография.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 xml:space="preserve">Синтаксис.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21.05.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b/>
                <w:i w:val="0"/>
                <w:color w:val="1C1C1C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22.05.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23.05.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DC3522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  <w:r w:rsidR="00EE12A3" w:rsidRPr="00EE12A3">
              <w:rPr>
                <w:rFonts w:ascii="Times New Roman" w:hAnsi="Times New Roman"/>
                <w:i w:val="0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  <w:tr w:rsidR="00EE12A3" w:rsidRPr="00EE12A3" w:rsidTr="00EE12A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Резервные уроки.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spacing w:after="0" w:line="20" w:lineRule="atLeast"/>
              <w:jc w:val="center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tabs>
                <w:tab w:val="left" w:pos="4620"/>
              </w:tabs>
              <w:spacing w:after="0" w:line="20" w:lineRule="atLeas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12A3">
              <w:rPr>
                <w:rFonts w:ascii="Times New Roman" w:hAnsi="Times New Roman"/>
                <w:i w:val="0"/>
                <w:sz w:val="24"/>
                <w:szCs w:val="24"/>
              </w:rPr>
              <w:t>28.05.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A3" w:rsidRPr="00EE12A3" w:rsidRDefault="00EE12A3" w:rsidP="00352B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 w:val="0"/>
                <w:color w:val="1C1C1C"/>
                <w:sz w:val="24"/>
                <w:szCs w:val="24"/>
              </w:rPr>
            </w:pPr>
          </w:p>
        </w:tc>
      </w:tr>
    </w:tbl>
    <w:p w:rsidR="008405DD" w:rsidRPr="00EE12A3" w:rsidRDefault="008405DD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C91CA5" w:rsidRPr="00EE12A3" w:rsidRDefault="00C91CA5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A035F2" w:rsidRPr="00EE12A3" w:rsidRDefault="00A035F2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A035F2" w:rsidRPr="00EE12A3" w:rsidRDefault="00A035F2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A035F2" w:rsidRPr="00EE12A3" w:rsidRDefault="00A035F2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8D6270" w:rsidRPr="00EE12A3" w:rsidRDefault="008D6270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A035F2" w:rsidRPr="00EE12A3" w:rsidRDefault="00A035F2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A035F2" w:rsidRPr="00EE12A3" w:rsidRDefault="00A035F2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A035F2" w:rsidRPr="00EE12A3" w:rsidRDefault="00A035F2" w:rsidP="00385F0F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p w:rsidR="00067BCF" w:rsidRDefault="00067BCF" w:rsidP="00A035F2">
      <w:pPr>
        <w:tabs>
          <w:tab w:val="left" w:pos="1800"/>
        </w:tabs>
        <w:jc w:val="right"/>
        <w:rPr>
          <w:rFonts w:ascii="Times New Roman" w:hAnsi="Times New Roman"/>
          <w:b/>
          <w:i w:val="0"/>
          <w:sz w:val="28"/>
          <w:szCs w:val="22"/>
        </w:rPr>
      </w:pPr>
    </w:p>
    <w:sectPr w:rsidR="00067BCF" w:rsidSect="00A5379E">
      <w:pgSz w:w="11906" w:h="16838"/>
      <w:pgMar w:top="397" w:right="35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CE" w:rsidRDefault="00BD36CE">
      <w:pPr>
        <w:spacing w:after="0" w:line="240" w:lineRule="auto"/>
      </w:pPr>
      <w:r>
        <w:separator/>
      </w:r>
    </w:p>
  </w:endnote>
  <w:endnote w:type="continuationSeparator" w:id="1">
    <w:p w:rsidR="00BD36CE" w:rsidRDefault="00BD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CE" w:rsidRDefault="00BD36CE">
      <w:pPr>
        <w:spacing w:after="0" w:line="240" w:lineRule="auto"/>
      </w:pPr>
      <w:r>
        <w:separator/>
      </w:r>
    </w:p>
  </w:footnote>
  <w:footnote w:type="continuationSeparator" w:id="1">
    <w:p w:rsidR="00BD36CE" w:rsidRDefault="00BD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C091B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55F3B"/>
    <w:multiLevelType w:val="multilevel"/>
    <w:tmpl w:val="32AAF42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16C4311"/>
    <w:multiLevelType w:val="multilevel"/>
    <w:tmpl w:val="59AA50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0204732F"/>
    <w:multiLevelType w:val="multilevel"/>
    <w:tmpl w:val="544EC0B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4E56312"/>
    <w:multiLevelType w:val="multilevel"/>
    <w:tmpl w:val="09460106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08141886"/>
    <w:multiLevelType w:val="hybridMultilevel"/>
    <w:tmpl w:val="25EE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54517"/>
    <w:multiLevelType w:val="multilevel"/>
    <w:tmpl w:val="9FF61F9A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0ACA15AB"/>
    <w:multiLevelType w:val="multilevel"/>
    <w:tmpl w:val="EBFA5A94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0D9543AD"/>
    <w:multiLevelType w:val="hybridMultilevel"/>
    <w:tmpl w:val="2124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12A77"/>
    <w:multiLevelType w:val="multilevel"/>
    <w:tmpl w:val="9F9CA42C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18C3151D"/>
    <w:multiLevelType w:val="multilevel"/>
    <w:tmpl w:val="5D786322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19C01693"/>
    <w:multiLevelType w:val="hybridMultilevel"/>
    <w:tmpl w:val="34BA4A92"/>
    <w:lvl w:ilvl="0" w:tplc="8BCCA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C1929"/>
    <w:multiLevelType w:val="multilevel"/>
    <w:tmpl w:val="BDEA5E6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1FE713C5"/>
    <w:multiLevelType w:val="multilevel"/>
    <w:tmpl w:val="1C3A3F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3136104C"/>
    <w:multiLevelType w:val="multilevel"/>
    <w:tmpl w:val="C3A4223A"/>
    <w:lvl w:ilvl="0">
      <w:start w:val="1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316A642E"/>
    <w:multiLevelType w:val="multilevel"/>
    <w:tmpl w:val="E772B2E8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380C59F4"/>
    <w:multiLevelType w:val="hybridMultilevel"/>
    <w:tmpl w:val="568A69E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>
    <w:nsid w:val="444D7381"/>
    <w:multiLevelType w:val="multilevel"/>
    <w:tmpl w:val="CEE6DC68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45CA1CC5"/>
    <w:multiLevelType w:val="multilevel"/>
    <w:tmpl w:val="B87E6076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49B2781B"/>
    <w:multiLevelType w:val="multilevel"/>
    <w:tmpl w:val="0ED45D42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4C772526"/>
    <w:multiLevelType w:val="hybridMultilevel"/>
    <w:tmpl w:val="A424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E06F1"/>
    <w:multiLevelType w:val="multilevel"/>
    <w:tmpl w:val="DEF4B9E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4DDF3C46"/>
    <w:multiLevelType w:val="hybridMultilevel"/>
    <w:tmpl w:val="163C6D92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6">
    <w:nsid w:val="540E63CD"/>
    <w:multiLevelType w:val="multilevel"/>
    <w:tmpl w:val="E60AA2E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591963D1"/>
    <w:multiLevelType w:val="multilevel"/>
    <w:tmpl w:val="1CC4DAB4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59B94923"/>
    <w:multiLevelType w:val="multilevel"/>
    <w:tmpl w:val="0F521D18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5D0F3FF7"/>
    <w:multiLevelType w:val="multilevel"/>
    <w:tmpl w:val="5F6C4F66"/>
    <w:lvl w:ilvl="0">
      <w:start w:val="1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642A622F"/>
    <w:multiLevelType w:val="hybridMultilevel"/>
    <w:tmpl w:val="C068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72045"/>
    <w:multiLevelType w:val="multilevel"/>
    <w:tmpl w:val="7E3C668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6B6E3097"/>
    <w:multiLevelType w:val="multilevel"/>
    <w:tmpl w:val="C192A402"/>
    <w:lvl w:ilvl="0">
      <w:start w:val="1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700D01DC"/>
    <w:multiLevelType w:val="hybridMultilevel"/>
    <w:tmpl w:val="0E9A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1020B"/>
    <w:multiLevelType w:val="multilevel"/>
    <w:tmpl w:val="10CE271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>
    <w:nsid w:val="78274162"/>
    <w:multiLevelType w:val="hybridMultilevel"/>
    <w:tmpl w:val="75162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3D1C5D"/>
    <w:multiLevelType w:val="multilevel"/>
    <w:tmpl w:val="BD66797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7EE865FD"/>
    <w:multiLevelType w:val="multilevel"/>
    <w:tmpl w:val="DE08783C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3"/>
  </w:num>
  <w:num w:numId="30">
    <w:abstractNumId w:val="30"/>
  </w:num>
  <w:num w:numId="31">
    <w:abstractNumId w:val="18"/>
  </w:num>
  <w:num w:numId="32">
    <w:abstractNumId w:val="25"/>
  </w:num>
  <w:num w:numId="33">
    <w:abstractNumId w:val="22"/>
  </w:num>
  <w:num w:numId="34">
    <w:abstractNumId w:val="10"/>
  </w:num>
  <w:num w:numId="35">
    <w:abstractNumId w:val="7"/>
  </w:num>
  <w:num w:numId="36">
    <w:abstractNumId w:val="33"/>
  </w:num>
  <w:num w:numId="37">
    <w:abstractNumId w:val="35"/>
  </w:num>
  <w:num w:numId="38">
    <w:abstractNumId w:val="1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642E3"/>
    <w:rsid w:val="00000CFB"/>
    <w:rsid w:val="00015BC3"/>
    <w:rsid w:val="00022F42"/>
    <w:rsid w:val="00035A94"/>
    <w:rsid w:val="00052063"/>
    <w:rsid w:val="00056D86"/>
    <w:rsid w:val="000633A6"/>
    <w:rsid w:val="00065626"/>
    <w:rsid w:val="0006594A"/>
    <w:rsid w:val="000665D6"/>
    <w:rsid w:val="00067BCF"/>
    <w:rsid w:val="00080782"/>
    <w:rsid w:val="0009230A"/>
    <w:rsid w:val="000B10C0"/>
    <w:rsid w:val="000C6D3B"/>
    <w:rsid w:val="000D3CE6"/>
    <w:rsid w:val="000E17E0"/>
    <w:rsid w:val="000E25C7"/>
    <w:rsid w:val="000E3529"/>
    <w:rsid w:val="000E3C4E"/>
    <w:rsid w:val="00124D55"/>
    <w:rsid w:val="001253C8"/>
    <w:rsid w:val="001266A5"/>
    <w:rsid w:val="00141521"/>
    <w:rsid w:val="00160E5D"/>
    <w:rsid w:val="00166B9D"/>
    <w:rsid w:val="00187115"/>
    <w:rsid w:val="001D6525"/>
    <w:rsid w:val="001F7F7D"/>
    <w:rsid w:val="00204712"/>
    <w:rsid w:val="00217487"/>
    <w:rsid w:val="00226B36"/>
    <w:rsid w:val="00241E89"/>
    <w:rsid w:val="00246BE1"/>
    <w:rsid w:val="00253447"/>
    <w:rsid w:val="00276D14"/>
    <w:rsid w:val="00280810"/>
    <w:rsid w:val="0028312C"/>
    <w:rsid w:val="00287B4B"/>
    <w:rsid w:val="002C1282"/>
    <w:rsid w:val="002D71E0"/>
    <w:rsid w:val="002F0160"/>
    <w:rsid w:val="002F1BD5"/>
    <w:rsid w:val="002F638D"/>
    <w:rsid w:val="002F643E"/>
    <w:rsid w:val="003058BC"/>
    <w:rsid w:val="00347A5F"/>
    <w:rsid w:val="0035146C"/>
    <w:rsid w:val="00352B70"/>
    <w:rsid w:val="00354111"/>
    <w:rsid w:val="0035483C"/>
    <w:rsid w:val="0035622C"/>
    <w:rsid w:val="003606D8"/>
    <w:rsid w:val="00385F0F"/>
    <w:rsid w:val="003921CE"/>
    <w:rsid w:val="00393C2B"/>
    <w:rsid w:val="003A448B"/>
    <w:rsid w:val="003D19AF"/>
    <w:rsid w:val="003E641B"/>
    <w:rsid w:val="004054FD"/>
    <w:rsid w:val="00410E3E"/>
    <w:rsid w:val="004158EB"/>
    <w:rsid w:val="00424E7B"/>
    <w:rsid w:val="00451384"/>
    <w:rsid w:val="00487469"/>
    <w:rsid w:val="00487BF5"/>
    <w:rsid w:val="004A01ED"/>
    <w:rsid w:val="004D0153"/>
    <w:rsid w:val="004E78BF"/>
    <w:rsid w:val="004F4219"/>
    <w:rsid w:val="0055407B"/>
    <w:rsid w:val="005641DD"/>
    <w:rsid w:val="00571F26"/>
    <w:rsid w:val="00572009"/>
    <w:rsid w:val="00582F31"/>
    <w:rsid w:val="00584003"/>
    <w:rsid w:val="005913A4"/>
    <w:rsid w:val="00597FE0"/>
    <w:rsid w:val="005A1869"/>
    <w:rsid w:val="005B1748"/>
    <w:rsid w:val="005B4F25"/>
    <w:rsid w:val="005C547C"/>
    <w:rsid w:val="005E00D6"/>
    <w:rsid w:val="005E62C8"/>
    <w:rsid w:val="00601621"/>
    <w:rsid w:val="00602D58"/>
    <w:rsid w:val="006030F1"/>
    <w:rsid w:val="006417C9"/>
    <w:rsid w:val="0065164B"/>
    <w:rsid w:val="00655B77"/>
    <w:rsid w:val="006642E3"/>
    <w:rsid w:val="00673054"/>
    <w:rsid w:val="00686E7E"/>
    <w:rsid w:val="00691402"/>
    <w:rsid w:val="006918DA"/>
    <w:rsid w:val="006B3DE9"/>
    <w:rsid w:val="006B7A32"/>
    <w:rsid w:val="006E347B"/>
    <w:rsid w:val="006E56BF"/>
    <w:rsid w:val="006E7C4B"/>
    <w:rsid w:val="006F4D3A"/>
    <w:rsid w:val="00732C7F"/>
    <w:rsid w:val="007402C8"/>
    <w:rsid w:val="00745D25"/>
    <w:rsid w:val="00776CD6"/>
    <w:rsid w:val="007A57DD"/>
    <w:rsid w:val="007B3849"/>
    <w:rsid w:val="007B4535"/>
    <w:rsid w:val="007D0298"/>
    <w:rsid w:val="007D080D"/>
    <w:rsid w:val="007D2F87"/>
    <w:rsid w:val="007D7520"/>
    <w:rsid w:val="007F6AB7"/>
    <w:rsid w:val="00800681"/>
    <w:rsid w:val="00802568"/>
    <w:rsid w:val="0083631F"/>
    <w:rsid w:val="008405DD"/>
    <w:rsid w:val="008450B7"/>
    <w:rsid w:val="0085784C"/>
    <w:rsid w:val="00865185"/>
    <w:rsid w:val="00867FA1"/>
    <w:rsid w:val="008903F2"/>
    <w:rsid w:val="008A5575"/>
    <w:rsid w:val="008D6270"/>
    <w:rsid w:val="008E0310"/>
    <w:rsid w:val="008F0E70"/>
    <w:rsid w:val="00900226"/>
    <w:rsid w:val="00911902"/>
    <w:rsid w:val="00916700"/>
    <w:rsid w:val="00920A5F"/>
    <w:rsid w:val="00926DE7"/>
    <w:rsid w:val="00933D85"/>
    <w:rsid w:val="009577CC"/>
    <w:rsid w:val="0096270C"/>
    <w:rsid w:val="00964594"/>
    <w:rsid w:val="00964808"/>
    <w:rsid w:val="009830A6"/>
    <w:rsid w:val="0098336B"/>
    <w:rsid w:val="0098336C"/>
    <w:rsid w:val="00986145"/>
    <w:rsid w:val="009A169A"/>
    <w:rsid w:val="009B0605"/>
    <w:rsid w:val="009B12B1"/>
    <w:rsid w:val="009B34E6"/>
    <w:rsid w:val="009E0D95"/>
    <w:rsid w:val="009E3E10"/>
    <w:rsid w:val="009E5CDC"/>
    <w:rsid w:val="00A006C9"/>
    <w:rsid w:val="00A035F2"/>
    <w:rsid w:val="00A05D59"/>
    <w:rsid w:val="00A068BF"/>
    <w:rsid w:val="00A13833"/>
    <w:rsid w:val="00A3189A"/>
    <w:rsid w:val="00A351D8"/>
    <w:rsid w:val="00A5379E"/>
    <w:rsid w:val="00A56873"/>
    <w:rsid w:val="00A57DFB"/>
    <w:rsid w:val="00A70CA5"/>
    <w:rsid w:val="00A8365A"/>
    <w:rsid w:val="00A86007"/>
    <w:rsid w:val="00A96DD0"/>
    <w:rsid w:val="00AB5AB1"/>
    <w:rsid w:val="00AC07D1"/>
    <w:rsid w:val="00AC1AFE"/>
    <w:rsid w:val="00AC22A1"/>
    <w:rsid w:val="00AD275E"/>
    <w:rsid w:val="00AD3BE1"/>
    <w:rsid w:val="00AE3511"/>
    <w:rsid w:val="00AF143E"/>
    <w:rsid w:val="00AF6D13"/>
    <w:rsid w:val="00B00489"/>
    <w:rsid w:val="00B04A54"/>
    <w:rsid w:val="00B100F9"/>
    <w:rsid w:val="00B12CD6"/>
    <w:rsid w:val="00B342CF"/>
    <w:rsid w:val="00B36728"/>
    <w:rsid w:val="00B56AA0"/>
    <w:rsid w:val="00B57C1F"/>
    <w:rsid w:val="00B6136C"/>
    <w:rsid w:val="00B750A5"/>
    <w:rsid w:val="00B77F31"/>
    <w:rsid w:val="00B82B4C"/>
    <w:rsid w:val="00B90B5F"/>
    <w:rsid w:val="00B91088"/>
    <w:rsid w:val="00B94A2E"/>
    <w:rsid w:val="00BB62A8"/>
    <w:rsid w:val="00BB6815"/>
    <w:rsid w:val="00BB6B37"/>
    <w:rsid w:val="00BC7976"/>
    <w:rsid w:val="00BD36CE"/>
    <w:rsid w:val="00BD550D"/>
    <w:rsid w:val="00BD72C3"/>
    <w:rsid w:val="00BF5BE8"/>
    <w:rsid w:val="00C02817"/>
    <w:rsid w:val="00C31C40"/>
    <w:rsid w:val="00C46260"/>
    <w:rsid w:val="00C52C2C"/>
    <w:rsid w:val="00C70BF4"/>
    <w:rsid w:val="00C831F5"/>
    <w:rsid w:val="00C84141"/>
    <w:rsid w:val="00C84F44"/>
    <w:rsid w:val="00C91B46"/>
    <w:rsid w:val="00C91CA5"/>
    <w:rsid w:val="00C92D27"/>
    <w:rsid w:val="00C92E25"/>
    <w:rsid w:val="00C96003"/>
    <w:rsid w:val="00CA0D34"/>
    <w:rsid w:val="00CA1E42"/>
    <w:rsid w:val="00CA6342"/>
    <w:rsid w:val="00CC50F2"/>
    <w:rsid w:val="00CE38F5"/>
    <w:rsid w:val="00D0723B"/>
    <w:rsid w:val="00D252F4"/>
    <w:rsid w:val="00D31676"/>
    <w:rsid w:val="00D518BF"/>
    <w:rsid w:val="00D530BB"/>
    <w:rsid w:val="00D5340B"/>
    <w:rsid w:val="00D54361"/>
    <w:rsid w:val="00D71677"/>
    <w:rsid w:val="00D86DB7"/>
    <w:rsid w:val="00D92F88"/>
    <w:rsid w:val="00DB1A6B"/>
    <w:rsid w:val="00DB365D"/>
    <w:rsid w:val="00DC3522"/>
    <w:rsid w:val="00DD1141"/>
    <w:rsid w:val="00DD193E"/>
    <w:rsid w:val="00DD567C"/>
    <w:rsid w:val="00DE0747"/>
    <w:rsid w:val="00DE62C9"/>
    <w:rsid w:val="00DF417D"/>
    <w:rsid w:val="00DF60F4"/>
    <w:rsid w:val="00DF7CCC"/>
    <w:rsid w:val="00E25EE6"/>
    <w:rsid w:val="00E27AB5"/>
    <w:rsid w:val="00E27CBF"/>
    <w:rsid w:val="00E3064E"/>
    <w:rsid w:val="00E4178B"/>
    <w:rsid w:val="00E44888"/>
    <w:rsid w:val="00E52B73"/>
    <w:rsid w:val="00E53AEE"/>
    <w:rsid w:val="00EA1B1D"/>
    <w:rsid w:val="00EA528C"/>
    <w:rsid w:val="00EB0EEB"/>
    <w:rsid w:val="00EB7972"/>
    <w:rsid w:val="00ED0270"/>
    <w:rsid w:val="00ED1515"/>
    <w:rsid w:val="00EE12A3"/>
    <w:rsid w:val="00EE5323"/>
    <w:rsid w:val="00F20B1A"/>
    <w:rsid w:val="00F2740D"/>
    <w:rsid w:val="00F30338"/>
    <w:rsid w:val="00F40B7B"/>
    <w:rsid w:val="00F46EC9"/>
    <w:rsid w:val="00F520F2"/>
    <w:rsid w:val="00F615C5"/>
    <w:rsid w:val="00F957F0"/>
    <w:rsid w:val="00FA2A12"/>
    <w:rsid w:val="00FA7499"/>
    <w:rsid w:val="00FB38B9"/>
    <w:rsid w:val="00FB484B"/>
    <w:rsid w:val="00FD61EC"/>
    <w:rsid w:val="00FE01F9"/>
    <w:rsid w:val="00FE39A0"/>
    <w:rsid w:val="00FE3B26"/>
    <w:rsid w:val="00FF1DD9"/>
    <w:rsid w:val="00FF1E85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4178B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7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qFormat/>
    <w:rsid w:val="00E417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qFormat/>
    <w:rsid w:val="00E4178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qFormat/>
    <w:rsid w:val="00E4178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qFormat/>
    <w:rsid w:val="00E4178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E4178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qFormat/>
    <w:rsid w:val="00E4178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E4178B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qFormat/>
    <w:rsid w:val="00E4178B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17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E417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E417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E417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E417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E4178B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E4178B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E4178B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E417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E4178B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178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E417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E4178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417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E4178B"/>
    <w:rPr>
      <w:b/>
      <w:bCs/>
      <w:spacing w:val="0"/>
    </w:rPr>
  </w:style>
  <w:style w:type="character" w:styleId="a9">
    <w:name w:val="Emphasis"/>
    <w:uiPriority w:val="20"/>
    <w:qFormat/>
    <w:rsid w:val="00E417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E4178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4178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417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178B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E4178B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417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E417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E4178B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E417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E4178B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E4178B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E417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E4178B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64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686E7E"/>
    <w:rPr>
      <w:color w:val="0000FF"/>
      <w:u w:val="single"/>
    </w:rPr>
  </w:style>
  <w:style w:type="paragraph" w:customStyle="1" w:styleId="Standard">
    <w:name w:val="Standard"/>
    <w:rsid w:val="002F016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85F0F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D6270"/>
    <w:rPr>
      <w:rFonts w:ascii="Tahoma" w:hAnsi="Tahoma" w:cs="Tahoma"/>
      <w:i/>
      <w:i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64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D276-FFA1-4528-B8EB-5DC9001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10</cp:revision>
  <cp:lastPrinted>2018-10-03T04:52:00Z</cp:lastPrinted>
  <dcterms:created xsi:type="dcterms:W3CDTF">2018-10-03T04:21:00Z</dcterms:created>
  <dcterms:modified xsi:type="dcterms:W3CDTF">2018-12-15T05:53:00Z</dcterms:modified>
</cp:coreProperties>
</file>