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91" w:rsidRDefault="008F7C65">
      <w:r>
        <w:rPr>
          <w:noProof/>
        </w:rPr>
        <w:drawing>
          <wp:inline distT="0" distB="0" distL="0" distR="0">
            <wp:extent cx="6659880" cy="9370393"/>
            <wp:effectExtent l="19050" t="0" r="7620" b="0"/>
            <wp:docPr id="1" name="Рисунок 1" descr="C:\Documents and Settings\User\Рабочий стол\tmp9e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tmp9e40-001.jpg"/>
                    <pic:cNvPicPr>
                      <a:picLocks noChangeAspect="1" noChangeArrowheads="1"/>
                    </pic:cNvPicPr>
                  </pic:nvPicPr>
                  <pic:blipFill>
                    <a:blip r:embed="rId5"/>
                    <a:srcRect/>
                    <a:stretch>
                      <a:fillRect/>
                    </a:stretch>
                  </pic:blipFill>
                  <pic:spPr bwMode="auto">
                    <a:xfrm>
                      <a:off x="0" y="0"/>
                      <a:ext cx="6659880" cy="9370393"/>
                    </a:xfrm>
                    <a:prstGeom prst="rect">
                      <a:avLst/>
                    </a:prstGeom>
                    <a:noFill/>
                    <a:ln w="9525">
                      <a:noFill/>
                      <a:miter lim="800000"/>
                      <a:headEnd/>
                      <a:tailEnd/>
                    </a:ln>
                  </pic:spPr>
                </pic:pic>
              </a:graphicData>
            </a:graphic>
          </wp:inline>
        </w:drawing>
      </w:r>
    </w:p>
    <w:p w:rsidR="00394574" w:rsidRDefault="00394574"/>
    <w:p w:rsidR="00394574" w:rsidRDefault="00394574"/>
    <w:p w:rsidR="00394574" w:rsidRDefault="00394574"/>
    <w:p w:rsidR="00394574" w:rsidRDefault="00394574"/>
    <w:p w:rsidR="00394574" w:rsidRDefault="00394574"/>
    <w:p w:rsidR="00394574" w:rsidRPr="009B4929" w:rsidRDefault="009B4929" w:rsidP="00394574">
      <w:pPr>
        <w:jc w:val="center"/>
        <w:rPr>
          <w:b/>
          <w:bCs/>
          <w:sz w:val="28"/>
          <w:szCs w:val="28"/>
        </w:rPr>
      </w:pPr>
      <w:r>
        <w:rPr>
          <w:b/>
          <w:bCs/>
          <w:sz w:val="28"/>
          <w:szCs w:val="28"/>
        </w:rPr>
        <w:t>Пояснительная записка</w:t>
      </w:r>
    </w:p>
    <w:p w:rsidR="00394574" w:rsidRPr="009B4929" w:rsidRDefault="00394574" w:rsidP="00394574">
      <w:pPr>
        <w:jc w:val="center"/>
        <w:rPr>
          <w:b/>
          <w:bCs/>
          <w:sz w:val="28"/>
          <w:szCs w:val="28"/>
        </w:rPr>
      </w:pPr>
    </w:p>
    <w:p w:rsidR="00394574" w:rsidRPr="009B4929" w:rsidRDefault="00394574" w:rsidP="00394574">
      <w:pPr>
        <w:ind w:firstLine="709"/>
        <w:jc w:val="both"/>
        <w:rPr>
          <w:sz w:val="28"/>
          <w:szCs w:val="28"/>
        </w:rPr>
      </w:pPr>
      <w:r w:rsidRPr="009B4929">
        <w:rPr>
          <w:sz w:val="28"/>
          <w:szCs w:val="28"/>
        </w:rPr>
        <w:t xml:space="preserve">Рабочая программа базового курса по английскому языку для 5 класса составлена на основе: </w:t>
      </w:r>
    </w:p>
    <w:p w:rsidR="00394574" w:rsidRPr="00DC75B8" w:rsidRDefault="00394574" w:rsidP="00394574">
      <w:pPr>
        <w:ind w:firstLine="709"/>
        <w:jc w:val="both"/>
        <w:rPr>
          <w:szCs w:val="28"/>
        </w:rPr>
      </w:pPr>
    </w:p>
    <w:p w:rsidR="00394574" w:rsidRPr="009868FA" w:rsidRDefault="00394574" w:rsidP="00394574">
      <w:pPr>
        <w:numPr>
          <w:ilvl w:val="0"/>
          <w:numId w:val="29"/>
        </w:numPr>
        <w:spacing w:line="276" w:lineRule="auto"/>
        <w:ind w:left="714" w:hanging="357"/>
        <w:jc w:val="both"/>
        <w:rPr>
          <w:sz w:val="28"/>
          <w:szCs w:val="28"/>
        </w:rPr>
      </w:pPr>
      <w:r w:rsidRPr="009868FA">
        <w:rPr>
          <w:sz w:val="28"/>
          <w:szCs w:val="28"/>
        </w:rPr>
        <w:t>Федеральн</w:t>
      </w:r>
      <w:r>
        <w:rPr>
          <w:sz w:val="28"/>
          <w:szCs w:val="28"/>
        </w:rPr>
        <w:t>ого</w:t>
      </w:r>
      <w:r w:rsidRPr="009868FA">
        <w:rPr>
          <w:sz w:val="28"/>
          <w:szCs w:val="28"/>
        </w:rPr>
        <w:t xml:space="preserve"> закон</w:t>
      </w:r>
      <w:r>
        <w:rPr>
          <w:sz w:val="28"/>
          <w:szCs w:val="28"/>
        </w:rPr>
        <w:t>а</w:t>
      </w:r>
      <w:r w:rsidRPr="009868FA">
        <w:rPr>
          <w:sz w:val="28"/>
          <w:szCs w:val="28"/>
        </w:rPr>
        <w:t xml:space="preserve"> Российской Ф</w:t>
      </w:r>
      <w:r>
        <w:rPr>
          <w:sz w:val="28"/>
          <w:szCs w:val="28"/>
        </w:rPr>
        <w:t>едерации от 29 декабря 2012 г. №</w:t>
      </w:r>
      <w:r w:rsidRPr="009868FA">
        <w:rPr>
          <w:sz w:val="28"/>
          <w:szCs w:val="28"/>
        </w:rPr>
        <w:t xml:space="preserve"> 273-ФЗ "Об образовании в Российской Федерации"</w:t>
      </w:r>
    </w:p>
    <w:p w:rsidR="00394574" w:rsidRPr="009868FA" w:rsidRDefault="00394574" w:rsidP="00394574">
      <w:pPr>
        <w:numPr>
          <w:ilvl w:val="0"/>
          <w:numId w:val="29"/>
        </w:numPr>
        <w:spacing w:line="276" w:lineRule="auto"/>
        <w:jc w:val="both"/>
        <w:rPr>
          <w:sz w:val="28"/>
          <w:szCs w:val="28"/>
        </w:rPr>
      </w:pPr>
      <w:r w:rsidRPr="009868FA">
        <w:rPr>
          <w:sz w:val="28"/>
          <w:szCs w:val="28"/>
        </w:rPr>
        <w:t>Федеральн</w:t>
      </w:r>
      <w:r>
        <w:rPr>
          <w:sz w:val="28"/>
          <w:szCs w:val="28"/>
        </w:rPr>
        <w:t>ого</w:t>
      </w:r>
      <w:r w:rsidRPr="009868FA">
        <w:rPr>
          <w:sz w:val="28"/>
          <w:szCs w:val="28"/>
        </w:rPr>
        <w:t xml:space="preserve"> государственн</w:t>
      </w:r>
      <w:r>
        <w:rPr>
          <w:sz w:val="28"/>
          <w:szCs w:val="28"/>
        </w:rPr>
        <w:t>ого</w:t>
      </w:r>
      <w:r w:rsidRPr="009868FA">
        <w:rPr>
          <w:sz w:val="28"/>
          <w:szCs w:val="28"/>
        </w:rPr>
        <w:t xml:space="preserve"> образовательн</w:t>
      </w:r>
      <w:r>
        <w:rPr>
          <w:sz w:val="28"/>
          <w:szCs w:val="28"/>
        </w:rPr>
        <w:t>ого</w:t>
      </w:r>
      <w:r w:rsidRPr="009868FA">
        <w:rPr>
          <w:sz w:val="28"/>
          <w:szCs w:val="28"/>
        </w:rPr>
        <w:t xml:space="preserve"> стандарт</w:t>
      </w:r>
      <w:r>
        <w:rPr>
          <w:sz w:val="28"/>
          <w:szCs w:val="28"/>
        </w:rPr>
        <w:t>а</w:t>
      </w:r>
      <w:r w:rsidRPr="009868FA">
        <w:rPr>
          <w:sz w:val="28"/>
          <w:szCs w:val="28"/>
        </w:rPr>
        <w:t xml:space="preserve"> основного общего образования, </w:t>
      </w:r>
      <w:proofErr w:type="gramStart"/>
      <w:r w:rsidRPr="009868FA">
        <w:rPr>
          <w:sz w:val="28"/>
          <w:szCs w:val="28"/>
        </w:rPr>
        <w:t>утвержденный</w:t>
      </w:r>
      <w:proofErr w:type="gramEnd"/>
      <w:r w:rsidRPr="009868FA">
        <w:rPr>
          <w:sz w:val="28"/>
          <w:szCs w:val="28"/>
        </w:rPr>
        <w:t xml:space="preserve"> приказом Министерства образования и науки РФ от 17 декабря 2010 № 1897 </w:t>
      </w:r>
    </w:p>
    <w:p w:rsidR="00394574" w:rsidRDefault="00394574" w:rsidP="00394574">
      <w:pPr>
        <w:numPr>
          <w:ilvl w:val="0"/>
          <w:numId w:val="29"/>
        </w:numPr>
        <w:spacing w:line="276" w:lineRule="auto"/>
        <w:jc w:val="both"/>
        <w:rPr>
          <w:sz w:val="28"/>
          <w:szCs w:val="28"/>
        </w:rPr>
      </w:pPr>
      <w:r w:rsidRPr="009868FA">
        <w:rPr>
          <w:sz w:val="28"/>
          <w:szCs w:val="28"/>
        </w:rPr>
        <w:t>Приказ</w:t>
      </w:r>
      <w:r>
        <w:rPr>
          <w:sz w:val="28"/>
          <w:szCs w:val="28"/>
        </w:rPr>
        <w:t>а</w:t>
      </w:r>
      <w:r w:rsidRPr="009868FA">
        <w:rPr>
          <w:sz w:val="28"/>
          <w:szCs w:val="28"/>
        </w:rPr>
        <w:t xml:space="preserve"> </w:t>
      </w:r>
      <w:proofErr w:type="spellStart"/>
      <w:r w:rsidRPr="009868FA">
        <w:rPr>
          <w:sz w:val="28"/>
          <w:szCs w:val="28"/>
        </w:rPr>
        <w:t>Минобрнауки</w:t>
      </w:r>
      <w:proofErr w:type="spellEnd"/>
      <w:r w:rsidRPr="009868FA">
        <w:rPr>
          <w:sz w:val="28"/>
          <w:szCs w:val="28"/>
        </w:rPr>
        <w:t xml:space="preserve"> России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r>
        <w:rPr>
          <w:sz w:val="28"/>
          <w:szCs w:val="28"/>
        </w:rPr>
        <w:t xml:space="preserve">2010 г. № 1897" (зарегистрирован </w:t>
      </w:r>
      <w:proofErr w:type="gramStart"/>
      <w:r>
        <w:rPr>
          <w:sz w:val="28"/>
          <w:szCs w:val="28"/>
        </w:rPr>
        <w:t>в</w:t>
      </w:r>
      <w:proofErr w:type="gramEnd"/>
      <w:r>
        <w:rPr>
          <w:sz w:val="28"/>
          <w:szCs w:val="28"/>
        </w:rPr>
        <w:t xml:space="preserve"> </w:t>
      </w:r>
      <w:proofErr w:type="gramStart"/>
      <w:r>
        <w:rPr>
          <w:sz w:val="28"/>
          <w:szCs w:val="28"/>
        </w:rPr>
        <w:t>Минюстом</w:t>
      </w:r>
      <w:proofErr w:type="gramEnd"/>
      <w:r w:rsidRPr="009868FA">
        <w:rPr>
          <w:sz w:val="28"/>
          <w:szCs w:val="28"/>
        </w:rPr>
        <w:t xml:space="preserve"> России 02.02.2016</w:t>
      </w:r>
      <w:r>
        <w:rPr>
          <w:sz w:val="28"/>
          <w:szCs w:val="28"/>
        </w:rPr>
        <w:t xml:space="preserve"> регистрационный №</w:t>
      </w:r>
      <w:r w:rsidRPr="009868FA">
        <w:rPr>
          <w:sz w:val="28"/>
          <w:szCs w:val="28"/>
        </w:rPr>
        <w:t xml:space="preserve"> 40937)</w:t>
      </w:r>
    </w:p>
    <w:p w:rsidR="00394574" w:rsidRDefault="00394574" w:rsidP="00394574">
      <w:pPr>
        <w:numPr>
          <w:ilvl w:val="0"/>
          <w:numId w:val="29"/>
        </w:numPr>
        <w:spacing w:line="276" w:lineRule="auto"/>
        <w:jc w:val="both"/>
        <w:rPr>
          <w:sz w:val="28"/>
          <w:szCs w:val="28"/>
        </w:rPr>
      </w:pPr>
      <w:r w:rsidRPr="009868FA">
        <w:rPr>
          <w:sz w:val="28"/>
          <w:szCs w:val="28"/>
        </w:rPr>
        <w:t xml:space="preserve"> Федеральн</w:t>
      </w:r>
      <w:r>
        <w:rPr>
          <w:sz w:val="28"/>
          <w:szCs w:val="28"/>
        </w:rPr>
        <w:t>ого</w:t>
      </w:r>
      <w:r w:rsidRPr="009868FA">
        <w:rPr>
          <w:sz w:val="28"/>
          <w:szCs w:val="28"/>
        </w:rPr>
        <w:t xml:space="preserve"> пер</w:t>
      </w:r>
      <w:r>
        <w:rPr>
          <w:sz w:val="28"/>
          <w:szCs w:val="28"/>
        </w:rPr>
        <w:t xml:space="preserve">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Pr>
          <w:sz w:val="28"/>
          <w:szCs w:val="28"/>
        </w:rPr>
        <w:t>утверждённый</w:t>
      </w:r>
      <w:proofErr w:type="gramEnd"/>
      <w:r>
        <w:rPr>
          <w:sz w:val="28"/>
          <w:szCs w:val="28"/>
        </w:rPr>
        <w:t xml:space="preserve"> приказом Министерства</w:t>
      </w:r>
      <w:r w:rsidRPr="009868FA">
        <w:rPr>
          <w:sz w:val="28"/>
          <w:szCs w:val="28"/>
        </w:rPr>
        <w:t xml:space="preserve"> образован</w:t>
      </w:r>
      <w:r>
        <w:rPr>
          <w:sz w:val="28"/>
          <w:szCs w:val="28"/>
        </w:rPr>
        <w:t>ия и науки РФ от 31.03.2014 года № 253.</w:t>
      </w:r>
    </w:p>
    <w:p w:rsidR="00394574" w:rsidRPr="00C311F9" w:rsidRDefault="00394574" w:rsidP="00394574">
      <w:pPr>
        <w:numPr>
          <w:ilvl w:val="0"/>
          <w:numId w:val="29"/>
        </w:numPr>
        <w:spacing w:line="276" w:lineRule="auto"/>
        <w:jc w:val="both"/>
        <w:rPr>
          <w:sz w:val="28"/>
          <w:szCs w:val="28"/>
        </w:rPr>
      </w:pPr>
      <w:r w:rsidRPr="008D3135">
        <w:rPr>
          <w:sz w:val="28"/>
          <w:szCs w:val="28"/>
        </w:rPr>
        <w:t>Приказ</w:t>
      </w:r>
      <w:r>
        <w:rPr>
          <w:sz w:val="28"/>
          <w:szCs w:val="28"/>
        </w:rPr>
        <w:t>а</w:t>
      </w:r>
      <w:r w:rsidRPr="008D3135">
        <w:rPr>
          <w:sz w:val="28"/>
          <w:szCs w:val="28"/>
        </w:rPr>
        <w:t xml:space="preserve"> Министерства образования и науки РФ от 29 декабря 2016 года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РФ от 31.03.2014 года № 253. </w:t>
      </w:r>
    </w:p>
    <w:p w:rsidR="00394574" w:rsidRPr="00C311F9" w:rsidRDefault="00394574" w:rsidP="00394574">
      <w:pPr>
        <w:numPr>
          <w:ilvl w:val="0"/>
          <w:numId w:val="29"/>
        </w:numPr>
        <w:spacing w:line="276" w:lineRule="auto"/>
        <w:jc w:val="both"/>
        <w:rPr>
          <w:sz w:val="28"/>
          <w:szCs w:val="28"/>
        </w:rPr>
      </w:pPr>
      <w:r>
        <w:rPr>
          <w:bCs/>
          <w:sz w:val="28"/>
          <w:szCs w:val="28"/>
        </w:rPr>
        <w:t>Положения</w:t>
      </w:r>
      <w:r w:rsidRPr="00C311F9">
        <w:rPr>
          <w:bCs/>
          <w:sz w:val="28"/>
          <w:szCs w:val="28"/>
        </w:rPr>
        <w:t xml:space="preserve"> о рабочей программе по учебному пр</w:t>
      </w:r>
      <w:r>
        <w:rPr>
          <w:bCs/>
          <w:sz w:val="28"/>
          <w:szCs w:val="28"/>
        </w:rPr>
        <w:t>едмету, утверждённого приказом директора от 16.05.2017 года № 57.</w:t>
      </w:r>
    </w:p>
    <w:p w:rsidR="00394574" w:rsidRPr="00DC75B8" w:rsidRDefault="00394574" w:rsidP="00394574">
      <w:pPr>
        <w:ind w:firstLine="709"/>
        <w:jc w:val="both"/>
        <w:rPr>
          <w:bCs/>
          <w:szCs w:val="28"/>
        </w:rPr>
      </w:pPr>
    </w:p>
    <w:p w:rsidR="00394574" w:rsidRPr="00DC75B8" w:rsidRDefault="00394574" w:rsidP="00394574">
      <w:pPr>
        <w:jc w:val="center"/>
        <w:rPr>
          <w:b/>
          <w:bCs/>
          <w:szCs w:val="28"/>
        </w:rPr>
      </w:pPr>
    </w:p>
    <w:p w:rsidR="00394574" w:rsidRPr="00DC75B8" w:rsidRDefault="00394574" w:rsidP="00394574">
      <w:pPr>
        <w:jc w:val="center"/>
        <w:rPr>
          <w:b/>
          <w:bCs/>
          <w:szCs w:val="28"/>
        </w:rPr>
      </w:pPr>
    </w:p>
    <w:p w:rsidR="00394574" w:rsidRPr="00DC75B8" w:rsidRDefault="00394574" w:rsidP="00394574">
      <w:pPr>
        <w:jc w:val="center"/>
        <w:rPr>
          <w:b/>
          <w:bCs/>
          <w:szCs w:val="28"/>
        </w:rPr>
      </w:pPr>
    </w:p>
    <w:p w:rsidR="00394574" w:rsidRPr="00DC75B8" w:rsidRDefault="00394574" w:rsidP="00394574">
      <w:pPr>
        <w:jc w:val="center"/>
        <w:rPr>
          <w:b/>
          <w:bCs/>
          <w:szCs w:val="28"/>
        </w:rPr>
      </w:pPr>
    </w:p>
    <w:p w:rsidR="00394574" w:rsidRPr="00DC75B8" w:rsidRDefault="00394574" w:rsidP="00394574">
      <w:pPr>
        <w:jc w:val="center"/>
        <w:rPr>
          <w:b/>
          <w:bCs/>
          <w:szCs w:val="28"/>
        </w:rPr>
      </w:pPr>
    </w:p>
    <w:p w:rsidR="00394574" w:rsidRPr="00DC75B8" w:rsidRDefault="00394574" w:rsidP="00394574">
      <w:pPr>
        <w:jc w:val="center"/>
        <w:rPr>
          <w:b/>
          <w:bCs/>
          <w:szCs w:val="28"/>
        </w:rPr>
      </w:pPr>
    </w:p>
    <w:p w:rsidR="00394574" w:rsidRPr="00DC75B8" w:rsidRDefault="00394574" w:rsidP="00394574">
      <w:pPr>
        <w:jc w:val="center"/>
        <w:rPr>
          <w:b/>
          <w:bCs/>
          <w:szCs w:val="28"/>
        </w:rPr>
      </w:pPr>
    </w:p>
    <w:p w:rsidR="00394574" w:rsidRDefault="00394574" w:rsidP="00394574">
      <w:pPr>
        <w:jc w:val="center"/>
        <w:rPr>
          <w:b/>
          <w:bCs/>
          <w:szCs w:val="28"/>
        </w:rPr>
      </w:pPr>
    </w:p>
    <w:p w:rsidR="00394574" w:rsidRDefault="00394574" w:rsidP="00394574">
      <w:pPr>
        <w:jc w:val="center"/>
        <w:rPr>
          <w:b/>
          <w:bCs/>
          <w:szCs w:val="28"/>
        </w:rPr>
      </w:pPr>
    </w:p>
    <w:p w:rsidR="00394574" w:rsidRDefault="00394574" w:rsidP="00394574">
      <w:pPr>
        <w:jc w:val="center"/>
        <w:rPr>
          <w:b/>
          <w:bCs/>
          <w:szCs w:val="28"/>
        </w:rPr>
      </w:pPr>
    </w:p>
    <w:p w:rsidR="00394574" w:rsidRDefault="00394574" w:rsidP="00394574">
      <w:pPr>
        <w:jc w:val="center"/>
        <w:rPr>
          <w:b/>
          <w:bCs/>
          <w:szCs w:val="28"/>
        </w:rPr>
      </w:pPr>
    </w:p>
    <w:p w:rsidR="00394574" w:rsidRDefault="00394574" w:rsidP="00394574">
      <w:pPr>
        <w:jc w:val="center"/>
        <w:rPr>
          <w:b/>
          <w:bCs/>
          <w:szCs w:val="28"/>
        </w:rPr>
      </w:pPr>
    </w:p>
    <w:p w:rsidR="00394574" w:rsidRDefault="00394574" w:rsidP="00394574">
      <w:pPr>
        <w:jc w:val="center"/>
        <w:rPr>
          <w:b/>
          <w:bCs/>
          <w:szCs w:val="28"/>
        </w:rPr>
      </w:pPr>
    </w:p>
    <w:p w:rsidR="00394574" w:rsidRDefault="00394574" w:rsidP="00394574">
      <w:pPr>
        <w:jc w:val="center"/>
        <w:rPr>
          <w:b/>
          <w:bCs/>
          <w:szCs w:val="28"/>
        </w:rPr>
      </w:pPr>
    </w:p>
    <w:p w:rsidR="00394574" w:rsidRDefault="00394574" w:rsidP="00394574">
      <w:pPr>
        <w:jc w:val="center"/>
        <w:rPr>
          <w:b/>
          <w:bCs/>
          <w:szCs w:val="28"/>
        </w:rPr>
      </w:pPr>
    </w:p>
    <w:p w:rsidR="00394574" w:rsidRDefault="00394574" w:rsidP="00394574">
      <w:pPr>
        <w:jc w:val="center"/>
        <w:rPr>
          <w:b/>
          <w:bCs/>
          <w:szCs w:val="28"/>
        </w:rPr>
      </w:pPr>
    </w:p>
    <w:p w:rsidR="00394574" w:rsidRDefault="00394574" w:rsidP="009B4929">
      <w:pPr>
        <w:rPr>
          <w:b/>
          <w:bCs/>
          <w:szCs w:val="28"/>
        </w:rPr>
      </w:pPr>
    </w:p>
    <w:p w:rsidR="00394574" w:rsidRDefault="00394574" w:rsidP="00394574">
      <w:pPr>
        <w:rPr>
          <w:b/>
          <w:bCs/>
          <w:szCs w:val="28"/>
        </w:rPr>
      </w:pPr>
    </w:p>
    <w:p w:rsidR="00394574" w:rsidRDefault="00394574" w:rsidP="00394574">
      <w:pPr>
        <w:jc w:val="center"/>
        <w:rPr>
          <w:b/>
          <w:bCs/>
          <w:szCs w:val="28"/>
        </w:rPr>
      </w:pPr>
      <w:r w:rsidRPr="00DC75B8">
        <w:rPr>
          <w:b/>
          <w:bCs/>
          <w:szCs w:val="28"/>
        </w:rPr>
        <w:t>Цели и задачи программы</w:t>
      </w:r>
    </w:p>
    <w:p w:rsidR="00394574" w:rsidRPr="00DC75B8" w:rsidRDefault="00394574" w:rsidP="00394574">
      <w:pPr>
        <w:jc w:val="center"/>
        <w:rPr>
          <w:b/>
          <w:bCs/>
          <w:szCs w:val="28"/>
        </w:rPr>
      </w:pPr>
    </w:p>
    <w:p w:rsidR="00394574" w:rsidRPr="00DC75B8" w:rsidRDefault="00394574" w:rsidP="00394574">
      <w:pPr>
        <w:ind w:firstLine="709"/>
        <w:jc w:val="both"/>
        <w:rPr>
          <w:bCs/>
          <w:szCs w:val="28"/>
        </w:rPr>
      </w:pPr>
      <w:r w:rsidRPr="00DC75B8">
        <w:rPr>
          <w:bCs/>
          <w:szCs w:val="28"/>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w:t>
      </w:r>
      <w:proofErr w:type="spellStart"/>
      <w:r w:rsidRPr="00DC75B8">
        <w:rPr>
          <w:bCs/>
          <w:szCs w:val="28"/>
        </w:rPr>
        <w:t>социокультурных</w:t>
      </w:r>
      <w:proofErr w:type="spellEnd"/>
      <w:r w:rsidRPr="00DC75B8">
        <w:rPr>
          <w:bCs/>
          <w:szCs w:val="28"/>
        </w:rPr>
        <w:t xml:space="preserve"> знаний, речевых</w:t>
      </w:r>
    </w:p>
    <w:p w:rsidR="00394574" w:rsidRPr="00DC75B8" w:rsidRDefault="00394574" w:rsidP="00394574">
      <w:pPr>
        <w:jc w:val="both"/>
        <w:rPr>
          <w:bCs/>
          <w:szCs w:val="28"/>
        </w:rPr>
      </w:pPr>
      <w:r w:rsidRPr="00DC75B8">
        <w:rPr>
          <w:bCs/>
          <w:szCs w:val="28"/>
        </w:rPr>
        <w:t xml:space="preserve">навыков и коммуникативных умений и отношение к деятельности в совокупности ее составляющих — речевой, языковой, </w:t>
      </w:r>
      <w:proofErr w:type="spellStart"/>
      <w:r w:rsidRPr="00DC75B8">
        <w:rPr>
          <w:bCs/>
          <w:szCs w:val="28"/>
        </w:rPr>
        <w:t>социокультурной</w:t>
      </w:r>
      <w:proofErr w:type="spellEnd"/>
      <w:r w:rsidRPr="00DC75B8">
        <w:rPr>
          <w:bCs/>
          <w:szCs w:val="28"/>
        </w:rPr>
        <w:t>, компенсаторной и учебно-познавательной компетенций.</w:t>
      </w:r>
    </w:p>
    <w:p w:rsidR="00394574" w:rsidRPr="00DC75B8" w:rsidRDefault="00394574" w:rsidP="00394574">
      <w:pPr>
        <w:ind w:firstLine="709"/>
        <w:jc w:val="both"/>
        <w:rPr>
          <w:bCs/>
          <w:szCs w:val="28"/>
        </w:rPr>
      </w:pPr>
      <w:r w:rsidRPr="00DC75B8">
        <w:rPr>
          <w:bCs/>
          <w:szCs w:val="28"/>
        </w:rPr>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DC75B8">
        <w:rPr>
          <w:bCs/>
          <w:szCs w:val="28"/>
        </w:rPr>
        <w:t>аудировании</w:t>
      </w:r>
      <w:proofErr w:type="spellEnd"/>
      <w:r w:rsidRPr="00DC75B8">
        <w:rPr>
          <w:bCs/>
          <w:szCs w:val="28"/>
        </w:rPr>
        <w:t>, чтении и письме), планировать свое речевое и неречевое поведение.</w:t>
      </w:r>
    </w:p>
    <w:p w:rsidR="00394574" w:rsidRPr="00DC75B8" w:rsidRDefault="00394574" w:rsidP="00394574">
      <w:pPr>
        <w:ind w:firstLine="709"/>
        <w:jc w:val="both"/>
        <w:rPr>
          <w:bCs/>
          <w:szCs w:val="28"/>
        </w:rPr>
      </w:pPr>
      <w:r w:rsidRPr="00DC75B8">
        <w:rPr>
          <w:bCs/>
          <w:szCs w:val="28"/>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394574" w:rsidRPr="00DC75B8" w:rsidRDefault="00394574" w:rsidP="00394574">
      <w:pPr>
        <w:ind w:firstLine="709"/>
        <w:jc w:val="both"/>
        <w:rPr>
          <w:bCs/>
          <w:szCs w:val="28"/>
        </w:rPr>
      </w:pPr>
      <w:proofErr w:type="spellStart"/>
      <w:r w:rsidRPr="00DC75B8">
        <w:rPr>
          <w:bCs/>
          <w:szCs w:val="28"/>
        </w:rPr>
        <w:t>Социокультурная</w:t>
      </w:r>
      <w:proofErr w:type="spellEnd"/>
      <w:r w:rsidRPr="00DC75B8">
        <w:rPr>
          <w:bCs/>
          <w:szCs w:val="28"/>
        </w:rPr>
        <w:t xml:space="preserve"> компетенция— </w:t>
      </w:r>
      <w:proofErr w:type="gramStart"/>
      <w:r w:rsidRPr="00DC75B8">
        <w:rPr>
          <w:bCs/>
          <w:szCs w:val="28"/>
        </w:rPr>
        <w:t>го</w:t>
      </w:r>
      <w:proofErr w:type="gramEnd"/>
      <w:r w:rsidRPr="00DC75B8">
        <w:rPr>
          <w:bCs/>
          <w:szCs w:val="28"/>
        </w:rPr>
        <w:t>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394574" w:rsidRPr="00DC75B8" w:rsidRDefault="00394574" w:rsidP="00394574">
      <w:pPr>
        <w:ind w:firstLine="709"/>
        <w:jc w:val="both"/>
        <w:rPr>
          <w:bCs/>
          <w:szCs w:val="28"/>
        </w:rPr>
      </w:pPr>
      <w:r w:rsidRPr="00DC75B8">
        <w:rPr>
          <w:bCs/>
          <w:szCs w:val="28"/>
        </w:rPr>
        <w:t xml:space="preserve">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r w:rsidRPr="00DC75B8">
        <w:rPr>
          <w:bCs/>
          <w:szCs w:val="28"/>
        </w:rPr>
        <w:t>социокультурных</w:t>
      </w:r>
      <w:proofErr w:type="spellEnd"/>
      <w:r w:rsidRPr="00DC75B8">
        <w:rPr>
          <w:bCs/>
          <w:szCs w:val="28"/>
        </w:rPr>
        <w:t xml:space="preserve"> норм поведения в обществе, различных сферах жизнедеятельности иноязычного социума.</w:t>
      </w:r>
    </w:p>
    <w:p w:rsidR="00394574" w:rsidRPr="00DC75B8" w:rsidRDefault="00394574" w:rsidP="00394574">
      <w:pPr>
        <w:ind w:firstLine="709"/>
        <w:jc w:val="both"/>
        <w:rPr>
          <w:bCs/>
          <w:szCs w:val="28"/>
        </w:rPr>
      </w:pPr>
      <w:r w:rsidRPr="00DC75B8">
        <w:rPr>
          <w:bCs/>
          <w:szCs w:val="28"/>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394574" w:rsidRPr="00DC75B8" w:rsidRDefault="00394574" w:rsidP="00394574">
      <w:pPr>
        <w:ind w:firstLine="709"/>
        <w:jc w:val="both"/>
        <w:rPr>
          <w:bCs/>
          <w:szCs w:val="28"/>
        </w:rPr>
      </w:pPr>
      <w:r w:rsidRPr="00DC75B8">
        <w:rPr>
          <w:bCs/>
          <w:szCs w:val="28"/>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394574" w:rsidRPr="00DC75B8" w:rsidRDefault="00394574" w:rsidP="00394574">
      <w:pPr>
        <w:ind w:firstLine="709"/>
        <w:jc w:val="both"/>
        <w:rPr>
          <w:bCs/>
          <w:szCs w:val="28"/>
        </w:rPr>
      </w:pPr>
      <w:r w:rsidRPr="00DC75B8">
        <w:rPr>
          <w:bCs/>
          <w:szCs w:val="28"/>
        </w:rPr>
        <w:t xml:space="preserve">Говоря об общеобразовательной цели обучения ИЯ, необходимо иметь в виду три ее аспекта: общее, филологическое и </w:t>
      </w:r>
      <w:proofErr w:type="spellStart"/>
      <w:r w:rsidRPr="00DC75B8">
        <w:rPr>
          <w:bCs/>
          <w:szCs w:val="28"/>
        </w:rPr>
        <w:t>социокультурное</w:t>
      </w:r>
      <w:proofErr w:type="spellEnd"/>
      <w:r w:rsidRPr="00DC75B8">
        <w:rPr>
          <w:bCs/>
          <w:szCs w:val="28"/>
        </w:rPr>
        <w:t xml:space="preserve"> образование.</w:t>
      </w:r>
    </w:p>
    <w:p w:rsidR="00394574" w:rsidRPr="00DC75B8" w:rsidRDefault="00394574" w:rsidP="00394574">
      <w:pPr>
        <w:ind w:firstLine="709"/>
        <w:jc w:val="both"/>
        <w:rPr>
          <w:bCs/>
          <w:szCs w:val="28"/>
        </w:rPr>
      </w:pPr>
      <w:r w:rsidRPr="00DC75B8">
        <w:rPr>
          <w:bCs/>
          <w:szCs w:val="28"/>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DC75B8">
        <w:rPr>
          <w:bCs/>
          <w:szCs w:val="28"/>
        </w:rPr>
        <w:t>фактологических</w:t>
      </w:r>
      <w:proofErr w:type="spellEnd"/>
      <w:r w:rsidRPr="00DC75B8">
        <w:rPr>
          <w:bCs/>
          <w:szCs w:val="28"/>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394574" w:rsidRPr="00DC75B8" w:rsidRDefault="00394574" w:rsidP="00394574">
      <w:pPr>
        <w:ind w:firstLine="709"/>
        <w:jc w:val="both"/>
        <w:rPr>
          <w:bCs/>
          <w:szCs w:val="28"/>
        </w:rPr>
      </w:pPr>
      <w:proofErr w:type="gramStart"/>
      <w:r w:rsidRPr="00DC75B8">
        <w:rPr>
          <w:bCs/>
          <w:szCs w:val="28"/>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sidRPr="00DC75B8">
        <w:rPr>
          <w:bCs/>
          <w:szCs w:val="28"/>
        </w:rPr>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394574" w:rsidRPr="00DC75B8" w:rsidRDefault="00394574" w:rsidP="00394574">
      <w:pPr>
        <w:ind w:firstLine="709"/>
        <w:jc w:val="both"/>
        <w:rPr>
          <w:bCs/>
          <w:szCs w:val="28"/>
        </w:rPr>
      </w:pPr>
      <w:r w:rsidRPr="00DC75B8">
        <w:rPr>
          <w:bCs/>
          <w:szCs w:val="28"/>
        </w:rPr>
        <w:t>Филологическое образование обеспечивается:</w:t>
      </w:r>
    </w:p>
    <w:p w:rsidR="00394574" w:rsidRPr="00DC75B8" w:rsidRDefault="00394574" w:rsidP="00394574">
      <w:pPr>
        <w:ind w:firstLine="709"/>
        <w:jc w:val="both"/>
        <w:rPr>
          <w:bCs/>
          <w:szCs w:val="28"/>
        </w:rPr>
      </w:pPr>
      <w:r w:rsidRPr="00DC75B8">
        <w:rPr>
          <w:bCs/>
          <w:szCs w:val="28"/>
        </w:rPr>
        <w:t>а) сравнением родного и изучаемого языков, учетом и опорой на родной, русский язык (в условиях работы в национальных школах);</w:t>
      </w:r>
    </w:p>
    <w:p w:rsidR="00394574" w:rsidRPr="00DC75B8" w:rsidRDefault="00394574" w:rsidP="00394574">
      <w:pPr>
        <w:ind w:firstLine="709"/>
        <w:jc w:val="both"/>
        <w:rPr>
          <w:bCs/>
          <w:szCs w:val="28"/>
        </w:rPr>
      </w:pPr>
      <w:r w:rsidRPr="00DC75B8">
        <w:rPr>
          <w:bCs/>
          <w:szCs w:val="28"/>
        </w:rPr>
        <w:t>б) сравнением языковых явлений внутри изучаемого языка;</w:t>
      </w:r>
    </w:p>
    <w:p w:rsidR="00394574" w:rsidRPr="00DC75B8" w:rsidRDefault="00394574" w:rsidP="00394574">
      <w:pPr>
        <w:ind w:firstLine="709"/>
        <w:jc w:val="both"/>
        <w:rPr>
          <w:bCs/>
          <w:szCs w:val="28"/>
        </w:rPr>
      </w:pPr>
      <w:r w:rsidRPr="00DC75B8">
        <w:rPr>
          <w:bCs/>
          <w:szCs w:val="28"/>
        </w:rPr>
        <w:lastRenderedPageBreak/>
        <w:t>в) сопоставлением явлений культуры контактируемых социумов на основе культурных универсалий;</w:t>
      </w:r>
    </w:p>
    <w:p w:rsidR="00394574" w:rsidRPr="00DC75B8" w:rsidRDefault="00394574" w:rsidP="00394574">
      <w:pPr>
        <w:ind w:firstLine="709"/>
        <w:jc w:val="both"/>
        <w:rPr>
          <w:bCs/>
          <w:szCs w:val="28"/>
        </w:rPr>
      </w:pPr>
      <w:r w:rsidRPr="00DC75B8">
        <w:rPr>
          <w:bCs/>
          <w:szCs w:val="28"/>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394574" w:rsidRPr="00DC75B8" w:rsidRDefault="00394574" w:rsidP="00394574">
      <w:pPr>
        <w:ind w:firstLine="709"/>
        <w:jc w:val="both"/>
        <w:rPr>
          <w:bCs/>
          <w:szCs w:val="28"/>
        </w:rPr>
      </w:pPr>
      <w:proofErr w:type="spellStart"/>
      <w:r w:rsidRPr="00DC75B8">
        <w:rPr>
          <w:bCs/>
          <w:szCs w:val="28"/>
        </w:rPr>
        <w:t>Социокультурное</w:t>
      </w:r>
      <w:proofErr w:type="spellEnd"/>
      <w:r w:rsidRPr="00DC75B8">
        <w:rPr>
          <w:bCs/>
          <w:szCs w:val="28"/>
        </w:rPr>
        <w:t xml:space="preserve"> образование нацелено на развитие мировосприятия школьников, национального самосознания, </w:t>
      </w:r>
      <w:proofErr w:type="spellStart"/>
      <w:r w:rsidRPr="00DC75B8">
        <w:rPr>
          <w:bCs/>
          <w:szCs w:val="28"/>
        </w:rPr>
        <w:t>общепланетарного</w:t>
      </w:r>
      <w:proofErr w:type="spellEnd"/>
      <w:r w:rsidRPr="00DC75B8">
        <w:rPr>
          <w:bCs/>
          <w:szCs w:val="28"/>
        </w:rPr>
        <w:t xml:space="preserve"> образа мышления; обучение этически приемлемым и юридически оправданным </w:t>
      </w:r>
      <w:proofErr w:type="spellStart"/>
      <w:r w:rsidRPr="00DC75B8">
        <w:rPr>
          <w:bCs/>
          <w:szCs w:val="28"/>
        </w:rPr>
        <w:t>политкорректным</w:t>
      </w:r>
      <w:proofErr w:type="spellEnd"/>
      <w:r w:rsidRPr="00DC75B8">
        <w:rPr>
          <w:bCs/>
          <w:szCs w:val="28"/>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w:t>
      </w:r>
      <w:proofErr w:type="spellStart"/>
      <w:r w:rsidRPr="00DC75B8">
        <w:rPr>
          <w:bCs/>
          <w:szCs w:val="28"/>
        </w:rPr>
        <w:t>Социокультурное</w:t>
      </w:r>
      <w:proofErr w:type="spellEnd"/>
      <w:r w:rsidRPr="00DC75B8">
        <w:rPr>
          <w:bCs/>
          <w:szCs w:val="28"/>
        </w:rPr>
        <w:t xml:space="preserve">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394574" w:rsidRPr="00DC75B8" w:rsidRDefault="00394574" w:rsidP="00394574">
      <w:pPr>
        <w:ind w:firstLine="709"/>
        <w:jc w:val="both"/>
        <w:rPr>
          <w:bCs/>
          <w:szCs w:val="28"/>
        </w:rPr>
      </w:pPr>
      <w:r w:rsidRPr="00DC75B8">
        <w:rPr>
          <w:bCs/>
          <w:szCs w:val="28"/>
        </w:rPr>
        <w:t>Развивающая цель обучения английскому языку состоит в развитии учащихся как личностей и как членов общества.</w:t>
      </w:r>
    </w:p>
    <w:p w:rsidR="00394574" w:rsidRPr="00DC75B8" w:rsidRDefault="00394574" w:rsidP="00394574">
      <w:pPr>
        <w:ind w:firstLine="709"/>
        <w:jc w:val="both"/>
        <w:rPr>
          <w:bCs/>
          <w:szCs w:val="28"/>
        </w:rPr>
      </w:pPr>
      <w:r w:rsidRPr="00DC75B8">
        <w:rPr>
          <w:bCs/>
          <w:szCs w:val="28"/>
        </w:rPr>
        <w:t>Развитие школьника как личности предполагает:</w:t>
      </w:r>
    </w:p>
    <w:p w:rsidR="00394574" w:rsidRPr="00DC75B8" w:rsidRDefault="00394574" w:rsidP="00394574">
      <w:pPr>
        <w:ind w:firstLine="709"/>
        <w:jc w:val="both"/>
        <w:rPr>
          <w:bCs/>
          <w:szCs w:val="28"/>
        </w:rPr>
      </w:pPr>
      <w:r w:rsidRPr="00DC75B8">
        <w:rPr>
          <w:bCs/>
          <w:szCs w:val="28"/>
        </w:rPr>
        <w:t>—развитие языковых, интеллектуальных и познавательных способностей (восприятия, памяти, мышления, воображения);</w:t>
      </w:r>
    </w:p>
    <w:p w:rsidR="00394574" w:rsidRPr="00DC75B8" w:rsidRDefault="00394574" w:rsidP="00394574">
      <w:pPr>
        <w:ind w:firstLine="709"/>
        <w:jc w:val="both"/>
        <w:rPr>
          <w:bCs/>
          <w:szCs w:val="28"/>
        </w:rPr>
      </w:pPr>
      <w:r w:rsidRPr="00DC75B8">
        <w:rPr>
          <w:bCs/>
          <w:szCs w:val="28"/>
        </w:rPr>
        <w:t>—развитие умения самостоятельно добывать и интерпретировать информацию;</w:t>
      </w:r>
    </w:p>
    <w:p w:rsidR="00394574" w:rsidRPr="00DC75B8" w:rsidRDefault="00394574" w:rsidP="00394574">
      <w:pPr>
        <w:ind w:firstLine="709"/>
        <w:jc w:val="both"/>
        <w:rPr>
          <w:bCs/>
          <w:szCs w:val="28"/>
        </w:rPr>
      </w:pPr>
      <w:r w:rsidRPr="00DC75B8">
        <w:rPr>
          <w:bCs/>
          <w:szCs w:val="28"/>
        </w:rPr>
        <w:t>—развитие умений языковой и контекстуальной догадки, переноса знаний и навыков в новую ситуацию;</w:t>
      </w:r>
    </w:p>
    <w:p w:rsidR="00394574" w:rsidRPr="00DC75B8" w:rsidRDefault="00394574" w:rsidP="00394574">
      <w:pPr>
        <w:ind w:firstLine="709"/>
        <w:jc w:val="both"/>
        <w:rPr>
          <w:bCs/>
          <w:szCs w:val="28"/>
        </w:rPr>
      </w:pPr>
      <w:r w:rsidRPr="00DC75B8">
        <w:rPr>
          <w:bCs/>
          <w:szCs w:val="28"/>
        </w:rPr>
        <w:t>—развитие ценностных ориентаций, чувств и эмоций;</w:t>
      </w:r>
    </w:p>
    <w:p w:rsidR="00394574" w:rsidRPr="00DC75B8" w:rsidRDefault="00394574" w:rsidP="00394574">
      <w:pPr>
        <w:ind w:firstLine="709"/>
        <w:jc w:val="both"/>
        <w:rPr>
          <w:bCs/>
          <w:szCs w:val="28"/>
        </w:rPr>
      </w:pPr>
      <w:r w:rsidRPr="00DC75B8">
        <w:rPr>
          <w:bCs/>
          <w:szCs w:val="28"/>
        </w:rPr>
        <w:t>—развитие способности и готовности вступать в иноязычное межкультурное общение;</w:t>
      </w:r>
    </w:p>
    <w:p w:rsidR="00394574" w:rsidRPr="00DC75B8" w:rsidRDefault="00394574" w:rsidP="00394574">
      <w:pPr>
        <w:ind w:firstLine="709"/>
        <w:jc w:val="both"/>
        <w:rPr>
          <w:bCs/>
          <w:szCs w:val="28"/>
        </w:rPr>
      </w:pPr>
      <w:r w:rsidRPr="00DC75B8">
        <w:rPr>
          <w:bCs/>
          <w:szCs w:val="28"/>
        </w:rPr>
        <w:t>—развитие потребности в дальнейшем самообразовании в области ИЯ.</w:t>
      </w:r>
    </w:p>
    <w:p w:rsidR="00394574" w:rsidRPr="00DC75B8" w:rsidRDefault="00394574" w:rsidP="00394574">
      <w:pPr>
        <w:ind w:firstLine="709"/>
        <w:jc w:val="both"/>
        <w:rPr>
          <w:bCs/>
          <w:szCs w:val="28"/>
        </w:rPr>
      </w:pPr>
      <w:r w:rsidRPr="00DC75B8">
        <w:rPr>
          <w:bCs/>
          <w:szCs w:val="28"/>
        </w:rPr>
        <w:t>Развитие учащихся как членов общества предполагает:</w:t>
      </w:r>
    </w:p>
    <w:p w:rsidR="00394574" w:rsidRPr="00DC75B8" w:rsidRDefault="00394574" w:rsidP="00394574">
      <w:pPr>
        <w:ind w:firstLine="709"/>
        <w:jc w:val="both"/>
        <w:rPr>
          <w:bCs/>
          <w:szCs w:val="28"/>
        </w:rPr>
      </w:pPr>
      <w:r w:rsidRPr="00DC75B8">
        <w:rPr>
          <w:bCs/>
          <w:szCs w:val="28"/>
        </w:rPr>
        <w:t>—развитие умений самореализации и социальной адаптации;</w:t>
      </w:r>
    </w:p>
    <w:p w:rsidR="00394574" w:rsidRPr="00DC75B8" w:rsidRDefault="00394574" w:rsidP="00394574">
      <w:pPr>
        <w:ind w:firstLine="709"/>
        <w:jc w:val="both"/>
        <w:rPr>
          <w:bCs/>
          <w:szCs w:val="28"/>
        </w:rPr>
      </w:pPr>
      <w:r w:rsidRPr="00DC75B8">
        <w:rPr>
          <w:bCs/>
          <w:szCs w:val="28"/>
        </w:rPr>
        <w:t>—развитие чувства достоинства и самоуважения;</w:t>
      </w:r>
    </w:p>
    <w:p w:rsidR="00394574" w:rsidRPr="00DC75B8" w:rsidRDefault="00394574" w:rsidP="00394574">
      <w:pPr>
        <w:ind w:firstLine="709"/>
        <w:jc w:val="both"/>
        <w:rPr>
          <w:bCs/>
          <w:szCs w:val="28"/>
        </w:rPr>
      </w:pPr>
      <w:r w:rsidRPr="00DC75B8">
        <w:rPr>
          <w:bCs/>
          <w:szCs w:val="28"/>
        </w:rPr>
        <w:t>—развитие национального самосознания.</w:t>
      </w:r>
    </w:p>
    <w:p w:rsidR="00394574" w:rsidRPr="00DC75B8" w:rsidRDefault="00394574" w:rsidP="00394574">
      <w:pPr>
        <w:ind w:firstLine="709"/>
        <w:jc w:val="both"/>
        <w:rPr>
          <w:bCs/>
          <w:szCs w:val="28"/>
        </w:rPr>
      </w:pPr>
      <w:proofErr w:type="gramStart"/>
      <w:r w:rsidRPr="00DC75B8">
        <w:rPr>
          <w:bCs/>
          <w:szCs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Pr="00DC75B8">
        <w:rPr>
          <w:bCs/>
          <w:szCs w:val="28"/>
        </w:rPr>
        <w:t>аудированием</w:t>
      </w:r>
      <w:proofErr w:type="spellEnd"/>
      <w:r w:rsidRPr="00DC75B8">
        <w:rPr>
          <w:bCs/>
          <w:szCs w:val="28"/>
        </w:rPr>
        <w:t>,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w:t>
      </w:r>
      <w:proofErr w:type="gramEnd"/>
      <w:r w:rsidRPr="00DC75B8">
        <w:rPr>
          <w:bCs/>
          <w:szCs w:val="28"/>
        </w:rPr>
        <w:t xml:space="preserve">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w:t>
      </w:r>
      <w:proofErr w:type="gramStart"/>
      <w:r w:rsidRPr="00DC75B8">
        <w:rPr>
          <w:bCs/>
          <w:szCs w:val="28"/>
        </w:rPr>
        <w:t>что</w:t>
      </w:r>
      <w:proofErr w:type="gramEnd"/>
      <w:r w:rsidRPr="00DC75B8">
        <w:rPr>
          <w:bCs/>
          <w:szCs w:val="28"/>
        </w:rPr>
        <w:t xml:space="preserve"> безусловно способствует формированию поликультурной личности школьников.</w:t>
      </w:r>
    </w:p>
    <w:p w:rsidR="00394574" w:rsidRPr="00DC75B8" w:rsidRDefault="00394574" w:rsidP="00394574">
      <w:pPr>
        <w:ind w:firstLine="709"/>
        <w:jc w:val="both"/>
        <w:rPr>
          <w:bCs/>
          <w:szCs w:val="28"/>
        </w:rPr>
      </w:pPr>
      <w:r w:rsidRPr="00DC75B8">
        <w:rPr>
          <w:bCs/>
          <w:szCs w:val="28"/>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DC75B8">
        <w:rPr>
          <w:bCs/>
          <w:szCs w:val="28"/>
        </w:rPr>
        <w:t>собственных</w:t>
      </w:r>
      <w:proofErr w:type="gramEnd"/>
      <w:r w:rsidRPr="00DC75B8">
        <w:rPr>
          <w:bCs/>
          <w:szCs w:val="28"/>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394574" w:rsidRPr="00DC75B8" w:rsidRDefault="00394574" w:rsidP="00394574">
      <w:pPr>
        <w:ind w:firstLine="709"/>
        <w:jc w:val="both"/>
        <w:rPr>
          <w:bCs/>
          <w:szCs w:val="28"/>
        </w:rPr>
      </w:pPr>
      <w:proofErr w:type="gramStart"/>
      <w:r w:rsidRPr="00DC75B8">
        <w:rPr>
          <w:bCs/>
          <w:szCs w:val="28"/>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DC75B8">
        <w:rPr>
          <w:bCs/>
          <w:szCs w:val="28"/>
        </w:rPr>
        <w:t>эмпатии</w:t>
      </w:r>
      <w:proofErr w:type="spellEnd"/>
      <w:r w:rsidRPr="00DC75B8">
        <w:rPr>
          <w:bCs/>
          <w:szCs w:val="28"/>
        </w:rPr>
        <w:t>, толерантного отношения к проявлениям иной, «чужой» культуры.</w:t>
      </w:r>
      <w:proofErr w:type="gramEnd"/>
    </w:p>
    <w:p w:rsidR="00394574" w:rsidRPr="00DC75B8" w:rsidRDefault="00394574" w:rsidP="00394574">
      <w:pPr>
        <w:ind w:firstLine="709"/>
        <w:jc w:val="both"/>
        <w:rPr>
          <w:bCs/>
          <w:szCs w:val="28"/>
        </w:rPr>
      </w:pPr>
      <w:r w:rsidRPr="00DC75B8">
        <w:rPr>
          <w:bCs/>
          <w:szCs w:val="28"/>
        </w:rPr>
        <w:lastRenderedPageBreak/>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sidRPr="00DC75B8">
        <w:rPr>
          <w:bCs/>
          <w:szCs w:val="28"/>
        </w:rPr>
        <w:t>Rainbow</w:t>
      </w:r>
      <w:proofErr w:type="spellEnd"/>
      <w:r w:rsidRPr="00DC75B8">
        <w:rPr>
          <w:bCs/>
          <w:szCs w:val="28"/>
        </w:rPr>
        <w:t xml:space="preserve"> </w:t>
      </w:r>
      <w:proofErr w:type="spellStart"/>
      <w:r w:rsidRPr="00DC75B8">
        <w:rPr>
          <w:bCs/>
          <w:szCs w:val="28"/>
        </w:rPr>
        <w:t>English</w:t>
      </w:r>
      <w:proofErr w:type="spellEnd"/>
      <w:r w:rsidRPr="00DC75B8">
        <w:rPr>
          <w:bCs/>
          <w:szCs w:val="28"/>
        </w:rPr>
        <w:t>” обеспечивает достижение уровня А</w:t>
      </w:r>
      <w:proofErr w:type="gramStart"/>
      <w:r w:rsidRPr="00DC75B8">
        <w:rPr>
          <w:bCs/>
          <w:szCs w:val="28"/>
        </w:rPr>
        <w:t>2</w:t>
      </w:r>
      <w:proofErr w:type="gramEnd"/>
      <w:r w:rsidRPr="00DC75B8">
        <w:rPr>
          <w:bCs/>
          <w:szCs w:val="28"/>
        </w:rPr>
        <w:t xml:space="preserve"> (</w:t>
      </w:r>
      <w:proofErr w:type="spellStart"/>
      <w:r w:rsidRPr="00DC75B8">
        <w:rPr>
          <w:bCs/>
          <w:szCs w:val="28"/>
        </w:rPr>
        <w:t>Допороговый</w:t>
      </w:r>
      <w:proofErr w:type="spellEnd"/>
      <w:r w:rsidRPr="00DC75B8">
        <w:rPr>
          <w:bCs/>
          <w:szCs w:val="28"/>
        </w:rPr>
        <w:t>).</w:t>
      </w:r>
    </w:p>
    <w:p w:rsidR="00394574" w:rsidRPr="00394574" w:rsidRDefault="00394574" w:rsidP="00394574">
      <w:pPr>
        <w:pStyle w:val="2"/>
        <w:spacing w:line="276" w:lineRule="auto"/>
        <w:jc w:val="both"/>
        <w:rPr>
          <w:rFonts w:ascii="Times New Roman" w:hAnsi="Times New Roman"/>
          <w:sz w:val="24"/>
        </w:rPr>
      </w:pPr>
      <w:r w:rsidRPr="00DC75B8">
        <w:rPr>
          <w:rFonts w:ascii="Times New Roman" w:hAnsi="Times New Roman"/>
          <w:bCs/>
          <w:sz w:val="24"/>
          <w:szCs w:val="28"/>
        </w:rPr>
        <w:tab/>
      </w:r>
      <w:r w:rsidRPr="00DC75B8">
        <w:rPr>
          <w:rFonts w:ascii="Times New Roman" w:hAnsi="Times New Roman"/>
          <w:bCs/>
          <w:sz w:val="24"/>
        </w:rPr>
        <w:t xml:space="preserve"> </w:t>
      </w:r>
    </w:p>
    <w:p w:rsidR="00394574" w:rsidRPr="00DC75B8" w:rsidRDefault="00394574" w:rsidP="00394574">
      <w:pPr>
        <w:ind w:left="540"/>
        <w:jc w:val="center"/>
        <w:rPr>
          <w:b/>
          <w:bCs/>
          <w:szCs w:val="28"/>
        </w:rPr>
      </w:pPr>
      <w:r w:rsidRPr="00DC75B8">
        <w:rPr>
          <w:b/>
          <w:bCs/>
          <w:szCs w:val="28"/>
        </w:rPr>
        <w:t>Общая характеристика предмета «Иностранный язык»</w:t>
      </w:r>
    </w:p>
    <w:p w:rsidR="00394574" w:rsidRPr="00DC75B8" w:rsidRDefault="00394574" w:rsidP="00394574">
      <w:pPr>
        <w:ind w:firstLine="709"/>
        <w:jc w:val="both"/>
        <w:rPr>
          <w:szCs w:val="28"/>
        </w:rPr>
      </w:pPr>
      <w:r w:rsidRPr="00DC75B8">
        <w:rPr>
          <w:szCs w:val="28"/>
        </w:rPr>
        <w:t xml:space="preserve">Концептуальной основой построения учебной дисциплины «Английский язык» в 5—9 классах являются </w:t>
      </w:r>
      <w:proofErr w:type="spellStart"/>
      <w:r w:rsidRPr="00DC75B8">
        <w:rPr>
          <w:szCs w:val="28"/>
        </w:rPr>
        <w:t>личностно-деятельностный</w:t>
      </w:r>
      <w:proofErr w:type="spellEnd"/>
      <w:r w:rsidRPr="00DC75B8">
        <w:rPr>
          <w:szCs w:val="28"/>
        </w:rPr>
        <w:t xml:space="preserve">, </w:t>
      </w:r>
      <w:proofErr w:type="spellStart"/>
      <w:r w:rsidRPr="00DC75B8">
        <w:rPr>
          <w:szCs w:val="28"/>
        </w:rPr>
        <w:t>компетентностный</w:t>
      </w:r>
      <w:proofErr w:type="spellEnd"/>
      <w:r w:rsidRPr="00DC75B8">
        <w:rPr>
          <w:szCs w:val="28"/>
        </w:rPr>
        <w:t>, коммуникативно-когнитивный, межкультурный подходы к образованию в области иностранных языков в общеобразовательной школе,</w:t>
      </w:r>
    </w:p>
    <w:p w:rsidR="00394574" w:rsidRPr="00DC75B8" w:rsidRDefault="00394574" w:rsidP="00394574">
      <w:pPr>
        <w:jc w:val="both"/>
        <w:rPr>
          <w:szCs w:val="28"/>
        </w:rPr>
      </w:pPr>
      <w:r w:rsidRPr="00DC75B8">
        <w:rPr>
          <w:szCs w:val="28"/>
        </w:rPr>
        <w:t>которые позволяют учитывать возрастные изменения учащихся основной школы, обусловленные переходом от детства к отрочеству. Рассмотрим возрастные особенности учащихся основной общеобразовательной школы.</w:t>
      </w:r>
    </w:p>
    <w:p w:rsidR="00394574" w:rsidRPr="00DC75B8" w:rsidRDefault="00394574" w:rsidP="00394574">
      <w:pPr>
        <w:ind w:firstLine="709"/>
        <w:jc w:val="both"/>
        <w:rPr>
          <w:szCs w:val="28"/>
        </w:rPr>
      </w:pPr>
      <w:r w:rsidRPr="00DC75B8">
        <w:rPr>
          <w:szCs w:val="28"/>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394574" w:rsidRPr="00DC75B8" w:rsidRDefault="00394574" w:rsidP="00394574">
      <w:pPr>
        <w:ind w:firstLine="709"/>
        <w:jc w:val="both"/>
        <w:rPr>
          <w:szCs w:val="28"/>
        </w:rPr>
      </w:pPr>
      <w:r w:rsidRPr="00DC75B8">
        <w:rPr>
          <w:szCs w:val="28"/>
        </w:rPr>
        <w:t xml:space="preserve">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w:t>
      </w:r>
      <w:proofErr w:type="spellStart"/>
      <w:r w:rsidRPr="00DC75B8">
        <w:rPr>
          <w:szCs w:val="28"/>
        </w:rPr>
        <w:t>социокультурной</w:t>
      </w:r>
      <w:proofErr w:type="spellEnd"/>
      <w:r w:rsidRPr="00DC75B8">
        <w:rPr>
          <w:szCs w:val="28"/>
        </w:rPr>
        <w:t xml:space="preserve"> компетенций, более активное использование проектных заданий, ролевых и деловых игр, </w:t>
      </w:r>
      <w:proofErr w:type="gramStart"/>
      <w:r w:rsidRPr="00DC75B8">
        <w:rPr>
          <w:szCs w:val="28"/>
        </w:rPr>
        <w:t>драматизации</w:t>
      </w:r>
      <w:proofErr w:type="gramEnd"/>
      <w:r w:rsidRPr="00DC75B8">
        <w:rPr>
          <w:szCs w:val="28"/>
        </w:rPr>
        <w:t xml:space="preserve"> как на уроках, так и во внеклассной работе.</w:t>
      </w:r>
    </w:p>
    <w:p w:rsidR="00394574" w:rsidRPr="00DC75B8" w:rsidRDefault="00394574" w:rsidP="00394574">
      <w:pPr>
        <w:ind w:firstLine="709"/>
        <w:jc w:val="both"/>
        <w:rPr>
          <w:szCs w:val="28"/>
        </w:rPr>
      </w:pPr>
      <w:r w:rsidRPr="00DC75B8">
        <w:rPr>
          <w:szCs w:val="28"/>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w:t>
      </w:r>
      <w:proofErr w:type="gramStart"/>
      <w:r w:rsidRPr="00DC75B8">
        <w:rPr>
          <w:szCs w:val="28"/>
        </w:rPr>
        <w:t>выполнять роль</w:t>
      </w:r>
      <w:proofErr w:type="gramEnd"/>
      <w:r w:rsidRPr="00DC75B8">
        <w:rPr>
          <w:szCs w:val="28"/>
        </w:rPr>
        <w:t xml:space="preserve"> лидера, соотносить свои личные интересы с интересами группы, нести ответственность за порученный раздел проектной работы.</w:t>
      </w:r>
    </w:p>
    <w:p w:rsidR="00394574" w:rsidRPr="00DC75B8" w:rsidRDefault="00394574" w:rsidP="00394574">
      <w:pPr>
        <w:ind w:firstLine="709"/>
        <w:jc w:val="both"/>
        <w:rPr>
          <w:szCs w:val="28"/>
        </w:rPr>
      </w:pPr>
      <w:r w:rsidRPr="00DC75B8">
        <w:rPr>
          <w:szCs w:val="28"/>
        </w:rPr>
        <w:t>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394574" w:rsidRPr="00DC75B8" w:rsidRDefault="00394574" w:rsidP="00394574">
      <w:pPr>
        <w:ind w:firstLine="709"/>
        <w:jc w:val="both"/>
        <w:rPr>
          <w:szCs w:val="28"/>
        </w:rPr>
      </w:pPr>
      <w:r w:rsidRPr="00DC75B8">
        <w:rPr>
          <w:szCs w:val="28"/>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394574" w:rsidRPr="00DC75B8" w:rsidRDefault="00394574" w:rsidP="00394574">
      <w:pPr>
        <w:ind w:firstLine="709"/>
        <w:jc w:val="both"/>
        <w:rPr>
          <w:szCs w:val="28"/>
        </w:rPr>
      </w:pPr>
      <w:r w:rsidRPr="00DC75B8">
        <w:rPr>
          <w:szCs w:val="28"/>
        </w:rPr>
        <w:t xml:space="preserve">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w:t>
      </w:r>
      <w:proofErr w:type="spellStart"/>
      <w:r w:rsidRPr="00DC75B8">
        <w:rPr>
          <w:szCs w:val="28"/>
        </w:rPr>
        <w:t>эмпатия</w:t>
      </w:r>
      <w:proofErr w:type="spellEnd"/>
      <w:r w:rsidRPr="00DC75B8">
        <w:rPr>
          <w:szCs w:val="28"/>
        </w:rPr>
        <w:t>, толерантность.</w:t>
      </w:r>
    </w:p>
    <w:p w:rsidR="00394574" w:rsidRPr="00DC75B8" w:rsidRDefault="00394574" w:rsidP="00394574">
      <w:pPr>
        <w:ind w:firstLine="709"/>
        <w:jc w:val="both"/>
        <w:rPr>
          <w:szCs w:val="28"/>
        </w:rPr>
      </w:pPr>
      <w:r w:rsidRPr="00DC75B8">
        <w:rPr>
          <w:szCs w:val="28"/>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394574" w:rsidRPr="00DC75B8" w:rsidRDefault="00394574" w:rsidP="00394574">
      <w:pPr>
        <w:ind w:firstLine="709"/>
        <w:jc w:val="both"/>
        <w:rPr>
          <w:szCs w:val="28"/>
        </w:rPr>
      </w:pPr>
      <w:r w:rsidRPr="00DC75B8">
        <w:rPr>
          <w:szCs w:val="28"/>
        </w:rPr>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394574" w:rsidRPr="00DC75B8" w:rsidRDefault="00394574" w:rsidP="00394574">
      <w:pPr>
        <w:ind w:firstLine="709"/>
        <w:jc w:val="both"/>
        <w:rPr>
          <w:szCs w:val="28"/>
        </w:rPr>
      </w:pPr>
      <w:r w:rsidRPr="00DC75B8">
        <w:rPr>
          <w:szCs w:val="28"/>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w:t>
      </w:r>
      <w:r w:rsidRPr="00DC75B8">
        <w:rPr>
          <w:szCs w:val="28"/>
        </w:rPr>
        <w:lastRenderedPageBreak/>
        <w:t xml:space="preserve">осмысления родного языка, предопределяет цель обучения английскому языку как одному из языков международного общения. </w:t>
      </w:r>
    </w:p>
    <w:p w:rsidR="00394574" w:rsidRPr="00DC75B8" w:rsidRDefault="00394574" w:rsidP="00394574">
      <w:pPr>
        <w:ind w:firstLine="709"/>
        <w:jc w:val="both"/>
        <w:rPr>
          <w:szCs w:val="28"/>
        </w:rPr>
      </w:pPr>
    </w:p>
    <w:p w:rsidR="00394574" w:rsidRPr="00DC75B8" w:rsidRDefault="00394574" w:rsidP="00394574">
      <w:pPr>
        <w:ind w:firstLine="709"/>
        <w:jc w:val="both"/>
        <w:rPr>
          <w:szCs w:val="28"/>
        </w:rPr>
      </w:pPr>
      <w:r w:rsidRPr="00DC75B8">
        <w:rPr>
          <w:szCs w:val="28"/>
        </w:rPr>
        <w:t xml:space="preserve"> </w:t>
      </w:r>
      <w:proofErr w:type="gramStart"/>
      <w:r w:rsidRPr="00DC75B8">
        <w:rPr>
          <w:b/>
          <w:bCs/>
        </w:rPr>
        <w:t>Выбор</w:t>
      </w:r>
      <w:r w:rsidRPr="00DC75B8">
        <w:rPr>
          <w:bCs/>
        </w:rPr>
        <w:t xml:space="preserve"> данной  программы и учебно-методического комплекса обусловлен тем,</w:t>
      </w:r>
      <w:r w:rsidRPr="00DC75B8">
        <w:t xml:space="preserve">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p>
    <w:p w:rsidR="00394574" w:rsidRPr="00DC75B8" w:rsidRDefault="00394574" w:rsidP="00394574">
      <w:pPr>
        <w:pStyle w:val="1"/>
        <w:shd w:val="clear" w:color="auto" w:fill="auto"/>
        <w:spacing w:before="0" w:line="276" w:lineRule="auto"/>
        <w:ind w:right="20" w:firstLine="709"/>
        <w:rPr>
          <w:rFonts w:ascii="Times New Roman" w:hAnsi="Times New Roman"/>
          <w:sz w:val="24"/>
          <w:szCs w:val="22"/>
        </w:rPr>
      </w:pPr>
      <w:r w:rsidRPr="00DC75B8">
        <w:rPr>
          <w:rFonts w:ascii="Times New Roman" w:hAnsi="Times New Roman"/>
          <w:sz w:val="24"/>
          <w:szCs w:val="22"/>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5 классе, который является частью основной образовательной программы по английскому языку со 2 по 11 класс.</w:t>
      </w:r>
    </w:p>
    <w:p w:rsidR="00394574" w:rsidRPr="00DC75B8" w:rsidRDefault="00394574" w:rsidP="00394574">
      <w:pPr>
        <w:shd w:val="clear" w:color="auto" w:fill="FFFFFF"/>
        <w:ind w:left="53" w:firstLine="288"/>
        <w:jc w:val="center"/>
        <w:rPr>
          <w:b/>
          <w:szCs w:val="28"/>
        </w:rPr>
      </w:pPr>
    </w:p>
    <w:p w:rsidR="00394574" w:rsidRPr="00DC75B8" w:rsidRDefault="00394574" w:rsidP="00394574">
      <w:pPr>
        <w:shd w:val="clear" w:color="auto" w:fill="FFFFFF"/>
        <w:ind w:left="53" w:firstLine="288"/>
        <w:jc w:val="center"/>
        <w:rPr>
          <w:b/>
          <w:szCs w:val="28"/>
        </w:rPr>
      </w:pPr>
      <w:r w:rsidRPr="00DC75B8">
        <w:rPr>
          <w:b/>
          <w:szCs w:val="28"/>
        </w:rPr>
        <w:t>Виды контроля.</w:t>
      </w:r>
    </w:p>
    <w:p w:rsidR="00394574" w:rsidRPr="00DC75B8" w:rsidRDefault="00394574" w:rsidP="00394574">
      <w:pPr>
        <w:shd w:val="clear" w:color="auto" w:fill="FFFFFF"/>
        <w:ind w:left="53" w:firstLine="288"/>
        <w:jc w:val="both"/>
        <w:rPr>
          <w:szCs w:val="28"/>
        </w:rPr>
      </w:pPr>
      <w:r w:rsidRPr="00DC75B8">
        <w:rPr>
          <w:b/>
          <w:szCs w:val="28"/>
        </w:rPr>
        <w:t>Текущий контроль</w:t>
      </w:r>
      <w:r w:rsidRPr="00DC75B8">
        <w:rPr>
          <w:szCs w:val="28"/>
        </w:rPr>
        <w:t xml:space="preserve"> позволяет судить об успешности овладения определенной части учебного материала.</w:t>
      </w:r>
    </w:p>
    <w:p w:rsidR="00394574" w:rsidRPr="00DC75B8" w:rsidRDefault="00394574" w:rsidP="00394574">
      <w:pPr>
        <w:shd w:val="clear" w:color="auto" w:fill="FFFFFF"/>
        <w:ind w:left="53" w:firstLine="288"/>
        <w:jc w:val="both"/>
        <w:rPr>
          <w:szCs w:val="28"/>
        </w:rPr>
      </w:pPr>
      <w:r w:rsidRPr="00DC75B8">
        <w:rPr>
          <w:b/>
          <w:szCs w:val="28"/>
        </w:rPr>
        <w:t>Промежуточный контроль</w:t>
      </w:r>
      <w:r w:rsidRPr="00DC75B8">
        <w:rPr>
          <w:szCs w:val="28"/>
        </w:rPr>
        <w:t xml:space="preserve">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w:t>
      </w:r>
      <w:proofErr w:type="spellStart"/>
      <w:r w:rsidRPr="00DC75B8">
        <w:rPr>
          <w:szCs w:val="28"/>
        </w:rPr>
        <w:t>аудирования</w:t>
      </w:r>
      <w:proofErr w:type="spellEnd"/>
      <w:r w:rsidRPr="00DC75B8">
        <w:rPr>
          <w:szCs w:val="28"/>
        </w:rPr>
        <w:t>, письма, говорения), а также знание грамматики и лексики.</w:t>
      </w:r>
    </w:p>
    <w:p w:rsidR="00394574" w:rsidRPr="00DC75B8" w:rsidRDefault="00394574" w:rsidP="00394574">
      <w:pPr>
        <w:shd w:val="clear" w:color="auto" w:fill="FFFFFF"/>
        <w:ind w:left="53" w:firstLine="288"/>
        <w:jc w:val="both"/>
        <w:rPr>
          <w:szCs w:val="28"/>
        </w:rPr>
      </w:pPr>
      <w:r w:rsidRPr="00DC75B8">
        <w:rPr>
          <w:b/>
          <w:szCs w:val="28"/>
        </w:rPr>
        <w:t>Итоговый контроль</w:t>
      </w:r>
      <w:r w:rsidRPr="00DC75B8">
        <w:rPr>
          <w:szCs w:val="28"/>
        </w:rP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394574" w:rsidRPr="00DC75B8" w:rsidRDefault="00394574" w:rsidP="00394574">
      <w:pPr>
        <w:shd w:val="clear" w:color="auto" w:fill="FFFFFF"/>
        <w:jc w:val="both"/>
        <w:rPr>
          <w:b/>
          <w:szCs w:val="28"/>
        </w:rPr>
      </w:pPr>
      <w:r w:rsidRPr="00DC75B8">
        <w:rPr>
          <w:szCs w:val="28"/>
        </w:rPr>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w:t>
      </w:r>
      <w:r w:rsidRPr="00DC75B8">
        <w:rPr>
          <w:b/>
          <w:szCs w:val="28"/>
        </w:rPr>
        <w:t>тестирование.</w:t>
      </w:r>
    </w:p>
    <w:p w:rsidR="00394574" w:rsidRPr="00DC75B8" w:rsidRDefault="00394574" w:rsidP="00394574">
      <w:pPr>
        <w:shd w:val="clear" w:color="auto" w:fill="FFFFFF"/>
        <w:ind w:left="53" w:firstLine="288"/>
        <w:jc w:val="both"/>
        <w:rPr>
          <w:szCs w:val="28"/>
        </w:rPr>
      </w:pPr>
      <w:r w:rsidRPr="00DC75B8">
        <w:rPr>
          <w:szCs w:val="28"/>
        </w:rPr>
        <w:t>Цель – научить учащихся правильному и грамотному оформлению ответов по требованиям ГИА и ЕГЭ.</w:t>
      </w:r>
    </w:p>
    <w:p w:rsidR="00394574" w:rsidRPr="00DC75B8" w:rsidRDefault="00394574" w:rsidP="00394574">
      <w:pPr>
        <w:autoSpaceDE w:val="0"/>
        <w:autoSpaceDN w:val="0"/>
        <w:adjustRightInd w:val="0"/>
        <w:ind w:firstLine="709"/>
        <w:jc w:val="both"/>
      </w:pPr>
      <w:r w:rsidRPr="00DC75B8">
        <w:t xml:space="preserve">Рабочая программа предусматривает систему контроля всех видов речевой деятельности: </w:t>
      </w:r>
      <w:proofErr w:type="spellStart"/>
      <w:r w:rsidRPr="00DC75B8">
        <w:t>аудирования</w:t>
      </w:r>
      <w:proofErr w:type="spellEnd"/>
      <w:r w:rsidRPr="00DC75B8">
        <w:t xml:space="preserve">,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w:t>
      </w:r>
      <w:proofErr w:type="gramStart"/>
      <w:r w:rsidRPr="00DC75B8">
        <w:t>обучающихся</w:t>
      </w:r>
      <w:proofErr w:type="gramEnd"/>
      <w:r w:rsidRPr="00DC75B8">
        <w:t xml:space="preserve"> в </w:t>
      </w:r>
      <w:proofErr w:type="spellStart"/>
      <w:r w:rsidRPr="00DC75B8">
        <w:t>аудировании</w:t>
      </w:r>
      <w:proofErr w:type="spellEnd"/>
      <w:r w:rsidRPr="00DC75B8">
        <w:t xml:space="preserve">, говорении, чтении и письме и убедиться в том, что языковой и речевой материал ими усвоен.      </w:t>
      </w:r>
    </w:p>
    <w:p w:rsidR="00394574" w:rsidRDefault="00394574" w:rsidP="00394574">
      <w:pPr>
        <w:rPr>
          <w:b/>
          <w:bCs/>
          <w:szCs w:val="28"/>
        </w:rPr>
      </w:pPr>
    </w:p>
    <w:p w:rsidR="00394574" w:rsidRPr="00DC75B8" w:rsidRDefault="00394574" w:rsidP="00394574">
      <w:pPr>
        <w:jc w:val="center"/>
        <w:rPr>
          <w:color w:val="FF0000"/>
          <w:szCs w:val="28"/>
        </w:rPr>
      </w:pPr>
      <w:r w:rsidRPr="00DC75B8">
        <w:rPr>
          <w:b/>
          <w:bCs/>
          <w:szCs w:val="28"/>
        </w:rPr>
        <w:t>Место предмета в базисном учебном плане.</w:t>
      </w:r>
    </w:p>
    <w:p w:rsidR="00394574" w:rsidRPr="00DC75B8" w:rsidRDefault="00394574" w:rsidP="00394574">
      <w:pPr>
        <w:ind w:firstLine="709"/>
        <w:jc w:val="both"/>
        <w:rPr>
          <w:szCs w:val="28"/>
        </w:rPr>
      </w:pPr>
      <w:r w:rsidRPr="00DC75B8">
        <w:rPr>
          <w:szCs w:val="28"/>
        </w:rPr>
        <w:t>В соответствии с базисным учебным планом для образовательных учреждений Российской Федерации на изучение иностранного языка отводится 525</w:t>
      </w:r>
      <w:r w:rsidR="009B4929">
        <w:rPr>
          <w:szCs w:val="28"/>
        </w:rPr>
        <w:t xml:space="preserve"> </w:t>
      </w:r>
      <w:r w:rsidRPr="00DC75B8">
        <w:rPr>
          <w:szCs w:val="28"/>
        </w:rPr>
        <w:t>часов (из расчета 3 учебных часа в неделю) для обязательного изучения в 5—9классах основной общеобразовательной школы.</w:t>
      </w:r>
    </w:p>
    <w:p w:rsidR="00394574" w:rsidRPr="00DC75B8" w:rsidRDefault="00394574" w:rsidP="00394574">
      <w:pPr>
        <w:ind w:firstLine="720"/>
        <w:jc w:val="both"/>
        <w:rPr>
          <w:szCs w:val="28"/>
        </w:rPr>
      </w:pPr>
      <w:r w:rsidRPr="00DC75B8">
        <w:rPr>
          <w:szCs w:val="28"/>
        </w:rPr>
        <w:t>Таким образом, рабочая программа для 5 класса рассчитана на 3 часа в неделю на протяжении учебного года, то есть 10</w:t>
      </w:r>
      <w:r w:rsidR="009B4929">
        <w:rPr>
          <w:szCs w:val="28"/>
        </w:rPr>
        <w:t>2</w:t>
      </w:r>
      <w:r w:rsidRPr="00DC75B8">
        <w:rPr>
          <w:szCs w:val="28"/>
        </w:rPr>
        <w:t xml:space="preserve"> час</w:t>
      </w:r>
      <w:r w:rsidR="009B4929">
        <w:rPr>
          <w:szCs w:val="28"/>
        </w:rPr>
        <w:t xml:space="preserve">а </w:t>
      </w:r>
      <w:r w:rsidRPr="00DC75B8">
        <w:rPr>
          <w:szCs w:val="28"/>
        </w:rPr>
        <w:t xml:space="preserve"> в год.</w:t>
      </w:r>
    </w:p>
    <w:p w:rsidR="00394574" w:rsidRPr="00DC75B8" w:rsidRDefault="00394574" w:rsidP="00394574">
      <w:pPr>
        <w:ind w:firstLine="720"/>
        <w:jc w:val="both"/>
        <w:rPr>
          <w:szCs w:val="28"/>
        </w:rPr>
      </w:pPr>
    </w:p>
    <w:p w:rsidR="00394574" w:rsidRPr="00DC75B8" w:rsidRDefault="00394574" w:rsidP="00394574">
      <w:pPr>
        <w:jc w:val="center"/>
        <w:rPr>
          <w:b/>
          <w:szCs w:val="28"/>
        </w:rPr>
      </w:pPr>
      <w:r w:rsidRPr="00DC75B8">
        <w:rPr>
          <w:b/>
          <w:szCs w:val="28"/>
        </w:rPr>
        <w:t xml:space="preserve">Планируемые результаты освоения программы.  </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DC75B8">
        <w:rPr>
          <w:rFonts w:ascii="Times New Roman" w:hAnsi="Times New Roman"/>
          <w:bCs/>
          <w:sz w:val="24"/>
          <w:szCs w:val="28"/>
        </w:rPr>
        <w:t>метапредметных</w:t>
      </w:r>
      <w:proofErr w:type="spellEnd"/>
      <w:r w:rsidRPr="00DC75B8">
        <w:rPr>
          <w:rFonts w:ascii="Times New Roman" w:hAnsi="Times New Roman"/>
          <w:bCs/>
          <w:sz w:val="24"/>
          <w:szCs w:val="28"/>
        </w:rPr>
        <w:t xml:space="preserve"> и предметных результатов.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proofErr w:type="gramStart"/>
      <w:r w:rsidRPr="00DC75B8">
        <w:rPr>
          <w:rFonts w:ascii="Times New Roman" w:hAnsi="Times New Roman"/>
          <w:b/>
          <w:bCs/>
          <w:sz w:val="24"/>
          <w:szCs w:val="28"/>
        </w:rPr>
        <w:t>Личностные результаты</w:t>
      </w:r>
      <w:r w:rsidRPr="00DC75B8">
        <w:rPr>
          <w:rFonts w:ascii="Times New Roman" w:hAnsi="Times New Roman"/>
          <w:bCs/>
          <w:sz w:val="24"/>
          <w:szCs w:val="28"/>
        </w:rPr>
        <w:t xml:space="preserve"> включают готовность и способность обучающихся к саморазвитию и личностному самоопределению, </w:t>
      </w:r>
      <w:proofErr w:type="spellStart"/>
      <w:r w:rsidRPr="00DC75B8">
        <w:rPr>
          <w:rFonts w:ascii="Times New Roman" w:hAnsi="Times New Roman"/>
          <w:bCs/>
          <w:sz w:val="24"/>
          <w:szCs w:val="28"/>
        </w:rPr>
        <w:t>сформированность</w:t>
      </w:r>
      <w:proofErr w:type="spellEnd"/>
      <w:r w:rsidRPr="00DC75B8">
        <w:rPr>
          <w:rFonts w:ascii="Times New Roman" w:hAnsi="Times New Roman"/>
          <w:bCs/>
          <w:sz w:val="24"/>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w:t>
      </w:r>
      <w:r w:rsidRPr="00DC75B8">
        <w:rPr>
          <w:rFonts w:ascii="Times New Roman" w:hAnsi="Times New Roman"/>
          <w:bCs/>
          <w:sz w:val="24"/>
          <w:szCs w:val="28"/>
        </w:rPr>
        <w:lastRenderedPageBreak/>
        <w:t xml:space="preserve">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w:t>
      </w:r>
      <w:proofErr w:type="spellStart"/>
      <w:r w:rsidRPr="00DC75B8">
        <w:rPr>
          <w:rFonts w:ascii="Times New Roman" w:hAnsi="Times New Roman"/>
          <w:bCs/>
          <w:sz w:val="24"/>
          <w:szCs w:val="28"/>
        </w:rPr>
        <w:t>креативности</w:t>
      </w:r>
      <w:proofErr w:type="spellEnd"/>
      <w:r w:rsidRPr="00DC75B8">
        <w:rPr>
          <w:rFonts w:ascii="Times New Roman" w:hAnsi="Times New Roman"/>
          <w:bCs/>
          <w:sz w:val="24"/>
          <w:szCs w:val="28"/>
        </w:rPr>
        <w:t xml:space="preserve">,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Pr="00DC75B8">
        <w:rPr>
          <w:rFonts w:ascii="Times New Roman" w:hAnsi="Times New Roman"/>
          <w:bCs/>
          <w:sz w:val="24"/>
          <w:szCs w:val="28"/>
        </w:rPr>
        <w:t>эмпатии</w:t>
      </w:r>
      <w:proofErr w:type="spellEnd"/>
      <w:r w:rsidRPr="00DC75B8">
        <w:rPr>
          <w:rFonts w:ascii="Times New Roman" w:hAnsi="Times New Roman"/>
          <w:bCs/>
          <w:sz w:val="24"/>
          <w:szCs w:val="28"/>
        </w:rPr>
        <w:t>,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w:t>
      </w:r>
    </w:p>
    <w:p w:rsidR="00394574" w:rsidRPr="00DC75B8" w:rsidRDefault="00394574" w:rsidP="00394574">
      <w:pPr>
        <w:pStyle w:val="2"/>
        <w:spacing w:after="0" w:line="276" w:lineRule="auto"/>
        <w:ind w:left="0"/>
        <w:jc w:val="both"/>
        <w:rPr>
          <w:rFonts w:ascii="Times New Roman" w:hAnsi="Times New Roman"/>
          <w:bCs/>
          <w:sz w:val="24"/>
          <w:szCs w:val="28"/>
        </w:rPr>
      </w:pPr>
      <w:r w:rsidRPr="00DC75B8">
        <w:rPr>
          <w:rFonts w:ascii="Times New Roman" w:hAnsi="Times New Roman"/>
          <w:bCs/>
          <w:sz w:val="24"/>
          <w:szCs w:val="28"/>
        </w:rPr>
        <w:t xml:space="preserve">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DC75B8">
        <w:rPr>
          <w:rFonts w:ascii="Times New Roman" w:hAnsi="Times New Roman"/>
          <w:b/>
          <w:bCs/>
          <w:sz w:val="24"/>
          <w:szCs w:val="28"/>
        </w:rPr>
        <w:t>личностных результатов: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94574" w:rsidRPr="00DC75B8" w:rsidRDefault="00394574" w:rsidP="00394574">
      <w:pPr>
        <w:pStyle w:val="2"/>
        <w:spacing w:after="0" w:line="276" w:lineRule="auto"/>
        <w:ind w:left="0" w:firstLine="709"/>
        <w:jc w:val="both"/>
        <w:rPr>
          <w:rFonts w:ascii="Times New Roman" w:hAnsi="Times New Roman"/>
          <w:bCs/>
          <w:sz w:val="24"/>
          <w:szCs w:val="28"/>
        </w:rPr>
      </w:pPr>
      <w:proofErr w:type="gramStart"/>
      <w:r w:rsidRPr="00DC75B8">
        <w:rPr>
          <w:rFonts w:ascii="Times New Roman" w:hAnsi="Times New Roman"/>
          <w:bCs/>
          <w:sz w:val="24"/>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формирование мотивации изучения иностранных языков и стремление к самосовершенствованию в образовательной области «Иностранный язык»;</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осознание возможностей самореализации средствами иностранного языка;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стремление к совершенствованию собственной речевой культуры в целом;</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формирование коммуникативной компетенции в межкультурной и межэтнической коммуникации;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 развитие таких качеств личности, как воля, целеустремленность, </w:t>
      </w:r>
      <w:proofErr w:type="spellStart"/>
      <w:r w:rsidRPr="00DC75B8">
        <w:rPr>
          <w:rFonts w:ascii="Times New Roman" w:hAnsi="Times New Roman"/>
          <w:bCs/>
          <w:sz w:val="24"/>
          <w:szCs w:val="28"/>
        </w:rPr>
        <w:t>креативность</w:t>
      </w:r>
      <w:proofErr w:type="spellEnd"/>
      <w:r w:rsidRPr="00DC75B8">
        <w:rPr>
          <w:rFonts w:ascii="Times New Roman" w:hAnsi="Times New Roman"/>
          <w:bCs/>
          <w:sz w:val="24"/>
          <w:szCs w:val="28"/>
        </w:rPr>
        <w:t>, инициативность, трудолюбие, дисциплинированность;</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готовность отстаивать национальные и общечеловеческие (гуманистические, демократические) ценности, свою гражданскую позицию.</w:t>
      </w:r>
    </w:p>
    <w:p w:rsidR="00394574" w:rsidRPr="00DC75B8" w:rsidRDefault="00394574" w:rsidP="00394574">
      <w:pPr>
        <w:pStyle w:val="2"/>
        <w:spacing w:after="0" w:line="276" w:lineRule="auto"/>
        <w:ind w:left="0" w:firstLine="709"/>
        <w:jc w:val="both"/>
        <w:rPr>
          <w:rFonts w:ascii="Times New Roman" w:hAnsi="Times New Roman"/>
          <w:bCs/>
          <w:sz w:val="24"/>
          <w:szCs w:val="28"/>
        </w:rPr>
      </w:pPr>
      <w:proofErr w:type="spellStart"/>
      <w:proofErr w:type="gramStart"/>
      <w:r w:rsidRPr="00DC75B8">
        <w:rPr>
          <w:rFonts w:ascii="Times New Roman" w:hAnsi="Times New Roman"/>
          <w:b/>
          <w:bCs/>
          <w:sz w:val="24"/>
          <w:szCs w:val="28"/>
        </w:rPr>
        <w:t>Метапредметные</w:t>
      </w:r>
      <w:proofErr w:type="spellEnd"/>
      <w:r w:rsidRPr="00DC75B8">
        <w:rPr>
          <w:rFonts w:ascii="Times New Roman" w:hAnsi="Times New Roman"/>
          <w:b/>
          <w:bCs/>
          <w:sz w:val="24"/>
          <w:szCs w:val="28"/>
        </w:rPr>
        <w:t xml:space="preserve"> результаты</w:t>
      </w:r>
      <w:r w:rsidRPr="00DC75B8">
        <w:rPr>
          <w:rFonts w:ascii="Times New Roman" w:hAnsi="Times New Roman"/>
          <w:bCs/>
          <w:sz w:val="24"/>
          <w:szCs w:val="28"/>
        </w:rPr>
        <w:t xml:space="preserve"> включают освоенные обучающимися </w:t>
      </w:r>
      <w:proofErr w:type="spellStart"/>
      <w:r w:rsidRPr="00DC75B8">
        <w:rPr>
          <w:rFonts w:ascii="Times New Roman" w:hAnsi="Times New Roman"/>
          <w:bCs/>
          <w:sz w:val="24"/>
          <w:szCs w:val="28"/>
        </w:rPr>
        <w:t>межпредметные</w:t>
      </w:r>
      <w:proofErr w:type="spellEnd"/>
      <w:r w:rsidRPr="00DC75B8">
        <w:rPr>
          <w:rFonts w:ascii="Times New Roman" w:hAnsi="Times New Roman"/>
          <w:bCs/>
          <w:sz w:val="24"/>
          <w:szCs w:val="28"/>
        </w:rPr>
        <w:t xml:space="preserve"> понятия и универсальные учебные действия (регулятивные, познавательные, коммуникативные), способность </w:t>
      </w:r>
      <w:r w:rsidRPr="00DC75B8">
        <w:rPr>
          <w:rFonts w:ascii="Times New Roman" w:hAnsi="Times New Roman"/>
          <w:bCs/>
          <w:sz w:val="24"/>
          <w:szCs w:val="28"/>
        </w:rPr>
        <w:lastRenderedPageBreak/>
        <w:t>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Cs/>
          <w:sz w:val="24"/>
          <w:szCs w:val="28"/>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DC75B8">
        <w:rPr>
          <w:rFonts w:ascii="Times New Roman" w:hAnsi="Times New Roman"/>
          <w:b/>
          <w:bCs/>
          <w:sz w:val="24"/>
          <w:szCs w:val="28"/>
        </w:rPr>
        <w:t>метапредметных</w:t>
      </w:r>
      <w:proofErr w:type="spellEnd"/>
      <w:r w:rsidRPr="00DC75B8">
        <w:rPr>
          <w:rFonts w:ascii="Times New Roman" w:hAnsi="Times New Roman"/>
          <w:b/>
          <w:bCs/>
          <w:sz w:val="24"/>
          <w:szCs w:val="28"/>
        </w:rPr>
        <w:t xml:space="preserve"> результатов: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умение планировать свое речевое и неречевое поведение;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умение взаимодействовать с окружающими, выполняя разные социальные роли;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C75B8">
        <w:rPr>
          <w:rFonts w:ascii="Times New Roman" w:hAnsi="Times New Roman"/>
          <w:bCs/>
          <w:sz w:val="24"/>
          <w:szCs w:val="28"/>
        </w:rPr>
        <w:t>логическое рассуждение</w:t>
      </w:r>
      <w:proofErr w:type="gramEnd"/>
      <w:r w:rsidRPr="00DC75B8">
        <w:rPr>
          <w:rFonts w:ascii="Times New Roman" w:hAnsi="Times New Roman"/>
          <w:bCs/>
          <w:sz w:val="24"/>
          <w:szCs w:val="28"/>
        </w:rPr>
        <w:t>, умозаключение (индуктивное, дедуктивное и по аналогии) и делать выводы;</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умение использовать информационно-коммуникационные технологии;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
          <w:bCs/>
          <w:sz w:val="24"/>
          <w:szCs w:val="28"/>
        </w:rPr>
        <w:t>Предметные результаты</w:t>
      </w:r>
      <w:r w:rsidRPr="00DC75B8">
        <w:rPr>
          <w:rFonts w:ascii="Times New Roman" w:hAnsi="Times New Roman"/>
          <w:bCs/>
          <w:sz w:val="24"/>
          <w:szCs w:val="28"/>
        </w:rPr>
        <w:t xml:space="preserve"> включают освоенные </w:t>
      </w:r>
      <w:proofErr w:type="gramStart"/>
      <w:r w:rsidRPr="00DC75B8">
        <w:rPr>
          <w:rFonts w:ascii="Times New Roman" w:hAnsi="Times New Roman"/>
          <w:bCs/>
          <w:sz w:val="24"/>
          <w:szCs w:val="28"/>
        </w:rPr>
        <w:t>обучающимися</w:t>
      </w:r>
      <w:proofErr w:type="gramEnd"/>
      <w:r w:rsidRPr="00DC75B8">
        <w:rPr>
          <w:rFonts w:ascii="Times New Roman" w:hAnsi="Times New Roman"/>
          <w:bCs/>
          <w:sz w:val="24"/>
          <w:szCs w:val="28"/>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Ожидается, что выпускники основной школы должны продемонстрировать следующие результаты освоения иностранного языка:</w:t>
      </w:r>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
          <w:bCs/>
          <w:sz w:val="24"/>
          <w:szCs w:val="28"/>
        </w:rPr>
        <w:t>В коммуникативной сфере.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
          <w:bCs/>
          <w:sz w:val="24"/>
          <w:szCs w:val="28"/>
        </w:rPr>
        <w:t>Речевая  компетенция</w:t>
      </w:r>
      <w:r w:rsidRPr="00DC75B8">
        <w:rPr>
          <w:rFonts w:ascii="Times New Roman" w:hAnsi="Times New Roman"/>
          <w:bCs/>
          <w:sz w:val="24"/>
          <w:szCs w:val="28"/>
        </w:rPr>
        <w:t xml:space="preserve"> в следующих видах речевой деятельности:</w:t>
      </w:r>
    </w:p>
    <w:p w:rsidR="00394574" w:rsidRPr="00DC75B8" w:rsidRDefault="00394574" w:rsidP="00394574">
      <w:pPr>
        <w:pStyle w:val="2"/>
        <w:spacing w:after="0" w:line="276" w:lineRule="auto"/>
        <w:ind w:left="0" w:firstLine="709"/>
        <w:jc w:val="both"/>
        <w:rPr>
          <w:rFonts w:ascii="Times New Roman" w:hAnsi="Times New Roman"/>
          <w:b/>
          <w:bCs/>
          <w:sz w:val="24"/>
          <w:szCs w:val="28"/>
        </w:rPr>
      </w:pPr>
      <w:proofErr w:type="gramStart"/>
      <w:r w:rsidRPr="00DC75B8">
        <w:rPr>
          <w:rFonts w:ascii="Times New Roman" w:hAnsi="Times New Roman"/>
          <w:b/>
          <w:bCs/>
          <w:sz w:val="24"/>
          <w:szCs w:val="28"/>
        </w:rPr>
        <w:lastRenderedPageBreak/>
        <w:t>говорении</w:t>
      </w:r>
      <w:proofErr w:type="gramEnd"/>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DC75B8">
        <w:rPr>
          <w:rFonts w:ascii="Times New Roman" w:hAnsi="Times New Roman"/>
          <w:bCs/>
          <w:sz w:val="24"/>
          <w:szCs w:val="28"/>
        </w:rPr>
        <w:t>прочитанному</w:t>
      </w:r>
      <w:proofErr w:type="gramEnd"/>
      <w:r w:rsidRPr="00DC75B8">
        <w:rPr>
          <w:rFonts w:ascii="Times New Roman" w:hAnsi="Times New Roman"/>
          <w:bCs/>
          <w:sz w:val="24"/>
          <w:szCs w:val="28"/>
        </w:rPr>
        <w:t>/услышанному, давать краткую характеристику персонажей;</w:t>
      </w:r>
    </w:p>
    <w:p w:rsidR="00394574" w:rsidRPr="00DC75B8" w:rsidRDefault="00394574" w:rsidP="00394574">
      <w:pPr>
        <w:pStyle w:val="2"/>
        <w:spacing w:after="0" w:line="276" w:lineRule="auto"/>
        <w:ind w:left="0" w:firstLine="709"/>
        <w:jc w:val="both"/>
        <w:rPr>
          <w:rFonts w:ascii="Times New Roman" w:hAnsi="Times New Roman"/>
          <w:b/>
          <w:bCs/>
          <w:sz w:val="24"/>
          <w:szCs w:val="28"/>
        </w:rPr>
      </w:pPr>
      <w:proofErr w:type="spellStart"/>
      <w:r w:rsidRPr="00DC75B8">
        <w:rPr>
          <w:rFonts w:ascii="Times New Roman" w:hAnsi="Times New Roman"/>
          <w:b/>
          <w:bCs/>
          <w:sz w:val="24"/>
          <w:szCs w:val="28"/>
        </w:rPr>
        <w:t>аудировании</w:t>
      </w:r>
      <w:proofErr w:type="spellEnd"/>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—воспринимать на слух и полностью понимать речь учителя, одноклассников;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94574" w:rsidRPr="00DC75B8" w:rsidRDefault="00394574" w:rsidP="00394574">
      <w:pPr>
        <w:pStyle w:val="2"/>
        <w:spacing w:after="0" w:line="276" w:lineRule="auto"/>
        <w:ind w:left="0" w:firstLine="709"/>
        <w:jc w:val="both"/>
        <w:rPr>
          <w:rFonts w:ascii="Times New Roman" w:hAnsi="Times New Roman"/>
          <w:b/>
          <w:bCs/>
          <w:sz w:val="24"/>
          <w:szCs w:val="28"/>
        </w:rPr>
      </w:pPr>
      <w:proofErr w:type="gramStart"/>
      <w:r w:rsidRPr="00DC75B8">
        <w:rPr>
          <w:rFonts w:ascii="Times New Roman" w:hAnsi="Times New Roman"/>
          <w:b/>
          <w:bCs/>
          <w:sz w:val="24"/>
          <w:szCs w:val="28"/>
        </w:rPr>
        <w:t>чтении</w:t>
      </w:r>
      <w:proofErr w:type="gramEnd"/>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—ориентироваться в иноязычном тексте; прогнозировать его содержание по заголовку;</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—читать текст с выборочным пониманием значимой/ нужной/интересующей информации;</w:t>
      </w:r>
    </w:p>
    <w:p w:rsidR="00394574" w:rsidRPr="00DC75B8" w:rsidRDefault="00394574" w:rsidP="00394574">
      <w:pPr>
        <w:pStyle w:val="2"/>
        <w:spacing w:after="0" w:line="276" w:lineRule="auto"/>
        <w:ind w:left="0" w:firstLine="709"/>
        <w:jc w:val="both"/>
        <w:rPr>
          <w:rFonts w:ascii="Times New Roman" w:hAnsi="Times New Roman"/>
          <w:b/>
          <w:bCs/>
          <w:sz w:val="24"/>
          <w:szCs w:val="28"/>
        </w:rPr>
      </w:pPr>
      <w:proofErr w:type="gramStart"/>
      <w:r w:rsidRPr="00DC75B8">
        <w:rPr>
          <w:rFonts w:ascii="Times New Roman" w:hAnsi="Times New Roman"/>
          <w:b/>
          <w:bCs/>
          <w:sz w:val="24"/>
          <w:szCs w:val="28"/>
        </w:rPr>
        <w:t>письме</w:t>
      </w:r>
      <w:proofErr w:type="gramEnd"/>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—заполнять анкеты и формуляры;</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В плане</w:t>
      </w:r>
      <w:r w:rsidRPr="00DC75B8">
        <w:rPr>
          <w:rFonts w:ascii="Times New Roman" w:hAnsi="Times New Roman"/>
          <w:b/>
          <w:bCs/>
          <w:sz w:val="24"/>
          <w:szCs w:val="28"/>
        </w:rPr>
        <w:t xml:space="preserve"> языковой компетенции</w:t>
      </w:r>
      <w:r w:rsidRPr="00DC75B8">
        <w:rPr>
          <w:rFonts w:ascii="Times New Roman" w:hAnsi="Times New Roman"/>
          <w:bCs/>
          <w:sz w:val="24"/>
          <w:szCs w:val="28"/>
        </w:rPr>
        <w:t xml:space="preserve"> выпускник основной школы должен знать/понимать:</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особенности структуры простых и сложных предложений английского языка; интонацию различных коммуникативных типов предложения;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основные различия систем английского и русского языков.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Кроме того, школьники должны </w:t>
      </w:r>
      <w:r w:rsidRPr="00DC75B8">
        <w:rPr>
          <w:rFonts w:ascii="Times New Roman" w:hAnsi="Times New Roman"/>
          <w:b/>
          <w:bCs/>
          <w:sz w:val="24"/>
          <w:szCs w:val="28"/>
        </w:rPr>
        <w:t>уметь:</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применять правила написания слов, изученных в основной школе;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адекватно произносить и различать на слух звуки английского языка, соблюдать правила ударения в словах и фразах;</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В отношении </w:t>
      </w:r>
      <w:proofErr w:type="spellStart"/>
      <w:r w:rsidRPr="00DC75B8">
        <w:rPr>
          <w:rFonts w:ascii="Times New Roman" w:hAnsi="Times New Roman"/>
          <w:b/>
          <w:bCs/>
          <w:sz w:val="24"/>
          <w:szCs w:val="28"/>
        </w:rPr>
        <w:t>социокультурной</w:t>
      </w:r>
      <w:proofErr w:type="spellEnd"/>
      <w:r w:rsidRPr="00DC75B8">
        <w:rPr>
          <w:rFonts w:ascii="Times New Roman" w:hAnsi="Times New Roman"/>
          <w:b/>
          <w:bCs/>
          <w:sz w:val="24"/>
          <w:szCs w:val="28"/>
        </w:rPr>
        <w:t xml:space="preserve"> компетенции</w:t>
      </w:r>
      <w:r w:rsidRPr="00DC75B8">
        <w:rPr>
          <w:rFonts w:ascii="Times New Roman" w:hAnsi="Times New Roman"/>
          <w:bCs/>
          <w:sz w:val="24"/>
          <w:szCs w:val="28"/>
        </w:rPr>
        <w:t xml:space="preserve"> от выпускников требуется: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lastRenderedPageBreak/>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знакомство с образцами художественной, публицистической и научно-популярной литературы;</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наличие представления о сходстве и различиях в традициях своей страны и стран изучаемого языка;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понимание роли владения иностранными языками в современном мире.</w:t>
      </w:r>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Cs/>
          <w:sz w:val="24"/>
          <w:szCs w:val="28"/>
        </w:rPr>
        <w:t xml:space="preserve">В результате формирования </w:t>
      </w:r>
      <w:r w:rsidRPr="00DC75B8">
        <w:rPr>
          <w:rFonts w:ascii="Times New Roman" w:hAnsi="Times New Roman"/>
          <w:b/>
          <w:bCs/>
          <w:sz w:val="24"/>
          <w:szCs w:val="28"/>
        </w:rPr>
        <w:t>компенсаторной компетенции</w:t>
      </w:r>
      <w:r w:rsidRPr="00DC75B8">
        <w:rPr>
          <w:rFonts w:ascii="Times New Roman" w:hAnsi="Times New Roman"/>
          <w:bCs/>
          <w:sz w:val="24"/>
          <w:szCs w:val="28"/>
        </w:rPr>
        <w:t xml:space="preserve"> выпускники основной школы должны научиться выходить из затруднительного положения в условиях дефицита</w:t>
      </w:r>
      <w:r w:rsidRPr="00DC75B8">
        <w:rPr>
          <w:rFonts w:ascii="Times New Roman" w:hAnsi="Times New Roman"/>
          <w:b/>
          <w:bCs/>
          <w:sz w:val="24"/>
          <w:szCs w:val="28"/>
        </w:rPr>
        <w:t xml:space="preserve"> </w:t>
      </w:r>
      <w:r w:rsidRPr="00DC75B8">
        <w:rPr>
          <w:rFonts w:ascii="Times New Roman" w:hAnsi="Times New Roman"/>
          <w:bCs/>
          <w:sz w:val="24"/>
          <w:szCs w:val="28"/>
        </w:rPr>
        <w:t>языковых сре</w:t>
      </w:r>
      <w:proofErr w:type="gramStart"/>
      <w:r w:rsidRPr="00DC75B8">
        <w:rPr>
          <w:rFonts w:ascii="Times New Roman" w:hAnsi="Times New Roman"/>
          <w:bCs/>
          <w:sz w:val="24"/>
          <w:szCs w:val="28"/>
        </w:rPr>
        <w:t>дств в пр</w:t>
      </w:r>
      <w:proofErr w:type="gramEnd"/>
      <w:r w:rsidRPr="00DC75B8">
        <w:rPr>
          <w:rFonts w:ascii="Times New Roman" w:hAnsi="Times New Roman"/>
          <w:bCs/>
          <w:sz w:val="24"/>
          <w:szCs w:val="28"/>
        </w:rPr>
        <w:t>оцессе приема и передачи информации за счет умения: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прогнозировать основное содержание текста по заголовку или выборочному чтению отдельных абзацев текста;</w:t>
      </w:r>
    </w:p>
    <w:p w:rsidR="00394574" w:rsidRPr="00DC75B8" w:rsidRDefault="00394574" w:rsidP="00394574">
      <w:pPr>
        <w:pStyle w:val="2"/>
        <w:spacing w:after="0" w:line="276" w:lineRule="auto"/>
        <w:ind w:left="0" w:firstLine="709"/>
        <w:jc w:val="both"/>
        <w:rPr>
          <w:rFonts w:ascii="Times New Roman" w:hAnsi="Times New Roman"/>
          <w:bCs/>
          <w:sz w:val="24"/>
          <w:szCs w:val="28"/>
        </w:rPr>
      </w:pPr>
      <w:proofErr w:type="gramStart"/>
      <w:r w:rsidRPr="00DC75B8">
        <w:rPr>
          <w:rFonts w:ascii="Times New Roman" w:hAnsi="Times New Roman"/>
          <w:bCs/>
          <w:sz w:val="24"/>
          <w:szCs w:val="28"/>
        </w:rPr>
        <w:t>- 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игнорировать незнакомую лексику, реалии, грамматические явления, не влияющие на понимание основного содержания текста;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задавать вопрос, переспрашивать с целью уточнения отдельных неизвестных языковых явлений в тексте;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использовать перифраз, синонимические средства, словарные замены, жесты, мимику.</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
          <w:bCs/>
          <w:sz w:val="24"/>
          <w:szCs w:val="28"/>
        </w:rPr>
        <w:t>В познавательной сфере</w:t>
      </w:r>
      <w:r w:rsidRPr="00DC75B8">
        <w:rPr>
          <w:rFonts w:ascii="Times New Roman" w:hAnsi="Times New Roman"/>
          <w:bCs/>
          <w:sz w:val="24"/>
          <w:szCs w:val="28"/>
        </w:rPr>
        <w:t xml:space="preserve">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
          <w:bCs/>
          <w:sz w:val="24"/>
          <w:szCs w:val="28"/>
        </w:rPr>
        <w:t>Универсальные учебные действия (</w:t>
      </w:r>
      <w:proofErr w:type="spellStart"/>
      <w:r w:rsidRPr="00DC75B8">
        <w:rPr>
          <w:rFonts w:ascii="Times New Roman" w:hAnsi="Times New Roman"/>
          <w:b/>
          <w:bCs/>
          <w:sz w:val="24"/>
          <w:szCs w:val="28"/>
        </w:rPr>
        <w:t>общеучебные</w:t>
      </w:r>
      <w:proofErr w:type="spellEnd"/>
      <w:r w:rsidRPr="00DC75B8">
        <w:rPr>
          <w:rFonts w:ascii="Times New Roman" w:hAnsi="Times New Roman"/>
          <w:b/>
          <w:bCs/>
          <w:sz w:val="24"/>
          <w:szCs w:val="28"/>
        </w:rPr>
        <w:t xml:space="preserve"> умения):</w:t>
      </w:r>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
          <w:bCs/>
          <w:sz w:val="24"/>
          <w:szCs w:val="28"/>
        </w:rPr>
        <w:t>регулятивные: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определять цель учебной деятельности возможно с помощью учителя и самостоятельно искать средства ее осуществления;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составлять план выполнения задачи, проекта в группе под руководством учителя;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оценивать ход и результаты выполнения задачи, проекта;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критически анализировать успехи и недостатки проделанной работы.</w:t>
      </w:r>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
          <w:bCs/>
          <w:sz w:val="24"/>
          <w:szCs w:val="28"/>
        </w:rPr>
        <w:t>познавательные: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самостоятельно находить и отбирать для решения учебной задачи необходимые словари, энциклопедии, справочники, информацию из Интернета;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выполнять универсальные логические действия: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—анализ (выделение признаков),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—синтез (составление целого из частей, в том числе с самостоятельным достраиванием),</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lastRenderedPageBreak/>
        <w:t>—выбирать основания для сравнения, классификации объектов,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—устанавливать аналогии и причинно-следственные связи,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—выстраивать логическую цепь рассуждений,</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—относить объекты к известным понятиям;</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преобразовывать информацию из одной формы в другую:</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—обобщать информацию в виде таблиц, схем, опорного конспекта,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—составлять простой план текста (в виде ключевых слов, вопросов);</w:t>
      </w:r>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
          <w:bCs/>
          <w:sz w:val="24"/>
          <w:szCs w:val="28"/>
        </w:rPr>
        <w:t>коммуникативные: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четко и ясно выражать свои мысли;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отстаивать свою точку зрения, аргументировать ее;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 учиться </w:t>
      </w:r>
      <w:proofErr w:type="gramStart"/>
      <w:r w:rsidRPr="00DC75B8">
        <w:rPr>
          <w:rFonts w:ascii="Times New Roman" w:hAnsi="Times New Roman"/>
          <w:bCs/>
          <w:sz w:val="24"/>
          <w:szCs w:val="28"/>
        </w:rPr>
        <w:t>критично</w:t>
      </w:r>
      <w:proofErr w:type="gramEnd"/>
      <w:r w:rsidRPr="00DC75B8">
        <w:rPr>
          <w:rFonts w:ascii="Times New Roman" w:hAnsi="Times New Roman"/>
          <w:bCs/>
          <w:sz w:val="24"/>
          <w:szCs w:val="28"/>
        </w:rPr>
        <w:t xml:space="preserve"> относиться к собственному мнению;</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слушать других, принимать другую точку зрения, быть готовым изменить свою;</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организовывать учебное взаимодействие в группе (распределять роли, договариваться друг с другом);</w:t>
      </w:r>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
          <w:bCs/>
          <w:sz w:val="24"/>
          <w:szCs w:val="28"/>
        </w:rPr>
        <w:t>Специальные учебные умения: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сравнивать явления русского и английского языков на уровне отдельных грамматических явлений, слов, словосочетаний и предложений;</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 владеть различными стратегиями чтения и </w:t>
      </w:r>
      <w:proofErr w:type="spellStart"/>
      <w:r w:rsidRPr="00DC75B8">
        <w:rPr>
          <w:rFonts w:ascii="Times New Roman" w:hAnsi="Times New Roman"/>
          <w:bCs/>
          <w:sz w:val="24"/>
          <w:szCs w:val="28"/>
        </w:rPr>
        <w:t>аудирования</w:t>
      </w:r>
      <w:proofErr w:type="spellEnd"/>
      <w:r w:rsidRPr="00DC75B8">
        <w:rPr>
          <w:rFonts w:ascii="Times New Roman" w:hAnsi="Times New Roman"/>
          <w:bCs/>
          <w:sz w:val="24"/>
          <w:szCs w:val="28"/>
        </w:rPr>
        <w:t xml:space="preserve"> в зависимости от поставленной речевой задачи (читать/слушать текст с разной глубиной понимания);</w:t>
      </w:r>
    </w:p>
    <w:p w:rsidR="00394574" w:rsidRPr="00DC75B8" w:rsidRDefault="00394574" w:rsidP="00394574">
      <w:pPr>
        <w:pStyle w:val="2"/>
        <w:spacing w:after="0" w:line="276" w:lineRule="auto"/>
        <w:ind w:left="0" w:firstLine="709"/>
        <w:jc w:val="both"/>
        <w:rPr>
          <w:rFonts w:ascii="Times New Roman" w:hAnsi="Times New Roman"/>
          <w:bCs/>
          <w:sz w:val="24"/>
          <w:szCs w:val="28"/>
        </w:rPr>
      </w:pPr>
      <w:proofErr w:type="gramStart"/>
      <w:r w:rsidRPr="00DC75B8">
        <w:rPr>
          <w:rFonts w:ascii="Times New Roman" w:hAnsi="Times New Roman"/>
          <w:bCs/>
          <w:sz w:val="24"/>
          <w:szCs w:val="28"/>
        </w:rPr>
        <w:t xml:space="preserve">- ориентироваться в иноязычном печатном и </w:t>
      </w:r>
      <w:proofErr w:type="spellStart"/>
      <w:r w:rsidRPr="00DC75B8">
        <w:rPr>
          <w:rFonts w:ascii="Times New Roman" w:hAnsi="Times New Roman"/>
          <w:bCs/>
          <w:sz w:val="24"/>
          <w:szCs w:val="28"/>
        </w:rPr>
        <w:t>аудиотексте</w:t>
      </w:r>
      <w:proofErr w:type="spellEnd"/>
      <w:r w:rsidRPr="00DC75B8">
        <w:rPr>
          <w:rFonts w:ascii="Times New Roman" w:hAnsi="Times New Roman"/>
          <w:bCs/>
          <w:sz w:val="24"/>
          <w:szCs w:val="28"/>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догадываться о значении слов на основе языковой и контекстуальной догадки, словообразовательных моделей;</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использовать выборочный перевод для уточнения понимания текста;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узнавать грамматические явления в тексте на основе дифференцирующих признаков;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действовать по образцу или аналогии при выполнении отдельных заданий и порождении речевого высказывания на изучаемом языке;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 пользоваться справочным материалом: грамматическими и лингвострановедческими справочниками, схемами и таблицами, двуязычными словарями, </w:t>
      </w:r>
      <w:proofErr w:type="spellStart"/>
      <w:r w:rsidRPr="00DC75B8">
        <w:rPr>
          <w:rFonts w:ascii="Times New Roman" w:hAnsi="Times New Roman"/>
          <w:bCs/>
          <w:sz w:val="24"/>
          <w:szCs w:val="28"/>
        </w:rPr>
        <w:t>мультимедийными</w:t>
      </w:r>
      <w:proofErr w:type="spellEnd"/>
      <w:r w:rsidRPr="00DC75B8">
        <w:rPr>
          <w:rFonts w:ascii="Times New Roman" w:hAnsi="Times New Roman"/>
          <w:bCs/>
          <w:sz w:val="24"/>
          <w:szCs w:val="28"/>
        </w:rPr>
        <w:t xml:space="preserve"> средствами;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 пользоваться поисковыми системами </w:t>
      </w:r>
      <w:hyperlink r:id="rId6" w:history="1">
        <w:r w:rsidRPr="00DC75B8">
          <w:rPr>
            <w:rStyle w:val="aa"/>
            <w:rFonts w:ascii="Times New Roman" w:hAnsi="Times New Roman"/>
            <w:bCs/>
            <w:sz w:val="24"/>
            <w:szCs w:val="28"/>
          </w:rPr>
          <w:t>www.yahoo.com</w:t>
        </w:r>
      </w:hyperlink>
      <w:r w:rsidRPr="00DC75B8">
        <w:rPr>
          <w:rFonts w:ascii="Times New Roman" w:hAnsi="Times New Roman"/>
          <w:bCs/>
          <w:sz w:val="24"/>
          <w:szCs w:val="28"/>
        </w:rPr>
        <w:t xml:space="preserve">., </w:t>
      </w:r>
      <w:hyperlink r:id="rId7" w:history="1">
        <w:r w:rsidRPr="00DC75B8">
          <w:rPr>
            <w:rStyle w:val="aa"/>
            <w:rFonts w:ascii="Times New Roman" w:hAnsi="Times New Roman"/>
            <w:bCs/>
            <w:sz w:val="24"/>
            <w:szCs w:val="28"/>
          </w:rPr>
          <w:t>www.ask.com</w:t>
        </w:r>
      </w:hyperlink>
      <w:r w:rsidRPr="00DC75B8">
        <w:rPr>
          <w:rFonts w:ascii="Times New Roman" w:hAnsi="Times New Roman"/>
          <w:bCs/>
          <w:sz w:val="24"/>
          <w:szCs w:val="28"/>
        </w:rPr>
        <w:t xml:space="preserve">, </w:t>
      </w:r>
      <w:hyperlink r:id="rId8" w:history="1">
        <w:r w:rsidRPr="00DC75B8">
          <w:rPr>
            <w:rStyle w:val="aa"/>
            <w:rFonts w:ascii="Times New Roman" w:hAnsi="Times New Roman"/>
            <w:bCs/>
            <w:sz w:val="24"/>
            <w:szCs w:val="28"/>
          </w:rPr>
          <w:t>www.wikipedia.ru</w:t>
        </w:r>
      </w:hyperlink>
      <w:r w:rsidRPr="00DC75B8">
        <w:rPr>
          <w:rFonts w:ascii="Times New Roman" w:hAnsi="Times New Roman"/>
          <w:bCs/>
          <w:sz w:val="24"/>
          <w:szCs w:val="28"/>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овладевать необходимыми для дальнейшего самостоятельного изучения английского языка способами и приемами.</w:t>
      </w:r>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
          <w:bCs/>
          <w:sz w:val="24"/>
          <w:szCs w:val="28"/>
        </w:rPr>
        <w:t>В ценностно-ориентационной сфере: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представление о языке как средстве выражения чувств, эмоций, основе культуры общения;</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xml:space="preserve">- представление о целостном </w:t>
      </w:r>
      <w:proofErr w:type="spellStart"/>
      <w:r w:rsidRPr="00DC75B8">
        <w:rPr>
          <w:rFonts w:ascii="Times New Roman" w:hAnsi="Times New Roman"/>
          <w:bCs/>
          <w:sz w:val="24"/>
          <w:szCs w:val="28"/>
        </w:rPr>
        <w:t>полиязычном</w:t>
      </w:r>
      <w:proofErr w:type="spellEnd"/>
      <w:r w:rsidRPr="00DC75B8">
        <w:rPr>
          <w:rFonts w:ascii="Times New Roman" w:hAnsi="Times New Roman"/>
          <w:bCs/>
          <w:sz w:val="24"/>
          <w:szCs w:val="28"/>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lastRenderedPageBreak/>
        <w:t xml:space="preserve">- приобщение к ценностям мировой культуры как через источники информации на иностранном языке (в том числе </w:t>
      </w:r>
      <w:proofErr w:type="spellStart"/>
      <w:r w:rsidRPr="00DC75B8">
        <w:rPr>
          <w:rFonts w:ascii="Times New Roman" w:hAnsi="Times New Roman"/>
          <w:bCs/>
          <w:sz w:val="24"/>
          <w:szCs w:val="28"/>
        </w:rPr>
        <w:t>мультимедийные</w:t>
      </w:r>
      <w:proofErr w:type="spellEnd"/>
      <w:r w:rsidRPr="00DC75B8">
        <w:rPr>
          <w:rFonts w:ascii="Times New Roman" w:hAnsi="Times New Roman"/>
          <w:bCs/>
          <w:sz w:val="24"/>
          <w:szCs w:val="28"/>
        </w:rPr>
        <w:t>), так и через непосредственное участие в школьных обменах, туристических поездках, молодежных форумах.</w:t>
      </w:r>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
          <w:bCs/>
          <w:sz w:val="24"/>
          <w:szCs w:val="28"/>
        </w:rPr>
        <w:t>В эстетической сфере: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владение элементарными средствами выражения чувств и эмоций на иностранном языке;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стремление к знакомству с образцами художественного творчества на иностранном языке и средствами иностранного языка;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развитие чувства прекрасного в процессе обсуждения современных тенденций в живописи, музыке, литературе.</w:t>
      </w:r>
    </w:p>
    <w:p w:rsidR="00394574" w:rsidRPr="00DC75B8" w:rsidRDefault="00394574" w:rsidP="00394574">
      <w:pPr>
        <w:pStyle w:val="2"/>
        <w:spacing w:after="0" w:line="276" w:lineRule="auto"/>
        <w:ind w:left="0" w:firstLine="709"/>
        <w:jc w:val="both"/>
        <w:rPr>
          <w:rFonts w:ascii="Times New Roman" w:hAnsi="Times New Roman"/>
          <w:b/>
          <w:bCs/>
          <w:sz w:val="24"/>
          <w:szCs w:val="28"/>
        </w:rPr>
      </w:pPr>
      <w:r w:rsidRPr="00DC75B8">
        <w:rPr>
          <w:rFonts w:ascii="Times New Roman" w:hAnsi="Times New Roman"/>
          <w:b/>
          <w:bCs/>
          <w:sz w:val="24"/>
          <w:szCs w:val="28"/>
        </w:rPr>
        <w:t>В трудовой и физической сферах:</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формирование самодисциплины, упорства, настойчивости, самостоятельности в учебном труде;</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умение работать в соответствии с намеченным планом, добиваясь успеха;</w:t>
      </w:r>
    </w:p>
    <w:p w:rsidR="00394574" w:rsidRPr="00DC75B8" w:rsidRDefault="00394574" w:rsidP="00394574">
      <w:pPr>
        <w:pStyle w:val="2"/>
        <w:spacing w:after="0" w:line="276" w:lineRule="auto"/>
        <w:ind w:left="0" w:firstLine="709"/>
        <w:jc w:val="both"/>
        <w:rPr>
          <w:rFonts w:ascii="Times New Roman" w:hAnsi="Times New Roman"/>
          <w:bCs/>
          <w:sz w:val="24"/>
          <w:szCs w:val="28"/>
        </w:rPr>
      </w:pPr>
      <w:r w:rsidRPr="00DC75B8">
        <w:rPr>
          <w:rFonts w:ascii="Times New Roman" w:hAnsi="Times New Roman"/>
          <w:bCs/>
          <w:sz w:val="24"/>
          <w:szCs w:val="28"/>
        </w:rPr>
        <w:t>- стремление вести здоровый образ жизни (режим труда и отдыха, питание, спорт, фитнес).</w:t>
      </w:r>
    </w:p>
    <w:p w:rsidR="00394574" w:rsidRPr="00CA1A91" w:rsidRDefault="00394574" w:rsidP="00394574">
      <w:pPr>
        <w:ind w:firstLine="720"/>
        <w:jc w:val="both"/>
        <w:rPr>
          <w:sz w:val="28"/>
          <w:szCs w:val="28"/>
        </w:rPr>
      </w:pPr>
    </w:p>
    <w:p w:rsidR="00394574" w:rsidRPr="00DC75B8" w:rsidRDefault="00394574" w:rsidP="00394574">
      <w:pPr>
        <w:jc w:val="center"/>
        <w:rPr>
          <w:b/>
          <w:szCs w:val="28"/>
        </w:rPr>
      </w:pPr>
      <w:r w:rsidRPr="00DC75B8">
        <w:rPr>
          <w:b/>
          <w:szCs w:val="28"/>
        </w:rPr>
        <w:t>Содержание программы.</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В основу определения содержания обучения положен</w:t>
      </w:r>
      <w:r>
        <w:rPr>
          <w:szCs w:val="28"/>
        </w:rPr>
        <w:t xml:space="preserve"> </w:t>
      </w:r>
      <w:r w:rsidRPr="002850AA">
        <w:rPr>
          <w:szCs w:val="28"/>
        </w:rPr>
        <w:t>анализ реальных или возможных потребностей учащихся в</w:t>
      </w:r>
      <w:r>
        <w:rPr>
          <w:szCs w:val="28"/>
        </w:rPr>
        <w:t xml:space="preserve"> </w:t>
      </w:r>
      <w:r w:rsidRPr="002850AA">
        <w:rPr>
          <w:szCs w:val="28"/>
        </w:rPr>
        <w:t>процессе обучения. Программ</w:t>
      </w:r>
      <w:r>
        <w:rPr>
          <w:szCs w:val="28"/>
        </w:rPr>
        <w:t>а вычленяет круг тем и проб</w:t>
      </w:r>
      <w:r w:rsidRPr="002850AA">
        <w:rPr>
          <w:szCs w:val="28"/>
        </w:rPr>
        <w:t>лем, которые рассматриваются внутри учебных ситуаций</w:t>
      </w:r>
      <w:r>
        <w:rPr>
          <w:szCs w:val="28"/>
        </w:rPr>
        <w:t xml:space="preserve"> </w:t>
      </w:r>
      <w:r w:rsidRPr="002850AA">
        <w:rPr>
          <w:szCs w:val="28"/>
        </w:rPr>
        <w:t>(</w:t>
      </w:r>
      <w:proofErr w:type="spellStart"/>
      <w:r w:rsidRPr="002850AA">
        <w:rPr>
          <w:szCs w:val="28"/>
        </w:rPr>
        <w:t>units</w:t>
      </w:r>
      <w:proofErr w:type="spellEnd"/>
      <w:r w:rsidRPr="002850AA">
        <w:rPr>
          <w:szCs w:val="28"/>
        </w:rPr>
        <w:t>), определенных на каждый год обучения. При этом</w:t>
      </w:r>
      <w:r>
        <w:rPr>
          <w:szCs w:val="28"/>
        </w:rPr>
        <w:t xml:space="preserve"> </w:t>
      </w:r>
      <w:r w:rsidRPr="002850AA">
        <w:rPr>
          <w:szCs w:val="28"/>
        </w:rPr>
        <w:t>предполагается, что учащиеся могут сталкиваться с одними</w:t>
      </w:r>
    </w:p>
    <w:p w:rsidR="00394574" w:rsidRPr="002850AA" w:rsidRDefault="00394574" w:rsidP="00394574">
      <w:pPr>
        <w:widowControl w:val="0"/>
        <w:shd w:val="clear" w:color="auto" w:fill="FFFFFF"/>
        <w:tabs>
          <w:tab w:val="left" w:pos="667"/>
        </w:tabs>
        <w:autoSpaceDE w:val="0"/>
        <w:autoSpaceDN w:val="0"/>
        <w:adjustRightInd w:val="0"/>
        <w:ind w:right="-222"/>
        <w:jc w:val="both"/>
        <w:rPr>
          <w:szCs w:val="28"/>
        </w:rPr>
      </w:pPr>
      <w:r w:rsidRPr="002850AA">
        <w:rPr>
          <w:szCs w:val="28"/>
        </w:rPr>
        <w:t>и теми же темами на каждом последующем этапе обучения,</w:t>
      </w:r>
      <w:r>
        <w:rPr>
          <w:szCs w:val="28"/>
        </w:rPr>
        <w:t xml:space="preserve"> </w:t>
      </w:r>
      <w:r w:rsidRPr="002850AA">
        <w:rPr>
          <w:szCs w:val="28"/>
        </w:rPr>
        <w:t>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w:t>
      </w:r>
    </w:p>
    <w:p w:rsidR="00394574" w:rsidRPr="002850AA" w:rsidRDefault="00394574" w:rsidP="00394574">
      <w:pPr>
        <w:widowControl w:val="0"/>
        <w:shd w:val="clear" w:color="auto" w:fill="FFFFFF"/>
        <w:tabs>
          <w:tab w:val="left" w:pos="667"/>
        </w:tabs>
        <w:autoSpaceDE w:val="0"/>
        <w:autoSpaceDN w:val="0"/>
        <w:adjustRightInd w:val="0"/>
        <w:ind w:right="-222"/>
        <w:jc w:val="both"/>
        <w:rPr>
          <w:szCs w:val="28"/>
        </w:rPr>
      </w:pPr>
      <w:r w:rsidRPr="002850AA">
        <w:rPr>
          <w:szCs w:val="28"/>
        </w:rPr>
        <w:t>проблем в различных англоязычных странах, а также в родной стране учащихся.</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Сферы общения и тем</w:t>
      </w:r>
      <w:r>
        <w:rPr>
          <w:szCs w:val="28"/>
        </w:rPr>
        <w:t>атика, в рамках которых происхо</w:t>
      </w:r>
      <w:r w:rsidRPr="002850AA">
        <w:rPr>
          <w:szCs w:val="28"/>
        </w:rPr>
        <w:t>дит формирование у учащихся способностей использовать</w:t>
      </w:r>
      <w:r>
        <w:rPr>
          <w:szCs w:val="28"/>
        </w:rPr>
        <w:t xml:space="preserve"> </w:t>
      </w:r>
      <w:r w:rsidRPr="002850AA">
        <w:rPr>
          <w:szCs w:val="28"/>
        </w:rPr>
        <w:t>английский язык для реальной коммуникации, участия в</w:t>
      </w:r>
      <w:r>
        <w:rPr>
          <w:szCs w:val="28"/>
        </w:rPr>
        <w:t xml:space="preserve"> </w:t>
      </w:r>
      <w:r w:rsidRPr="002850AA">
        <w:rPr>
          <w:szCs w:val="28"/>
        </w:rPr>
        <w:t>диалоге культур, должны</w:t>
      </w:r>
      <w:r>
        <w:rPr>
          <w:szCs w:val="28"/>
        </w:rPr>
        <w:t xml:space="preserve"> соотноситься с различными типа</w:t>
      </w:r>
      <w:r w:rsidRPr="002850AA">
        <w:rPr>
          <w:szCs w:val="28"/>
        </w:rPr>
        <w:t>ми текстов. В большинст</w:t>
      </w:r>
      <w:r>
        <w:rPr>
          <w:szCs w:val="28"/>
        </w:rPr>
        <w:t>ве своем в УМК включаются аутен</w:t>
      </w:r>
      <w:r w:rsidRPr="002850AA">
        <w:rPr>
          <w:szCs w:val="28"/>
        </w:rPr>
        <w:t>тичные тексты, в определ</w:t>
      </w:r>
      <w:r>
        <w:rPr>
          <w:szCs w:val="28"/>
        </w:rPr>
        <w:t xml:space="preserve">енной </w:t>
      </w:r>
      <w:proofErr w:type="gramStart"/>
      <w:r>
        <w:rPr>
          <w:szCs w:val="28"/>
        </w:rPr>
        <w:t>степени</w:t>
      </w:r>
      <w:proofErr w:type="gramEnd"/>
      <w:r>
        <w:rPr>
          <w:szCs w:val="28"/>
        </w:rPr>
        <w:t xml:space="preserve"> подвергшиеся необ</w:t>
      </w:r>
      <w:r w:rsidRPr="002850AA">
        <w:rPr>
          <w:szCs w:val="28"/>
        </w:rPr>
        <w:t>ходимой адаптации и сокращению. По мере приобретения</w:t>
      </w:r>
      <w:r>
        <w:rPr>
          <w:szCs w:val="28"/>
        </w:rPr>
        <w:t xml:space="preserve"> </w:t>
      </w:r>
      <w:r w:rsidRPr="002850AA">
        <w:rPr>
          <w:szCs w:val="28"/>
        </w:rPr>
        <w:t>учащимися языкового опыта необходимость в адаптации и</w:t>
      </w:r>
      <w:r>
        <w:rPr>
          <w:szCs w:val="28"/>
        </w:rPr>
        <w:t xml:space="preserve"> </w:t>
      </w:r>
      <w:r w:rsidRPr="002850AA">
        <w:rPr>
          <w:szCs w:val="28"/>
        </w:rPr>
        <w:t xml:space="preserve">сокращении такого типа уменьшается. </w:t>
      </w:r>
      <w:r>
        <w:rPr>
          <w:szCs w:val="28"/>
        </w:rPr>
        <w:t xml:space="preserve"> </w:t>
      </w:r>
    </w:p>
    <w:p w:rsidR="00394574"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Данная программа ори</w:t>
      </w:r>
      <w:r>
        <w:rPr>
          <w:szCs w:val="28"/>
        </w:rPr>
        <w:t>ентирована на обязательный мини</w:t>
      </w:r>
      <w:r w:rsidRPr="002850AA">
        <w:rPr>
          <w:szCs w:val="28"/>
        </w:rPr>
        <w:t>мум содержания, очерче</w:t>
      </w:r>
      <w:r>
        <w:rPr>
          <w:szCs w:val="28"/>
        </w:rPr>
        <w:t>нный в государственном образова</w:t>
      </w:r>
      <w:r w:rsidRPr="002850AA">
        <w:rPr>
          <w:szCs w:val="28"/>
        </w:rPr>
        <w:t>тельном стандарте осно</w:t>
      </w:r>
      <w:r>
        <w:rPr>
          <w:szCs w:val="28"/>
        </w:rPr>
        <w:t>вного общего образования по ино</w:t>
      </w:r>
      <w:r w:rsidRPr="002850AA">
        <w:rPr>
          <w:szCs w:val="28"/>
        </w:rPr>
        <w:t>странному языку. Предметное содержание речи в стандарте</w:t>
      </w:r>
      <w:r>
        <w:rPr>
          <w:szCs w:val="28"/>
        </w:rPr>
        <w:t xml:space="preserve"> </w:t>
      </w:r>
      <w:r w:rsidRPr="002850AA">
        <w:rPr>
          <w:szCs w:val="28"/>
        </w:rPr>
        <w:t>определяется перечислением ситуаций социально-бытовой,</w:t>
      </w:r>
      <w:r>
        <w:rPr>
          <w:szCs w:val="28"/>
        </w:rPr>
        <w:t xml:space="preserve"> </w:t>
      </w:r>
      <w:r w:rsidRPr="002850AA">
        <w:rPr>
          <w:szCs w:val="28"/>
        </w:rPr>
        <w:t>учебно-трудовой и социально-культурной сфер общения в</w:t>
      </w:r>
      <w:r>
        <w:rPr>
          <w:szCs w:val="28"/>
        </w:rPr>
        <w:t xml:space="preserve"> </w:t>
      </w:r>
      <w:r w:rsidRPr="002850AA">
        <w:rPr>
          <w:szCs w:val="28"/>
        </w:rPr>
        <w:t>рамках следующей тематики.</w:t>
      </w:r>
    </w:p>
    <w:p w:rsidR="009B4929" w:rsidRPr="009B4929" w:rsidRDefault="009B4929" w:rsidP="00394574">
      <w:pPr>
        <w:widowControl w:val="0"/>
        <w:shd w:val="clear" w:color="auto" w:fill="FFFFFF"/>
        <w:tabs>
          <w:tab w:val="left" w:pos="667"/>
        </w:tabs>
        <w:autoSpaceDE w:val="0"/>
        <w:autoSpaceDN w:val="0"/>
        <w:adjustRightInd w:val="0"/>
        <w:ind w:right="-222" w:firstLine="669"/>
        <w:jc w:val="both"/>
        <w:rPr>
          <w:b/>
          <w:szCs w:val="28"/>
        </w:rPr>
      </w:pPr>
    </w:p>
    <w:p w:rsidR="009B4929" w:rsidRDefault="009B4929" w:rsidP="009B4929">
      <w:pPr>
        <w:widowControl w:val="0"/>
        <w:shd w:val="clear" w:color="auto" w:fill="FFFFFF"/>
        <w:tabs>
          <w:tab w:val="left" w:pos="667"/>
        </w:tabs>
        <w:autoSpaceDE w:val="0"/>
        <w:autoSpaceDN w:val="0"/>
        <w:adjustRightInd w:val="0"/>
        <w:ind w:right="-222" w:firstLine="669"/>
        <w:jc w:val="center"/>
        <w:rPr>
          <w:b/>
          <w:szCs w:val="28"/>
        </w:rPr>
      </w:pPr>
      <w:r w:rsidRPr="009B4929">
        <w:rPr>
          <w:b/>
          <w:szCs w:val="28"/>
        </w:rPr>
        <w:t xml:space="preserve">Тематическое планирование </w:t>
      </w:r>
    </w:p>
    <w:p w:rsidR="009B4929" w:rsidRPr="009B4929" w:rsidRDefault="009B4929" w:rsidP="009B4929">
      <w:pPr>
        <w:widowControl w:val="0"/>
        <w:shd w:val="clear" w:color="auto" w:fill="FFFFFF"/>
        <w:tabs>
          <w:tab w:val="left" w:pos="667"/>
        </w:tabs>
        <w:autoSpaceDE w:val="0"/>
        <w:autoSpaceDN w:val="0"/>
        <w:adjustRightInd w:val="0"/>
        <w:ind w:right="-222" w:firstLine="669"/>
        <w:jc w:val="center"/>
        <w:rPr>
          <w:b/>
          <w:szCs w:val="28"/>
        </w:rPr>
      </w:pPr>
    </w:p>
    <w:tbl>
      <w:tblPr>
        <w:tblStyle w:val="ab"/>
        <w:tblW w:w="11023" w:type="dxa"/>
        <w:tblLook w:val="04A0"/>
      </w:tblPr>
      <w:tblGrid>
        <w:gridCol w:w="11023"/>
      </w:tblGrid>
      <w:tr w:rsidR="009B4929" w:rsidTr="009B4929">
        <w:trPr>
          <w:trHeight w:val="570"/>
        </w:trPr>
        <w:tc>
          <w:tcPr>
            <w:tcW w:w="11023" w:type="dxa"/>
          </w:tcPr>
          <w:p w:rsidR="009B4929" w:rsidRPr="009B4929" w:rsidRDefault="009B4929" w:rsidP="009B4929">
            <w:pPr>
              <w:pStyle w:val="ac"/>
              <w:widowControl w:val="0"/>
              <w:numPr>
                <w:ilvl w:val="0"/>
                <w:numId w:val="30"/>
              </w:numPr>
              <w:shd w:val="clear" w:color="auto" w:fill="FFFFFF"/>
              <w:tabs>
                <w:tab w:val="left" w:pos="667"/>
              </w:tabs>
              <w:autoSpaceDE w:val="0"/>
              <w:autoSpaceDN w:val="0"/>
              <w:adjustRightInd w:val="0"/>
              <w:ind w:right="-222"/>
              <w:jc w:val="both"/>
              <w:rPr>
                <w:szCs w:val="28"/>
              </w:rPr>
            </w:pPr>
            <w:r w:rsidRPr="009B4929">
              <w:rPr>
                <w:szCs w:val="28"/>
              </w:rPr>
              <w:t xml:space="preserve">Мои друзья и я. Межличностные взаимоотношения в семье, с друзьями. </w:t>
            </w:r>
          </w:p>
          <w:p w:rsidR="009B4929" w:rsidRPr="009B4929" w:rsidRDefault="009B4929" w:rsidP="009B4929">
            <w:pPr>
              <w:pStyle w:val="ac"/>
              <w:widowControl w:val="0"/>
              <w:shd w:val="clear" w:color="auto" w:fill="FFFFFF"/>
              <w:tabs>
                <w:tab w:val="left" w:pos="667"/>
              </w:tabs>
              <w:autoSpaceDE w:val="0"/>
              <w:autoSpaceDN w:val="0"/>
              <w:adjustRightInd w:val="0"/>
              <w:ind w:left="1029" w:right="-222"/>
              <w:jc w:val="both"/>
              <w:rPr>
                <w:szCs w:val="28"/>
              </w:rPr>
            </w:pPr>
            <w:r w:rsidRPr="009B4929">
              <w:rPr>
                <w:szCs w:val="28"/>
              </w:rPr>
              <w:t>Решение конфликтных ситуаций. Внешность и черты характера человека.</w:t>
            </w:r>
          </w:p>
        </w:tc>
      </w:tr>
      <w:tr w:rsidR="009B4929" w:rsidTr="009B4929">
        <w:trPr>
          <w:trHeight w:val="553"/>
        </w:trPr>
        <w:tc>
          <w:tcPr>
            <w:tcW w:w="11023" w:type="dxa"/>
          </w:tcPr>
          <w:p w:rsidR="009B4929" w:rsidRPr="009B4929" w:rsidRDefault="009B4929" w:rsidP="009B4929">
            <w:pPr>
              <w:pStyle w:val="ac"/>
              <w:widowControl w:val="0"/>
              <w:numPr>
                <w:ilvl w:val="0"/>
                <w:numId w:val="30"/>
              </w:numPr>
              <w:shd w:val="clear" w:color="auto" w:fill="FFFFFF"/>
              <w:tabs>
                <w:tab w:val="left" w:pos="667"/>
              </w:tabs>
              <w:autoSpaceDE w:val="0"/>
              <w:autoSpaceDN w:val="0"/>
              <w:adjustRightInd w:val="0"/>
              <w:ind w:right="-222"/>
              <w:jc w:val="both"/>
              <w:rPr>
                <w:szCs w:val="28"/>
              </w:rPr>
            </w:pPr>
            <w:r w:rsidRPr="009B4929">
              <w:rPr>
                <w:szCs w:val="28"/>
              </w:rPr>
              <w:t>Досуг и увлечения. Спорт, музыка, чтение, музей, кино, театр. Молодежная мода.</w:t>
            </w:r>
          </w:p>
          <w:p w:rsidR="009B4929" w:rsidRPr="009B4929" w:rsidRDefault="009B4929" w:rsidP="009B4929">
            <w:pPr>
              <w:pStyle w:val="ac"/>
              <w:widowControl w:val="0"/>
              <w:shd w:val="clear" w:color="auto" w:fill="FFFFFF"/>
              <w:tabs>
                <w:tab w:val="left" w:pos="667"/>
              </w:tabs>
              <w:autoSpaceDE w:val="0"/>
              <w:autoSpaceDN w:val="0"/>
              <w:adjustRightInd w:val="0"/>
              <w:ind w:left="1029" w:right="-222"/>
              <w:jc w:val="both"/>
              <w:rPr>
                <w:szCs w:val="28"/>
              </w:rPr>
            </w:pPr>
            <w:r w:rsidRPr="009B4929">
              <w:rPr>
                <w:szCs w:val="28"/>
              </w:rPr>
              <w:t>Карманные деньги. Покупки. Переписка. Путешествия и другие виды отдыха.</w:t>
            </w:r>
          </w:p>
        </w:tc>
      </w:tr>
      <w:tr w:rsidR="009B4929" w:rsidTr="009B4929">
        <w:trPr>
          <w:trHeight w:val="556"/>
        </w:trPr>
        <w:tc>
          <w:tcPr>
            <w:tcW w:w="11023" w:type="dxa"/>
          </w:tcPr>
          <w:p w:rsidR="009B4929" w:rsidRPr="009B4929" w:rsidRDefault="009B4929" w:rsidP="009B4929">
            <w:pPr>
              <w:pStyle w:val="ac"/>
              <w:widowControl w:val="0"/>
              <w:numPr>
                <w:ilvl w:val="0"/>
                <w:numId w:val="30"/>
              </w:numPr>
              <w:shd w:val="clear" w:color="auto" w:fill="FFFFFF"/>
              <w:tabs>
                <w:tab w:val="left" w:pos="667"/>
              </w:tabs>
              <w:autoSpaceDE w:val="0"/>
              <w:autoSpaceDN w:val="0"/>
              <w:adjustRightInd w:val="0"/>
              <w:ind w:right="-222"/>
              <w:jc w:val="both"/>
              <w:rPr>
                <w:szCs w:val="28"/>
              </w:rPr>
            </w:pPr>
            <w:r w:rsidRPr="009B4929">
              <w:rPr>
                <w:szCs w:val="28"/>
              </w:rPr>
              <w:t xml:space="preserve">Здоровый образ жизни. Режим труда и отдыха, спорт, правильное питание, отказ </w:t>
            </w:r>
            <w:proofErr w:type="gramStart"/>
            <w:r w:rsidRPr="009B4929">
              <w:rPr>
                <w:szCs w:val="28"/>
              </w:rPr>
              <w:t>от</w:t>
            </w:r>
            <w:proofErr w:type="gramEnd"/>
            <w:r w:rsidRPr="009B4929">
              <w:rPr>
                <w:szCs w:val="28"/>
              </w:rPr>
              <w:t xml:space="preserve"> </w:t>
            </w:r>
          </w:p>
          <w:p w:rsidR="009B4929" w:rsidRPr="009B4929" w:rsidRDefault="009B4929" w:rsidP="009B4929">
            <w:pPr>
              <w:pStyle w:val="ac"/>
              <w:widowControl w:val="0"/>
              <w:shd w:val="clear" w:color="auto" w:fill="FFFFFF"/>
              <w:tabs>
                <w:tab w:val="left" w:pos="667"/>
              </w:tabs>
              <w:autoSpaceDE w:val="0"/>
              <w:autoSpaceDN w:val="0"/>
              <w:adjustRightInd w:val="0"/>
              <w:ind w:left="1029" w:right="-222"/>
              <w:jc w:val="both"/>
              <w:rPr>
                <w:szCs w:val="28"/>
              </w:rPr>
            </w:pPr>
            <w:r w:rsidRPr="009B4929">
              <w:rPr>
                <w:szCs w:val="28"/>
              </w:rPr>
              <w:t>вредных привычек. Тело человека и забота о нем.</w:t>
            </w:r>
          </w:p>
        </w:tc>
      </w:tr>
      <w:tr w:rsidR="009B4929" w:rsidTr="009B4929">
        <w:trPr>
          <w:trHeight w:val="604"/>
        </w:trPr>
        <w:tc>
          <w:tcPr>
            <w:tcW w:w="11023" w:type="dxa"/>
          </w:tcPr>
          <w:p w:rsidR="009B4929" w:rsidRPr="009B4929" w:rsidRDefault="009B4929" w:rsidP="009B4929">
            <w:pPr>
              <w:pStyle w:val="ac"/>
              <w:widowControl w:val="0"/>
              <w:numPr>
                <w:ilvl w:val="0"/>
                <w:numId w:val="30"/>
              </w:numPr>
              <w:shd w:val="clear" w:color="auto" w:fill="FFFFFF"/>
              <w:tabs>
                <w:tab w:val="left" w:pos="667"/>
              </w:tabs>
              <w:autoSpaceDE w:val="0"/>
              <w:autoSpaceDN w:val="0"/>
              <w:adjustRightInd w:val="0"/>
              <w:ind w:right="-222"/>
              <w:jc w:val="both"/>
              <w:rPr>
                <w:szCs w:val="28"/>
              </w:rPr>
            </w:pPr>
            <w:r w:rsidRPr="009B4929">
              <w:rPr>
                <w:szCs w:val="28"/>
              </w:rPr>
              <w:t>Школьное образование. Изучаемые предметы и отношение к ним. Школьная жизнь.</w:t>
            </w:r>
          </w:p>
          <w:p w:rsidR="009B4929" w:rsidRDefault="009B4929" w:rsidP="009B4929">
            <w:pPr>
              <w:pStyle w:val="ac"/>
              <w:widowControl w:val="0"/>
              <w:shd w:val="clear" w:color="auto" w:fill="FFFFFF"/>
              <w:tabs>
                <w:tab w:val="left" w:pos="667"/>
              </w:tabs>
              <w:autoSpaceDE w:val="0"/>
              <w:autoSpaceDN w:val="0"/>
              <w:adjustRightInd w:val="0"/>
              <w:ind w:left="1029" w:right="-222"/>
              <w:jc w:val="both"/>
              <w:rPr>
                <w:szCs w:val="28"/>
              </w:rPr>
            </w:pPr>
            <w:r w:rsidRPr="009B4929">
              <w:rPr>
                <w:szCs w:val="28"/>
              </w:rPr>
              <w:t xml:space="preserve"> Каникулы. Переписка с зарубежными сверстниками, международные обмены, </w:t>
            </w:r>
            <w:proofErr w:type="gramStart"/>
            <w:r w:rsidRPr="009B4929">
              <w:rPr>
                <w:szCs w:val="28"/>
              </w:rPr>
              <w:t>школьное</w:t>
            </w:r>
            <w:proofErr w:type="gramEnd"/>
            <w:r w:rsidRPr="009B4929">
              <w:rPr>
                <w:szCs w:val="28"/>
              </w:rPr>
              <w:t xml:space="preserve"> </w:t>
            </w:r>
          </w:p>
          <w:p w:rsidR="009B4929" w:rsidRPr="009B4929" w:rsidRDefault="009B4929" w:rsidP="009B4929">
            <w:pPr>
              <w:pStyle w:val="ac"/>
              <w:widowControl w:val="0"/>
              <w:shd w:val="clear" w:color="auto" w:fill="FFFFFF"/>
              <w:tabs>
                <w:tab w:val="left" w:pos="667"/>
              </w:tabs>
              <w:autoSpaceDE w:val="0"/>
              <w:autoSpaceDN w:val="0"/>
              <w:adjustRightInd w:val="0"/>
              <w:ind w:left="1029" w:right="-222"/>
              <w:jc w:val="both"/>
              <w:rPr>
                <w:szCs w:val="28"/>
              </w:rPr>
            </w:pPr>
            <w:r w:rsidRPr="009B4929">
              <w:rPr>
                <w:szCs w:val="28"/>
              </w:rPr>
              <w:t>образование за рубежом.</w:t>
            </w:r>
          </w:p>
        </w:tc>
      </w:tr>
      <w:tr w:rsidR="009B4929" w:rsidTr="009B4929">
        <w:trPr>
          <w:trHeight w:val="547"/>
        </w:trPr>
        <w:tc>
          <w:tcPr>
            <w:tcW w:w="11023" w:type="dxa"/>
          </w:tcPr>
          <w:p w:rsidR="009B4929" w:rsidRPr="009B4929" w:rsidRDefault="009B4929" w:rsidP="009B4929">
            <w:pPr>
              <w:pStyle w:val="ac"/>
              <w:widowControl w:val="0"/>
              <w:numPr>
                <w:ilvl w:val="0"/>
                <w:numId w:val="30"/>
              </w:numPr>
              <w:shd w:val="clear" w:color="auto" w:fill="FFFFFF"/>
              <w:tabs>
                <w:tab w:val="left" w:pos="667"/>
              </w:tabs>
              <w:autoSpaceDE w:val="0"/>
              <w:autoSpaceDN w:val="0"/>
              <w:adjustRightInd w:val="0"/>
              <w:ind w:right="-222"/>
              <w:jc w:val="both"/>
              <w:rPr>
                <w:szCs w:val="28"/>
              </w:rPr>
            </w:pPr>
            <w:r w:rsidRPr="009B4929">
              <w:rPr>
                <w:szCs w:val="28"/>
              </w:rPr>
              <w:t xml:space="preserve">Профессии в современном мире. Проблема выбора профессии. </w:t>
            </w:r>
          </w:p>
          <w:p w:rsidR="009B4929" w:rsidRPr="009B4929" w:rsidRDefault="009B4929" w:rsidP="009B4929">
            <w:pPr>
              <w:pStyle w:val="ac"/>
              <w:widowControl w:val="0"/>
              <w:shd w:val="clear" w:color="auto" w:fill="FFFFFF"/>
              <w:tabs>
                <w:tab w:val="left" w:pos="667"/>
              </w:tabs>
              <w:autoSpaceDE w:val="0"/>
              <w:autoSpaceDN w:val="0"/>
              <w:adjustRightInd w:val="0"/>
              <w:ind w:left="1029" w:right="-222"/>
              <w:jc w:val="both"/>
              <w:rPr>
                <w:szCs w:val="28"/>
              </w:rPr>
            </w:pPr>
            <w:r w:rsidRPr="009B4929">
              <w:rPr>
                <w:szCs w:val="28"/>
              </w:rPr>
              <w:t>Роль иностранного языка в планах на будущее.</w:t>
            </w:r>
          </w:p>
        </w:tc>
      </w:tr>
      <w:tr w:rsidR="009B4929" w:rsidTr="009B4929">
        <w:trPr>
          <w:trHeight w:val="580"/>
        </w:trPr>
        <w:tc>
          <w:tcPr>
            <w:tcW w:w="11023" w:type="dxa"/>
          </w:tcPr>
          <w:p w:rsidR="009B4929" w:rsidRPr="009B4929" w:rsidRDefault="009B4929" w:rsidP="009B4929">
            <w:pPr>
              <w:pStyle w:val="ac"/>
              <w:widowControl w:val="0"/>
              <w:numPr>
                <w:ilvl w:val="0"/>
                <w:numId w:val="30"/>
              </w:numPr>
              <w:shd w:val="clear" w:color="auto" w:fill="FFFFFF"/>
              <w:tabs>
                <w:tab w:val="left" w:pos="667"/>
              </w:tabs>
              <w:autoSpaceDE w:val="0"/>
              <w:autoSpaceDN w:val="0"/>
              <w:adjustRightInd w:val="0"/>
              <w:ind w:right="-222"/>
              <w:jc w:val="both"/>
              <w:rPr>
                <w:szCs w:val="28"/>
              </w:rPr>
            </w:pPr>
            <w:r w:rsidRPr="009B4929">
              <w:rPr>
                <w:szCs w:val="28"/>
              </w:rPr>
              <w:t xml:space="preserve">Вселенная и человек. Природа: флора и фауна. Проблемы экологии и защита окружающей </w:t>
            </w:r>
          </w:p>
          <w:p w:rsidR="009B4929" w:rsidRPr="009B4929" w:rsidRDefault="009B4929" w:rsidP="009B4929">
            <w:pPr>
              <w:pStyle w:val="ac"/>
              <w:widowControl w:val="0"/>
              <w:shd w:val="clear" w:color="auto" w:fill="FFFFFF"/>
              <w:tabs>
                <w:tab w:val="left" w:pos="667"/>
              </w:tabs>
              <w:autoSpaceDE w:val="0"/>
              <w:autoSpaceDN w:val="0"/>
              <w:adjustRightInd w:val="0"/>
              <w:ind w:left="1029" w:right="-222"/>
              <w:jc w:val="both"/>
              <w:rPr>
                <w:szCs w:val="28"/>
              </w:rPr>
            </w:pPr>
            <w:r w:rsidRPr="009B4929">
              <w:rPr>
                <w:szCs w:val="28"/>
              </w:rPr>
              <w:t>среды. Климат, погода. Особенности проживания в городской/сельской местности.</w:t>
            </w:r>
          </w:p>
        </w:tc>
      </w:tr>
      <w:tr w:rsidR="009B4929" w:rsidTr="009B4929">
        <w:trPr>
          <w:trHeight w:val="283"/>
        </w:trPr>
        <w:tc>
          <w:tcPr>
            <w:tcW w:w="11023" w:type="dxa"/>
          </w:tcPr>
          <w:p w:rsidR="009B4929" w:rsidRPr="002850AA" w:rsidRDefault="009B4929" w:rsidP="009B4929">
            <w:pPr>
              <w:widowControl w:val="0"/>
              <w:shd w:val="clear" w:color="auto" w:fill="FFFFFF"/>
              <w:tabs>
                <w:tab w:val="left" w:pos="667"/>
              </w:tabs>
              <w:autoSpaceDE w:val="0"/>
              <w:autoSpaceDN w:val="0"/>
              <w:adjustRightInd w:val="0"/>
              <w:ind w:right="-222" w:firstLine="669"/>
              <w:jc w:val="both"/>
              <w:rPr>
                <w:szCs w:val="28"/>
              </w:rPr>
            </w:pPr>
            <w:r w:rsidRPr="002850AA">
              <w:rPr>
                <w:sz w:val="24"/>
                <w:szCs w:val="28"/>
              </w:rPr>
              <w:t>7. Технический прогресс: достижения науки и техники,</w:t>
            </w:r>
            <w:r>
              <w:rPr>
                <w:sz w:val="24"/>
                <w:szCs w:val="28"/>
              </w:rPr>
              <w:t xml:space="preserve"> </w:t>
            </w:r>
            <w:r w:rsidRPr="002850AA">
              <w:rPr>
                <w:sz w:val="24"/>
                <w:szCs w:val="28"/>
              </w:rPr>
              <w:t>транспорт.</w:t>
            </w:r>
          </w:p>
        </w:tc>
      </w:tr>
      <w:tr w:rsidR="009B4929" w:rsidTr="009B4929">
        <w:trPr>
          <w:trHeight w:val="337"/>
        </w:trPr>
        <w:tc>
          <w:tcPr>
            <w:tcW w:w="11023" w:type="dxa"/>
          </w:tcPr>
          <w:p w:rsidR="009B4929" w:rsidRPr="002850AA" w:rsidRDefault="009B4929" w:rsidP="009B4929">
            <w:pPr>
              <w:widowControl w:val="0"/>
              <w:shd w:val="clear" w:color="auto" w:fill="FFFFFF"/>
              <w:tabs>
                <w:tab w:val="left" w:pos="667"/>
              </w:tabs>
              <w:autoSpaceDE w:val="0"/>
              <w:autoSpaceDN w:val="0"/>
              <w:adjustRightInd w:val="0"/>
              <w:ind w:right="-222" w:firstLine="669"/>
              <w:jc w:val="both"/>
              <w:rPr>
                <w:szCs w:val="28"/>
              </w:rPr>
            </w:pPr>
            <w:r w:rsidRPr="002850AA">
              <w:rPr>
                <w:sz w:val="24"/>
                <w:szCs w:val="28"/>
              </w:rPr>
              <w:t>8. Средства массовой информации и коммуникации.</w:t>
            </w:r>
            <w:r>
              <w:rPr>
                <w:sz w:val="24"/>
                <w:szCs w:val="28"/>
              </w:rPr>
              <w:t xml:space="preserve"> </w:t>
            </w:r>
            <w:r w:rsidRPr="002850AA">
              <w:rPr>
                <w:sz w:val="24"/>
                <w:szCs w:val="28"/>
              </w:rPr>
              <w:t>Пресса, телевидение, радио, Интернет.</w:t>
            </w:r>
          </w:p>
        </w:tc>
      </w:tr>
      <w:tr w:rsidR="009B4929" w:rsidTr="009B4929">
        <w:trPr>
          <w:trHeight w:val="1005"/>
        </w:trPr>
        <w:tc>
          <w:tcPr>
            <w:tcW w:w="11023" w:type="dxa"/>
          </w:tcPr>
          <w:p w:rsidR="009B4929" w:rsidRDefault="009B4929" w:rsidP="009B4929">
            <w:pPr>
              <w:widowControl w:val="0"/>
              <w:shd w:val="clear" w:color="auto" w:fill="FFFFFF"/>
              <w:tabs>
                <w:tab w:val="left" w:pos="667"/>
              </w:tabs>
              <w:autoSpaceDE w:val="0"/>
              <w:autoSpaceDN w:val="0"/>
              <w:adjustRightInd w:val="0"/>
              <w:ind w:right="-222" w:firstLine="669"/>
              <w:jc w:val="both"/>
              <w:rPr>
                <w:sz w:val="24"/>
                <w:szCs w:val="28"/>
              </w:rPr>
            </w:pPr>
            <w:r w:rsidRPr="002850AA">
              <w:rPr>
                <w:sz w:val="24"/>
                <w:szCs w:val="28"/>
              </w:rPr>
              <w:lastRenderedPageBreak/>
              <w:t>9. Родная страна и ст</w:t>
            </w:r>
            <w:r>
              <w:rPr>
                <w:sz w:val="24"/>
                <w:szCs w:val="28"/>
              </w:rPr>
              <w:t>раны изучаемого языка. Географи</w:t>
            </w:r>
            <w:r w:rsidRPr="002850AA">
              <w:rPr>
                <w:sz w:val="24"/>
                <w:szCs w:val="28"/>
              </w:rPr>
              <w:t xml:space="preserve">ческое положение, столицы, крупные </w:t>
            </w:r>
          </w:p>
          <w:p w:rsidR="009B4929" w:rsidRDefault="009B4929" w:rsidP="009B4929">
            <w:pPr>
              <w:widowControl w:val="0"/>
              <w:shd w:val="clear" w:color="auto" w:fill="FFFFFF"/>
              <w:tabs>
                <w:tab w:val="left" w:pos="667"/>
              </w:tabs>
              <w:autoSpaceDE w:val="0"/>
              <w:autoSpaceDN w:val="0"/>
              <w:adjustRightInd w:val="0"/>
              <w:ind w:right="-222" w:firstLine="669"/>
              <w:jc w:val="both"/>
              <w:rPr>
                <w:sz w:val="24"/>
                <w:szCs w:val="28"/>
              </w:rPr>
            </w:pPr>
            <w:r>
              <w:rPr>
                <w:sz w:val="24"/>
                <w:szCs w:val="28"/>
              </w:rPr>
              <w:t>города, регионы, до</w:t>
            </w:r>
            <w:r w:rsidRPr="002850AA">
              <w:rPr>
                <w:sz w:val="24"/>
                <w:szCs w:val="28"/>
              </w:rPr>
              <w:t>стопримечательности, к</w:t>
            </w:r>
            <w:r>
              <w:rPr>
                <w:sz w:val="24"/>
                <w:szCs w:val="28"/>
              </w:rPr>
              <w:t>ультурные и исторические особен</w:t>
            </w:r>
            <w:r w:rsidRPr="002850AA">
              <w:rPr>
                <w:sz w:val="24"/>
                <w:szCs w:val="28"/>
              </w:rPr>
              <w:t xml:space="preserve">ности, </w:t>
            </w:r>
          </w:p>
          <w:p w:rsidR="009B4929" w:rsidRDefault="009B4929" w:rsidP="009B4929">
            <w:pPr>
              <w:widowControl w:val="0"/>
              <w:shd w:val="clear" w:color="auto" w:fill="FFFFFF"/>
              <w:tabs>
                <w:tab w:val="left" w:pos="667"/>
              </w:tabs>
              <w:autoSpaceDE w:val="0"/>
              <w:autoSpaceDN w:val="0"/>
              <w:adjustRightInd w:val="0"/>
              <w:ind w:right="-222" w:firstLine="669"/>
              <w:jc w:val="both"/>
              <w:rPr>
                <w:sz w:val="24"/>
                <w:szCs w:val="28"/>
              </w:rPr>
            </w:pPr>
            <w:r w:rsidRPr="002850AA">
              <w:rPr>
                <w:sz w:val="24"/>
                <w:szCs w:val="28"/>
              </w:rPr>
              <w:t>национальные праз</w:t>
            </w:r>
            <w:r>
              <w:rPr>
                <w:sz w:val="24"/>
                <w:szCs w:val="28"/>
              </w:rPr>
              <w:t>дники, знаменательные даты, тра</w:t>
            </w:r>
            <w:r w:rsidRPr="002850AA">
              <w:rPr>
                <w:sz w:val="24"/>
                <w:szCs w:val="28"/>
              </w:rPr>
              <w:t>диции, обычаи, выд</w:t>
            </w:r>
            <w:r>
              <w:rPr>
                <w:sz w:val="24"/>
                <w:szCs w:val="28"/>
              </w:rPr>
              <w:t xml:space="preserve">ающиеся люди, их </w:t>
            </w:r>
          </w:p>
          <w:p w:rsidR="009B4929" w:rsidRDefault="009B4929" w:rsidP="009B4929">
            <w:pPr>
              <w:widowControl w:val="0"/>
              <w:shd w:val="clear" w:color="auto" w:fill="FFFFFF"/>
              <w:tabs>
                <w:tab w:val="left" w:pos="667"/>
              </w:tabs>
              <w:autoSpaceDE w:val="0"/>
              <w:autoSpaceDN w:val="0"/>
              <w:adjustRightInd w:val="0"/>
              <w:ind w:right="-222" w:firstLine="669"/>
              <w:jc w:val="both"/>
              <w:rPr>
                <w:szCs w:val="28"/>
              </w:rPr>
            </w:pPr>
            <w:r>
              <w:rPr>
                <w:sz w:val="24"/>
                <w:szCs w:val="28"/>
              </w:rPr>
              <w:t xml:space="preserve">вклад в науку и </w:t>
            </w:r>
            <w:r w:rsidRPr="002850AA">
              <w:rPr>
                <w:sz w:val="24"/>
                <w:szCs w:val="28"/>
              </w:rPr>
              <w:t>мировую культуру.</w:t>
            </w:r>
          </w:p>
          <w:p w:rsidR="009B4929" w:rsidRPr="002850AA" w:rsidRDefault="009B4929" w:rsidP="009B4929">
            <w:pPr>
              <w:widowControl w:val="0"/>
              <w:tabs>
                <w:tab w:val="left" w:pos="667"/>
              </w:tabs>
              <w:autoSpaceDE w:val="0"/>
              <w:autoSpaceDN w:val="0"/>
              <w:adjustRightInd w:val="0"/>
              <w:ind w:right="-222"/>
              <w:jc w:val="center"/>
              <w:rPr>
                <w:szCs w:val="28"/>
              </w:rPr>
            </w:pPr>
          </w:p>
        </w:tc>
      </w:tr>
    </w:tbl>
    <w:p w:rsidR="009B4929" w:rsidRPr="002850AA" w:rsidRDefault="009B4929" w:rsidP="009B4929">
      <w:pPr>
        <w:widowControl w:val="0"/>
        <w:shd w:val="clear" w:color="auto" w:fill="FFFFFF"/>
        <w:tabs>
          <w:tab w:val="left" w:pos="667"/>
        </w:tabs>
        <w:autoSpaceDE w:val="0"/>
        <w:autoSpaceDN w:val="0"/>
        <w:adjustRightInd w:val="0"/>
        <w:ind w:right="-222" w:firstLine="669"/>
        <w:jc w:val="center"/>
        <w:rPr>
          <w:szCs w:val="28"/>
        </w:rPr>
      </w:pPr>
    </w:p>
    <w:p w:rsidR="009B4929" w:rsidRPr="002850AA" w:rsidRDefault="009B4929" w:rsidP="00394574">
      <w:pPr>
        <w:widowControl w:val="0"/>
        <w:shd w:val="clear" w:color="auto" w:fill="FFFFFF"/>
        <w:tabs>
          <w:tab w:val="left" w:pos="667"/>
        </w:tabs>
        <w:autoSpaceDE w:val="0"/>
        <w:autoSpaceDN w:val="0"/>
        <w:adjustRightInd w:val="0"/>
        <w:ind w:right="-222" w:firstLine="669"/>
        <w:jc w:val="both"/>
        <w:rPr>
          <w:szCs w:val="28"/>
        </w:rPr>
      </w:pPr>
    </w:p>
    <w:p w:rsidR="00394574"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Указанные сферы общения предлагаются учащимся на</w:t>
      </w:r>
      <w:r>
        <w:rPr>
          <w:szCs w:val="28"/>
        </w:rPr>
        <w:t xml:space="preserve"> </w:t>
      </w:r>
      <w:r w:rsidRPr="002850AA">
        <w:rPr>
          <w:szCs w:val="28"/>
        </w:rPr>
        <w:t>протяжении пяти лет о</w:t>
      </w:r>
      <w:r>
        <w:rPr>
          <w:szCs w:val="28"/>
        </w:rPr>
        <w:t>бучения с определенной циклично</w:t>
      </w:r>
      <w:r w:rsidRPr="002850AA">
        <w:rPr>
          <w:szCs w:val="28"/>
        </w:rPr>
        <w:t>стью. Тематика знакомых учебных ситуаций варьируется,</w:t>
      </w:r>
      <w:r>
        <w:rPr>
          <w:szCs w:val="28"/>
        </w:rPr>
        <w:t xml:space="preserve"> </w:t>
      </w:r>
      <w:r w:rsidRPr="002850AA">
        <w:rPr>
          <w:szCs w:val="28"/>
        </w:rPr>
        <w:t>расширяется, углубляется, однако на каждом новом этапе</w:t>
      </w:r>
      <w:r>
        <w:rPr>
          <w:szCs w:val="28"/>
        </w:rPr>
        <w:t xml:space="preserve"> </w:t>
      </w:r>
      <w:r w:rsidRPr="002850AA">
        <w:rPr>
          <w:szCs w:val="28"/>
        </w:rPr>
        <w:t>обучения учащиеся знакомятся с неизвестными им ранее</w:t>
      </w:r>
      <w:r>
        <w:rPr>
          <w:szCs w:val="28"/>
        </w:rPr>
        <w:t xml:space="preserve"> </w:t>
      </w:r>
      <w:r w:rsidRPr="002850AA">
        <w:rPr>
          <w:szCs w:val="28"/>
        </w:rPr>
        <w:t>учебными ситуациями.</w:t>
      </w:r>
      <w:r>
        <w:rPr>
          <w:szCs w:val="28"/>
        </w:rPr>
        <w:t xml:space="preserve"> </w:t>
      </w:r>
      <w:r w:rsidRPr="002850AA">
        <w:rPr>
          <w:szCs w:val="28"/>
        </w:rPr>
        <w:t>Предлагаемые данной программой ситуации являются</w:t>
      </w:r>
      <w:r>
        <w:rPr>
          <w:szCs w:val="28"/>
        </w:rPr>
        <w:t xml:space="preserve"> </w:t>
      </w:r>
      <w:r w:rsidRPr="002850AA">
        <w:rPr>
          <w:szCs w:val="28"/>
        </w:rPr>
        <w:t>конкретной реализацией заданного стандартом содержания</w:t>
      </w:r>
      <w:r>
        <w:rPr>
          <w:szCs w:val="28"/>
        </w:rPr>
        <w:t xml:space="preserve"> </w:t>
      </w:r>
      <w:r w:rsidRPr="002850AA">
        <w:rPr>
          <w:szCs w:val="28"/>
        </w:rPr>
        <w:t>образования по английскому языку.</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ЭТАПЫ  ОБУЧЕНИЯ  В  РАМКАХ  УМК  “RAINBOW  ENGLISH” (5—9 КЛАССЫ)</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Обучение английск</w:t>
      </w:r>
      <w:r>
        <w:rPr>
          <w:szCs w:val="28"/>
        </w:rPr>
        <w:t>ому языку в основной школе с по</w:t>
      </w:r>
      <w:r w:rsidRPr="002850AA">
        <w:rPr>
          <w:szCs w:val="28"/>
        </w:rPr>
        <w:t>мощью УМК серии “</w:t>
      </w:r>
      <w:proofErr w:type="spellStart"/>
      <w:r w:rsidRPr="002850AA">
        <w:rPr>
          <w:szCs w:val="28"/>
        </w:rPr>
        <w:t>Rainb</w:t>
      </w:r>
      <w:r>
        <w:rPr>
          <w:szCs w:val="28"/>
        </w:rPr>
        <w:t>ow</w:t>
      </w:r>
      <w:proofErr w:type="spellEnd"/>
      <w:r>
        <w:rPr>
          <w:szCs w:val="28"/>
        </w:rPr>
        <w:t xml:space="preserve"> </w:t>
      </w:r>
      <w:proofErr w:type="spellStart"/>
      <w:r>
        <w:rPr>
          <w:szCs w:val="28"/>
        </w:rPr>
        <w:t>English</w:t>
      </w:r>
      <w:proofErr w:type="spellEnd"/>
      <w:r>
        <w:rPr>
          <w:szCs w:val="28"/>
        </w:rPr>
        <w:t>” можно условно разде</w:t>
      </w:r>
      <w:r w:rsidRPr="002850AA">
        <w:rPr>
          <w:szCs w:val="28"/>
        </w:rPr>
        <w:t xml:space="preserve">лить на два этапа. Первый включает в себя обучение в 5—7 классах, второй охватывает 8 и 9 классы. </w:t>
      </w:r>
      <w:r>
        <w:rPr>
          <w:szCs w:val="28"/>
        </w:rPr>
        <w:t xml:space="preserve"> </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Основной целью перв</w:t>
      </w:r>
      <w:r>
        <w:rPr>
          <w:szCs w:val="28"/>
        </w:rPr>
        <w:t>ого этапа является более целена</w:t>
      </w:r>
      <w:r w:rsidRPr="002850AA">
        <w:rPr>
          <w:szCs w:val="28"/>
        </w:rPr>
        <w:t>правленное развитие ко</w:t>
      </w:r>
      <w:r>
        <w:rPr>
          <w:szCs w:val="28"/>
        </w:rPr>
        <w:t>ммуникативной компетенц</w:t>
      </w:r>
      <w:proofErr w:type="gramStart"/>
      <w:r>
        <w:rPr>
          <w:szCs w:val="28"/>
        </w:rPr>
        <w:t>ии у у</w:t>
      </w:r>
      <w:proofErr w:type="gramEnd"/>
      <w:r>
        <w:rPr>
          <w:szCs w:val="28"/>
        </w:rPr>
        <w:t>ча</w:t>
      </w:r>
      <w:r w:rsidRPr="002850AA">
        <w:rPr>
          <w:szCs w:val="28"/>
        </w:rPr>
        <w:t xml:space="preserve">щихся. </w:t>
      </w:r>
      <w:proofErr w:type="gramStart"/>
      <w:r w:rsidRPr="002850AA">
        <w:rPr>
          <w:szCs w:val="28"/>
        </w:rPr>
        <w:t>При этом больше внимания уделяется обучению</w:t>
      </w:r>
      <w:r>
        <w:rPr>
          <w:szCs w:val="28"/>
        </w:rPr>
        <w:t xml:space="preserve"> </w:t>
      </w:r>
      <w:r w:rsidRPr="002850AA">
        <w:rPr>
          <w:szCs w:val="28"/>
        </w:rPr>
        <w:t>устной речи в ее монологической и диалогической формах.</w:t>
      </w:r>
      <w:proofErr w:type="gramEnd"/>
      <w:r>
        <w:rPr>
          <w:szCs w:val="28"/>
        </w:rPr>
        <w:t xml:space="preserve"> </w:t>
      </w:r>
      <w:r w:rsidRPr="002850AA">
        <w:rPr>
          <w:szCs w:val="28"/>
        </w:rPr>
        <w:t>Также значительно расширяется круг ситуаций рече</w:t>
      </w:r>
      <w:r>
        <w:rPr>
          <w:szCs w:val="28"/>
        </w:rPr>
        <w:t>во</w:t>
      </w:r>
      <w:r w:rsidRPr="002850AA">
        <w:rPr>
          <w:szCs w:val="28"/>
        </w:rPr>
        <w:t xml:space="preserve">го общения. От разговора </w:t>
      </w:r>
      <w:r>
        <w:rPr>
          <w:szCs w:val="28"/>
        </w:rPr>
        <w:t>о вещах, которые касаются их не</w:t>
      </w:r>
      <w:r w:rsidRPr="002850AA">
        <w:rPr>
          <w:szCs w:val="28"/>
        </w:rPr>
        <w:t>посредственно (семья, школ</w:t>
      </w:r>
      <w:r>
        <w:rPr>
          <w:szCs w:val="28"/>
        </w:rPr>
        <w:t>а, друзья и т.п.), ученики пере</w:t>
      </w:r>
      <w:r w:rsidRPr="002850AA">
        <w:rPr>
          <w:szCs w:val="28"/>
        </w:rPr>
        <w:t>ходят к темам более общ</w:t>
      </w:r>
      <w:r>
        <w:rPr>
          <w:szCs w:val="28"/>
        </w:rPr>
        <w:t>его характера (путешествия, раз</w:t>
      </w:r>
      <w:r w:rsidRPr="002850AA">
        <w:rPr>
          <w:szCs w:val="28"/>
        </w:rPr>
        <w:t>личные города и ст</w:t>
      </w:r>
      <w:r>
        <w:rPr>
          <w:szCs w:val="28"/>
        </w:rPr>
        <w:t xml:space="preserve">раны, экология </w:t>
      </w:r>
      <w:proofErr w:type="spellStart"/>
      <w:r>
        <w:rPr>
          <w:szCs w:val="28"/>
        </w:rPr>
        <w:t>ипр</w:t>
      </w:r>
      <w:proofErr w:type="spellEnd"/>
      <w:r>
        <w:rPr>
          <w:szCs w:val="28"/>
        </w:rPr>
        <w:t xml:space="preserve">.). Постепенно </w:t>
      </w:r>
      <w:r w:rsidRPr="002850AA">
        <w:rPr>
          <w:szCs w:val="28"/>
        </w:rPr>
        <w:t>школьники начинают самостоятельно продуцировать свои</w:t>
      </w:r>
      <w:r>
        <w:rPr>
          <w:szCs w:val="28"/>
        </w:rPr>
        <w:t xml:space="preserve"> </w:t>
      </w:r>
      <w:r w:rsidRPr="002850AA">
        <w:rPr>
          <w:szCs w:val="28"/>
        </w:rPr>
        <w:t>высказывания, идет целенаправленная работа над речевыми</w:t>
      </w:r>
      <w:r>
        <w:rPr>
          <w:szCs w:val="28"/>
        </w:rPr>
        <w:t xml:space="preserve"> </w:t>
      </w:r>
      <w:r w:rsidRPr="002850AA">
        <w:rPr>
          <w:szCs w:val="28"/>
        </w:rPr>
        <w:t>клише. Значительно обо</w:t>
      </w:r>
      <w:r>
        <w:rPr>
          <w:szCs w:val="28"/>
        </w:rPr>
        <w:t>гащается словарный запас учащих</w:t>
      </w:r>
      <w:r w:rsidRPr="002850AA">
        <w:rPr>
          <w:szCs w:val="28"/>
        </w:rPr>
        <w:t>ся, причем конкретная л</w:t>
      </w:r>
      <w:r>
        <w:rPr>
          <w:szCs w:val="28"/>
        </w:rPr>
        <w:t>ексика постепенно начинает усту</w:t>
      </w:r>
      <w:r w:rsidRPr="002850AA">
        <w:rPr>
          <w:szCs w:val="28"/>
        </w:rPr>
        <w:t>пать место словам, выражающим абстрактные понятия.</w:t>
      </w:r>
      <w:r>
        <w:rPr>
          <w:szCs w:val="28"/>
        </w:rPr>
        <w:t xml:space="preserve"> </w:t>
      </w:r>
      <w:r w:rsidRPr="002850AA">
        <w:rPr>
          <w:szCs w:val="28"/>
        </w:rPr>
        <w:t>Кроме того, от учеников 5</w:t>
      </w:r>
      <w:r>
        <w:rPr>
          <w:szCs w:val="28"/>
        </w:rPr>
        <w:t>—7 классов требуется более осоз</w:t>
      </w:r>
      <w:r w:rsidRPr="002850AA">
        <w:rPr>
          <w:szCs w:val="28"/>
        </w:rPr>
        <w:t>нанный подход к изучению грамматики, при котором они не</w:t>
      </w:r>
      <w:r>
        <w:rPr>
          <w:szCs w:val="28"/>
        </w:rPr>
        <w:t xml:space="preserve"> </w:t>
      </w:r>
      <w:r w:rsidRPr="002850AA">
        <w:rPr>
          <w:szCs w:val="28"/>
        </w:rPr>
        <w:t>только работают по готовым моделям, но и анализируют</w:t>
      </w:r>
      <w:r>
        <w:rPr>
          <w:szCs w:val="28"/>
        </w:rPr>
        <w:t xml:space="preserve"> </w:t>
      </w:r>
      <w:r w:rsidRPr="002850AA">
        <w:rPr>
          <w:szCs w:val="28"/>
        </w:rPr>
        <w:t xml:space="preserve">грамматические явления </w:t>
      </w:r>
      <w:r>
        <w:rPr>
          <w:szCs w:val="28"/>
        </w:rPr>
        <w:t>английского языка, самостоятель</w:t>
      </w:r>
      <w:r w:rsidRPr="002850AA">
        <w:rPr>
          <w:szCs w:val="28"/>
        </w:rPr>
        <w:t>но применяют правила для создания высказывания</w:t>
      </w:r>
      <w:r>
        <w:rPr>
          <w:szCs w:val="28"/>
        </w:rPr>
        <w:t>. На пер</w:t>
      </w:r>
      <w:r w:rsidRPr="002850AA">
        <w:rPr>
          <w:szCs w:val="28"/>
        </w:rPr>
        <w:t>вом этапе получают даль</w:t>
      </w:r>
      <w:r>
        <w:rPr>
          <w:szCs w:val="28"/>
        </w:rPr>
        <w:t xml:space="preserve">нейшее развитие умения </w:t>
      </w:r>
      <w:proofErr w:type="spellStart"/>
      <w:r>
        <w:rPr>
          <w:szCs w:val="28"/>
        </w:rPr>
        <w:t>аудирова</w:t>
      </w:r>
      <w:r w:rsidRPr="002850AA">
        <w:rPr>
          <w:szCs w:val="28"/>
        </w:rPr>
        <w:t>ния</w:t>
      </w:r>
      <w:proofErr w:type="spellEnd"/>
      <w:r w:rsidRPr="002850AA">
        <w:rPr>
          <w:szCs w:val="28"/>
        </w:rPr>
        <w:t>, чтения и письма. Значительно увеличивается объем</w:t>
      </w:r>
      <w:r>
        <w:rPr>
          <w:szCs w:val="28"/>
        </w:rPr>
        <w:t xml:space="preserve"> </w:t>
      </w:r>
      <w:r w:rsidRPr="002850AA">
        <w:rPr>
          <w:szCs w:val="28"/>
        </w:rPr>
        <w:t>прочитанного или прослу</w:t>
      </w:r>
      <w:r>
        <w:rPr>
          <w:szCs w:val="28"/>
        </w:rPr>
        <w:t>шанного текста. Происходит овла</w:t>
      </w:r>
      <w:r w:rsidRPr="002850AA">
        <w:rPr>
          <w:szCs w:val="28"/>
        </w:rPr>
        <w:t>дение умениями восприятия и понимания связного текста</w:t>
      </w:r>
      <w:r>
        <w:rPr>
          <w:szCs w:val="28"/>
        </w:rPr>
        <w:t xml:space="preserve"> </w:t>
      </w:r>
      <w:r w:rsidRPr="002850AA">
        <w:rPr>
          <w:szCs w:val="28"/>
        </w:rPr>
        <w:t>небольшого объема, а не от</w:t>
      </w:r>
      <w:r>
        <w:rPr>
          <w:szCs w:val="28"/>
        </w:rPr>
        <w:t>дельных фраз, как это имело мес</w:t>
      </w:r>
      <w:r w:rsidRPr="002850AA">
        <w:rPr>
          <w:szCs w:val="28"/>
        </w:rPr>
        <w:t>то прежде. При обучении чтению начинают выделяться три</w:t>
      </w:r>
      <w:r>
        <w:rPr>
          <w:szCs w:val="28"/>
        </w:rPr>
        <w:t xml:space="preserve"> </w:t>
      </w:r>
      <w:r w:rsidRPr="002850AA">
        <w:rPr>
          <w:szCs w:val="28"/>
        </w:rPr>
        <w:t>вида чтения — ознаком</w:t>
      </w:r>
      <w:r>
        <w:rPr>
          <w:szCs w:val="28"/>
        </w:rPr>
        <w:t>ительное, изучающее и просмотро</w:t>
      </w:r>
      <w:r w:rsidRPr="002850AA">
        <w:rPr>
          <w:szCs w:val="28"/>
        </w:rPr>
        <w:t>вое. На данном этапе получает знач</w:t>
      </w:r>
      <w:r>
        <w:rPr>
          <w:szCs w:val="28"/>
        </w:rPr>
        <w:t xml:space="preserve">ительное развитие </w:t>
      </w:r>
      <w:proofErr w:type="spellStart"/>
      <w:r>
        <w:rPr>
          <w:szCs w:val="28"/>
        </w:rPr>
        <w:t>социо</w:t>
      </w:r>
      <w:r w:rsidRPr="002850AA">
        <w:rPr>
          <w:szCs w:val="28"/>
        </w:rPr>
        <w:t>культурная</w:t>
      </w:r>
      <w:proofErr w:type="spellEnd"/>
      <w:r w:rsidRPr="002850AA">
        <w:rPr>
          <w:szCs w:val="28"/>
        </w:rPr>
        <w:t xml:space="preserve"> компетенция учащихся. Учащиеся приобретают</w:t>
      </w:r>
      <w:r>
        <w:rPr>
          <w:szCs w:val="28"/>
        </w:rPr>
        <w:t xml:space="preserve"> </w:t>
      </w:r>
      <w:r w:rsidRPr="002850AA">
        <w:rPr>
          <w:szCs w:val="28"/>
        </w:rPr>
        <w:t>разносторонние знания о странах изучаемого языка.</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На данном этапе</w:t>
      </w:r>
      <w:r w:rsidRPr="002850AA">
        <w:rPr>
          <w:szCs w:val="28"/>
        </w:rPr>
        <w:t xml:space="preserve"> обуч</w:t>
      </w:r>
      <w:r>
        <w:rPr>
          <w:szCs w:val="28"/>
        </w:rPr>
        <w:t>ения английскому языку преследу</w:t>
      </w:r>
      <w:r w:rsidRPr="002850AA">
        <w:rPr>
          <w:szCs w:val="28"/>
        </w:rPr>
        <w:t xml:space="preserve">ются </w:t>
      </w:r>
      <w:r>
        <w:rPr>
          <w:szCs w:val="28"/>
        </w:rPr>
        <w:t xml:space="preserve">также </w:t>
      </w:r>
      <w:r w:rsidRPr="002850AA">
        <w:rPr>
          <w:szCs w:val="28"/>
        </w:rPr>
        <w:t>развивающие, обра</w:t>
      </w:r>
      <w:r>
        <w:rPr>
          <w:szCs w:val="28"/>
        </w:rPr>
        <w:t>зовательные и воспитательные це</w:t>
      </w:r>
      <w:r w:rsidRPr="002850AA">
        <w:rPr>
          <w:szCs w:val="28"/>
        </w:rPr>
        <w:t>ли. Важнейшими из них</w:t>
      </w:r>
      <w:r>
        <w:rPr>
          <w:szCs w:val="28"/>
        </w:rPr>
        <w:t xml:space="preserve"> являются формирование интеллек</w:t>
      </w:r>
      <w:r w:rsidRPr="002850AA">
        <w:rPr>
          <w:szCs w:val="28"/>
        </w:rPr>
        <w:t>туальных и творческих способностей учащихся, развитие</w:t>
      </w:r>
      <w:r>
        <w:rPr>
          <w:szCs w:val="28"/>
        </w:rPr>
        <w:t xml:space="preserve"> </w:t>
      </w:r>
      <w:r w:rsidRPr="002850AA">
        <w:rPr>
          <w:szCs w:val="28"/>
        </w:rPr>
        <w:t xml:space="preserve">интереса к филологии, </w:t>
      </w:r>
      <w:r>
        <w:rPr>
          <w:szCs w:val="28"/>
        </w:rPr>
        <w:t>а также развитие языковой и кон</w:t>
      </w:r>
      <w:r w:rsidRPr="002850AA">
        <w:rPr>
          <w:szCs w:val="28"/>
        </w:rPr>
        <w:t>текстуальной догадки, чу</w:t>
      </w:r>
      <w:r>
        <w:rPr>
          <w:szCs w:val="28"/>
        </w:rPr>
        <w:t>вства языка. Происходит дальней</w:t>
      </w:r>
      <w:r w:rsidRPr="002850AA">
        <w:rPr>
          <w:szCs w:val="28"/>
        </w:rPr>
        <w:t>шее расширение представления школьнико</w:t>
      </w:r>
      <w:r>
        <w:rPr>
          <w:szCs w:val="28"/>
        </w:rPr>
        <w:t>в об окружаю</w:t>
      </w:r>
      <w:r w:rsidRPr="002850AA">
        <w:rPr>
          <w:szCs w:val="28"/>
        </w:rPr>
        <w:t xml:space="preserve">щем мире— </w:t>
      </w:r>
      <w:proofErr w:type="gramStart"/>
      <w:r w:rsidRPr="002850AA">
        <w:rPr>
          <w:szCs w:val="28"/>
        </w:rPr>
        <w:t>пр</w:t>
      </w:r>
      <w:proofErr w:type="gramEnd"/>
      <w:r w:rsidRPr="002850AA">
        <w:rPr>
          <w:szCs w:val="28"/>
        </w:rPr>
        <w:t>ироде и чел</w:t>
      </w:r>
      <w:r>
        <w:rPr>
          <w:szCs w:val="28"/>
        </w:rPr>
        <w:t>овеческом обществе, науке, куль</w:t>
      </w:r>
      <w:r w:rsidRPr="002850AA">
        <w:rPr>
          <w:szCs w:val="28"/>
        </w:rPr>
        <w:t>туре, языке; учащиеся развиваются как личности и как</w:t>
      </w:r>
      <w:r>
        <w:rPr>
          <w:szCs w:val="28"/>
        </w:rPr>
        <w:t xml:space="preserve"> </w:t>
      </w:r>
      <w:r w:rsidRPr="002850AA">
        <w:rPr>
          <w:szCs w:val="28"/>
        </w:rPr>
        <w:t>члены общества, в них во</w:t>
      </w:r>
      <w:r>
        <w:rPr>
          <w:szCs w:val="28"/>
        </w:rPr>
        <w:t>спитывается уважительное отноше</w:t>
      </w:r>
      <w:r w:rsidRPr="002850AA">
        <w:rPr>
          <w:szCs w:val="28"/>
        </w:rPr>
        <w:t>ние и толерантность к пр</w:t>
      </w:r>
      <w:r>
        <w:rPr>
          <w:szCs w:val="28"/>
        </w:rPr>
        <w:t>едставителям других культур, от</w:t>
      </w:r>
      <w:r w:rsidRPr="002850AA">
        <w:rPr>
          <w:szCs w:val="28"/>
        </w:rPr>
        <w:t>ветственность, положител</w:t>
      </w:r>
      <w:r>
        <w:rPr>
          <w:szCs w:val="28"/>
        </w:rPr>
        <w:t>ьное отношение к предметам, учи</w:t>
      </w:r>
      <w:r w:rsidRPr="002850AA">
        <w:rPr>
          <w:szCs w:val="28"/>
        </w:rPr>
        <w:t>телям и одноклассникам как к партнерам общения.</w:t>
      </w:r>
    </w:p>
    <w:p w:rsidR="00394574"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УМК для 5—7 классов состоят из</w:t>
      </w:r>
      <w:r>
        <w:rPr>
          <w:szCs w:val="28"/>
        </w:rPr>
        <w:t xml:space="preserve"> </w:t>
      </w:r>
      <w:r w:rsidRPr="002850AA">
        <w:rPr>
          <w:szCs w:val="28"/>
        </w:rPr>
        <w:t>шести блоков (</w:t>
      </w:r>
      <w:proofErr w:type="spellStart"/>
      <w:r w:rsidRPr="002850AA">
        <w:rPr>
          <w:szCs w:val="28"/>
        </w:rPr>
        <w:t>units</w:t>
      </w:r>
      <w:proofErr w:type="spellEnd"/>
      <w:r w:rsidRPr="002850AA">
        <w:rPr>
          <w:szCs w:val="28"/>
        </w:rPr>
        <w:t>), каж</w:t>
      </w:r>
      <w:r>
        <w:rPr>
          <w:szCs w:val="28"/>
        </w:rPr>
        <w:t>дый из которых выстраивается во</w:t>
      </w:r>
      <w:r w:rsidRPr="002850AA">
        <w:rPr>
          <w:szCs w:val="28"/>
        </w:rPr>
        <w:t>круг определенной учебно</w:t>
      </w:r>
      <w:r>
        <w:rPr>
          <w:szCs w:val="28"/>
        </w:rPr>
        <w:t xml:space="preserve">й ситуации и включает в себя </w:t>
      </w:r>
      <w:proofErr w:type="gramStart"/>
      <w:r>
        <w:rPr>
          <w:szCs w:val="28"/>
        </w:rPr>
        <w:t>ма</w:t>
      </w:r>
      <w:r w:rsidRPr="002850AA">
        <w:rPr>
          <w:szCs w:val="28"/>
        </w:rPr>
        <w:t>териалы</w:t>
      </w:r>
      <w:proofErr w:type="gramEnd"/>
      <w:r w:rsidRPr="002850AA">
        <w:rPr>
          <w:szCs w:val="28"/>
        </w:rPr>
        <w:t xml:space="preserve"> как из соответст</w:t>
      </w:r>
      <w:r>
        <w:rPr>
          <w:szCs w:val="28"/>
        </w:rPr>
        <w:t>вующих разделов учебников, рабо</w:t>
      </w:r>
      <w:r w:rsidRPr="002850AA">
        <w:rPr>
          <w:szCs w:val="28"/>
        </w:rPr>
        <w:t xml:space="preserve">чих тетрадей, так и книг </w:t>
      </w:r>
      <w:r>
        <w:rPr>
          <w:szCs w:val="28"/>
        </w:rPr>
        <w:t>для чтения и лексико-грамматиче</w:t>
      </w:r>
      <w:r w:rsidRPr="002850AA">
        <w:rPr>
          <w:szCs w:val="28"/>
        </w:rPr>
        <w:t xml:space="preserve">ских практикумов. </w:t>
      </w:r>
      <w:r>
        <w:rPr>
          <w:szCs w:val="28"/>
        </w:rPr>
        <w:t xml:space="preserve"> </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p>
    <w:p w:rsidR="00394574" w:rsidRPr="005416F8"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5416F8">
        <w:rPr>
          <w:b/>
          <w:szCs w:val="28"/>
        </w:rPr>
        <w:t>РЕЧЕВАЯ  КОМПЕТЕНЦИЯ</w:t>
      </w:r>
    </w:p>
    <w:p w:rsidR="00394574" w:rsidRPr="005416F8"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5416F8">
        <w:rPr>
          <w:b/>
          <w:szCs w:val="28"/>
        </w:rPr>
        <w:t>Виды речевой деятельности</w:t>
      </w:r>
    </w:p>
    <w:p w:rsidR="00394574" w:rsidRPr="005416F8"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5416F8">
        <w:rPr>
          <w:b/>
          <w:szCs w:val="28"/>
        </w:rPr>
        <w:t>Говорение</w:t>
      </w:r>
    </w:p>
    <w:p w:rsidR="00394574" w:rsidRPr="005416F8"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5416F8">
        <w:rPr>
          <w:b/>
          <w:szCs w:val="28"/>
        </w:rPr>
        <w:t>Диалогическая форма речи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В 5—7 классах продолжается развитие речевых умений</w:t>
      </w:r>
      <w:r>
        <w:rPr>
          <w:szCs w:val="28"/>
        </w:rPr>
        <w:t xml:space="preserve"> </w:t>
      </w:r>
      <w:r w:rsidRPr="002850AA">
        <w:rPr>
          <w:szCs w:val="28"/>
        </w:rPr>
        <w:t>ведения диалога этикетного характера, диалога-расспроса,</w:t>
      </w:r>
      <w:r>
        <w:rPr>
          <w:szCs w:val="28"/>
        </w:rPr>
        <w:t xml:space="preserve"> </w:t>
      </w:r>
      <w:r w:rsidRPr="002850AA">
        <w:rPr>
          <w:szCs w:val="28"/>
        </w:rPr>
        <w:t xml:space="preserve">диалога— </w:t>
      </w:r>
      <w:proofErr w:type="gramStart"/>
      <w:r w:rsidRPr="002850AA">
        <w:rPr>
          <w:szCs w:val="28"/>
        </w:rPr>
        <w:t>по</w:t>
      </w:r>
      <w:proofErr w:type="gramEnd"/>
      <w:r w:rsidRPr="002850AA">
        <w:rPr>
          <w:szCs w:val="28"/>
        </w:rPr>
        <w:t>буждения к действию, начинается овладение</w:t>
      </w:r>
      <w:r>
        <w:rPr>
          <w:szCs w:val="28"/>
        </w:rPr>
        <w:t xml:space="preserve"> </w:t>
      </w:r>
      <w:r w:rsidRPr="002850AA">
        <w:rPr>
          <w:szCs w:val="28"/>
        </w:rPr>
        <w:t>умениями ведения диалога— обмена мнениями.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Диалог этикетного</w:t>
      </w:r>
      <w:r>
        <w:rPr>
          <w:szCs w:val="28"/>
        </w:rPr>
        <w:t xml:space="preserve"> характера—  </w:t>
      </w:r>
      <w:proofErr w:type="gramStart"/>
      <w:r>
        <w:rPr>
          <w:szCs w:val="28"/>
        </w:rPr>
        <w:t>на</w:t>
      </w:r>
      <w:proofErr w:type="gramEnd"/>
      <w:r>
        <w:rPr>
          <w:szCs w:val="28"/>
        </w:rPr>
        <w:t>чинать, поддержи</w:t>
      </w:r>
      <w:r w:rsidRPr="002850AA">
        <w:rPr>
          <w:szCs w:val="28"/>
        </w:rPr>
        <w:t xml:space="preserve">вать разговор в рамках </w:t>
      </w:r>
      <w:r>
        <w:rPr>
          <w:szCs w:val="28"/>
        </w:rPr>
        <w:t>изученных тем, заканчивать обще</w:t>
      </w:r>
      <w:r w:rsidRPr="002850AA">
        <w:rPr>
          <w:szCs w:val="28"/>
        </w:rPr>
        <w:t>ние; поздравлять, выражать пожелания и реагировать на</w:t>
      </w:r>
      <w:r>
        <w:rPr>
          <w:szCs w:val="28"/>
        </w:rPr>
        <w:t xml:space="preserve"> </w:t>
      </w:r>
      <w:r w:rsidRPr="002850AA">
        <w:rPr>
          <w:szCs w:val="28"/>
        </w:rPr>
        <w:t>них; выражать благодарность, вежливо переспрашивать,</w:t>
      </w:r>
      <w:r>
        <w:rPr>
          <w:szCs w:val="28"/>
        </w:rPr>
        <w:t xml:space="preserve"> </w:t>
      </w:r>
      <w:r w:rsidRPr="002850AA">
        <w:rPr>
          <w:szCs w:val="28"/>
        </w:rPr>
        <w:t>отказываться, соглашаться, извиняться. Объем диалога —</w:t>
      </w:r>
      <w:r>
        <w:rPr>
          <w:szCs w:val="28"/>
        </w:rPr>
        <w:t xml:space="preserve"> </w:t>
      </w:r>
      <w:r w:rsidRPr="002850AA">
        <w:rPr>
          <w:szCs w:val="28"/>
        </w:rPr>
        <w:t xml:space="preserve">3 </w:t>
      </w:r>
      <w:r w:rsidRPr="002850AA">
        <w:rPr>
          <w:szCs w:val="28"/>
        </w:rPr>
        <w:lastRenderedPageBreak/>
        <w:t>реплики со стороны каждого партнера.</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proofErr w:type="gramStart"/>
      <w:r w:rsidRPr="002850AA">
        <w:rPr>
          <w:szCs w:val="28"/>
        </w:rPr>
        <w:t xml:space="preserve">Диалог-расспрос  — </w:t>
      </w:r>
      <w:r>
        <w:rPr>
          <w:szCs w:val="28"/>
        </w:rPr>
        <w:t xml:space="preserve"> запрашивать и сообщать фактиче</w:t>
      </w:r>
      <w:r w:rsidRPr="002850AA">
        <w:rPr>
          <w:szCs w:val="28"/>
        </w:rPr>
        <w:t>скую информацию («кто?»</w:t>
      </w:r>
      <w:r>
        <w:rPr>
          <w:szCs w:val="28"/>
        </w:rPr>
        <w:t>, «что?», «где?», «когда?», «ку</w:t>
      </w:r>
      <w:r w:rsidRPr="002850AA">
        <w:rPr>
          <w:szCs w:val="28"/>
        </w:rPr>
        <w:t>да?», «как?», «с кем?», «почему?», переходя с позиции</w:t>
      </w:r>
      <w:r>
        <w:rPr>
          <w:szCs w:val="28"/>
        </w:rPr>
        <w:t xml:space="preserve"> </w:t>
      </w:r>
      <w:r w:rsidRPr="002850AA">
        <w:rPr>
          <w:szCs w:val="28"/>
        </w:rPr>
        <w:t>спрашивающего на пози</w:t>
      </w:r>
      <w:r>
        <w:rPr>
          <w:szCs w:val="28"/>
        </w:rPr>
        <w:t>цию отвечающего); целенаправлен</w:t>
      </w:r>
      <w:r w:rsidRPr="002850AA">
        <w:rPr>
          <w:szCs w:val="28"/>
        </w:rPr>
        <w:t>но расспрашивать.</w:t>
      </w:r>
      <w:proofErr w:type="gramEnd"/>
      <w:r w:rsidRPr="002850AA">
        <w:rPr>
          <w:szCs w:val="28"/>
        </w:rPr>
        <w:t xml:space="preserve"> Объем диалогов до 4 реплик с каждой</w:t>
      </w:r>
      <w:r>
        <w:rPr>
          <w:szCs w:val="28"/>
        </w:rPr>
        <w:t xml:space="preserve"> </w:t>
      </w:r>
      <w:r w:rsidRPr="002850AA">
        <w:rPr>
          <w:szCs w:val="28"/>
        </w:rPr>
        <w:t>стороны.</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Диалог — побуждени</w:t>
      </w:r>
      <w:r>
        <w:rPr>
          <w:szCs w:val="28"/>
        </w:rPr>
        <w:t>е к действию — обращаться с про</w:t>
      </w:r>
      <w:r w:rsidRPr="002850AA">
        <w:rPr>
          <w:szCs w:val="28"/>
        </w:rPr>
        <w:t>сьбой и выражать готовн</w:t>
      </w:r>
      <w:r>
        <w:rPr>
          <w:szCs w:val="28"/>
        </w:rPr>
        <w:t>ость/отказ ее выполнить; пригла</w:t>
      </w:r>
      <w:r w:rsidRPr="002850AA">
        <w:rPr>
          <w:szCs w:val="28"/>
        </w:rPr>
        <w:t>шать к действию/взаимо</w:t>
      </w:r>
      <w:r>
        <w:rPr>
          <w:szCs w:val="28"/>
        </w:rPr>
        <w:t xml:space="preserve">действию и </w:t>
      </w:r>
      <w:proofErr w:type="gramStart"/>
      <w:r>
        <w:rPr>
          <w:szCs w:val="28"/>
        </w:rPr>
        <w:t>соглашаться/не согла</w:t>
      </w:r>
      <w:r w:rsidRPr="002850AA">
        <w:rPr>
          <w:szCs w:val="28"/>
        </w:rPr>
        <w:t>шаться</w:t>
      </w:r>
      <w:proofErr w:type="gramEnd"/>
      <w:r w:rsidRPr="002850AA">
        <w:rPr>
          <w:szCs w:val="28"/>
        </w:rPr>
        <w:t xml:space="preserve"> принять в нем участие. Объем диалога— 3 реплики</w:t>
      </w:r>
      <w:r>
        <w:rPr>
          <w:szCs w:val="28"/>
        </w:rPr>
        <w:t xml:space="preserve"> </w:t>
      </w:r>
      <w:r w:rsidRPr="002850AA">
        <w:rPr>
          <w:szCs w:val="28"/>
        </w:rPr>
        <w:t>с каждой стороны.</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Диалог — обмен мн</w:t>
      </w:r>
      <w:r>
        <w:rPr>
          <w:szCs w:val="28"/>
        </w:rPr>
        <w:t xml:space="preserve">ениями— </w:t>
      </w:r>
      <w:proofErr w:type="gramStart"/>
      <w:r>
        <w:rPr>
          <w:szCs w:val="28"/>
        </w:rPr>
        <w:t>вы</w:t>
      </w:r>
      <w:proofErr w:type="gramEnd"/>
      <w:r>
        <w:rPr>
          <w:szCs w:val="28"/>
        </w:rPr>
        <w:t>ражать свою точку зре</w:t>
      </w:r>
      <w:r w:rsidRPr="002850AA">
        <w:rPr>
          <w:szCs w:val="28"/>
        </w:rPr>
        <w:t>ния о том, что нравится ил</w:t>
      </w:r>
      <w:r>
        <w:rPr>
          <w:szCs w:val="28"/>
        </w:rPr>
        <w:t>и не нравится партнерам по обще</w:t>
      </w:r>
      <w:r w:rsidRPr="002850AA">
        <w:rPr>
          <w:szCs w:val="28"/>
        </w:rPr>
        <w:t>нию. Объем диалогов— 3 реплики со сто</w:t>
      </w:r>
      <w:r>
        <w:rPr>
          <w:szCs w:val="28"/>
        </w:rPr>
        <w:t>роны каждого уча</w:t>
      </w:r>
      <w:r w:rsidRPr="002850AA">
        <w:rPr>
          <w:szCs w:val="28"/>
        </w:rPr>
        <w:t>стника общения.</w:t>
      </w:r>
    </w:p>
    <w:p w:rsidR="00394574" w:rsidRPr="00813B11"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813B11">
        <w:rPr>
          <w:b/>
          <w:szCs w:val="28"/>
        </w:rPr>
        <w:t>Монологическая форма речи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Высказывания о себе, св</w:t>
      </w:r>
      <w:r>
        <w:rPr>
          <w:szCs w:val="28"/>
        </w:rPr>
        <w:t>оей семье, учебе с использовани</w:t>
      </w:r>
      <w:r w:rsidRPr="002850AA">
        <w:rPr>
          <w:szCs w:val="28"/>
        </w:rPr>
        <w:t xml:space="preserve">ем таких типов речи, как </w:t>
      </w:r>
      <w:r>
        <w:rPr>
          <w:szCs w:val="28"/>
        </w:rPr>
        <w:t>повествование, сообщение, описа</w:t>
      </w:r>
      <w:r w:rsidRPr="002850AA">
        <w:rPr>
          <w:szCs w:val="28"/>
        </w:rPr>
        <w:t>ние; изложение основног</w:t>
      </w:r>
      <w:r>
        <w:rPr>
          <w:szCs w:val="28"/>
        </w:rPr>
        <w:t>о содержания прочитанного с опо</w:t>
      </w:r>
      <w:r w:rsidRPr="002850AA">
        <w:rPr>
          <w:szCs w:val="28"/>
        </w:rPr>
        <w:t>рой на текст; сообщения по результатам проектной работы.</w:t>
      </w:r>
      <w:r>
        <w:rPr>
          <w:szCs w:val="28"/>
        </w:rPr>
        <w:t xml:space="preserve"> </w:t>
      </w:r>
      <w:r w:rsidRPr="002850AA">
        <w:rPr>
          <w:szCs w:val="28"/>
        </w:rPr>
        <w:t>Объем монологического высказывания— 6—8фраз.</w:t>
      </w:r>
    </w:p>
    <w:p w:rsidR="00394574" w:rsidRPr="00813B11" w:rsidRDefault="00394574" w:rsidP="00394574">
      <w:pPr>
        <w:widowControl w:val="0"/>
        <w:shd w:val="clear" w:color="auto" w:fill="FFFFFF"/>
        <w:tabs>
          <w:tab w:val="left" w:pos="667"/>
        </w:tabs>
        <w:autoSpaceDE w:val="0"/>
        <w:autoSpaceDN w:val="0"/>
        <w:adjustRightInd w:val="0"/>
        <w:ind w:right="-222" w:firstLine="669"/>
        <w:jc w:val="both"/>
        <w:rPr>
          <w:b/>
          <w:szCs w:val="28"/>
        </w:rPr>
      </w:pPr>
      <w:proofErr w:type="spellStart"/>
      <w:r w:rsidRPr="00813B11">
        <w:rPr>
          <w:b/>
          <w:szCs w:val="28"/>
        </w:rPr>
        <w:t>Аудирование</w:t>
      </w:r>
      <w:proofErr w:type="spellEnd"/>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Владение умениями во</w:t>
      </w:r>
      <w:r>
        <w:rPr>
          <w:szCs w:val="28"/>
        </w:rPr>
        <w:t>спринимать на слух простые и ко</w:t>
      </w:r>
      <w:r w:rsidRPr="002850AA">
        <w:rPr>
          <w:szCs w:val="28"/>
        </w:rPr>
        <w:t>роткие сообщения с различной глубиной проникновения в</w:t>
      </w:r>
      <w:r>
        <w:rPr>
          <w:szCs w:val="28"/>
        </w:rPr>
        <w:t xml:space="preserve"> </w:t>
      </w:r>
      <w:r w:rsidRPr="002850AA">
        <w:rPr>
          <w:szCs w:val="28"/>
        </w:rPr>
        <w:t>их содержание (с понима</w:t>
      </w:r>
      <w:r>
        <w:rPr>
          <w:szCs w:val="28"/>
        </w:rPr>
        <w:t>нием основного содержания, с вы</w:t>
      </w:r>
      <w:r w:rsidRPr="002850AA">
        <w:rPr>
          <w:szCs w:val="28"/>
        </w:rPr>
        <w:t>борочным пониманием и полным пониманием текста). При</w:t>
      </w:r>
      <w:r>
        <w:rPr>
          <w:szCs w:val="28"/>
        </w:rPr>
        <w:t xml:space="preserve"> </w:t>
      </w:r>
      <w:r w:rsidRPr="002850AA">
        <w:rPr>
          <w:szCs w:val="28"/>
        </w:rPr>
        <w:t>этом предусматривается овладение следующими умениями: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—понимать тему и факты сообщения;</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—вычленять смысловые вехи;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 xml:space="preserve">—выделять главное, отличать от </w:t>
      </w:r>
      <w:proofErr w:type="gramStart"/>
      <w:r w:rsidRPr="002850AA">
        <w:rPr>
          <w:szCs w:val="28"/>
        </w:rPr>
        <w:t>второстепенного</w:t>
      </w:r>
      <w:proofErr w:type="gramEnd"/>
      <w:r w:rsidRPr="002850AA">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 xml:space="preserve">Время звучания текстов для </w:t>
      </w:r>
      <w:proofErr w:type="spellStart"/>
      <w:r w:rsidRPr="002850AA">
        <w:rPr>
          <w:szCs w:val="28"/>
        </w:rPr>
        <w:t>аудирования</w:t>
      </w:r>
      <w:proofErr w:type="spellEnd"/>
      <w:r w:rsidRPr="002850AA">
        <w:rPr>
          <w:szCs w:val="28"/>
        </w:rPr>
        <w:t xml:space="preserve">— </w:t>
      </w:r>
      <w:r>
        <w:rPr>
          <w:szCs w:val="28"/>
        </w:rPr>
        <w:t>1—1,5 ми</w:t>
      </w:r>
      <w:r w:rsidRPr="002850AA">
        <w:rPr>
          <w:szCs w:val="28"/>
        </w:rPr>
        <w:t>нуты.</w:t>
      </w:r>
    </w:p>
    <w:p w:rsidR="00394574" w:rsidRPr="00813B11"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813B11">
        <w:rPr>
          <w:b/>
          <w:szCs w:val="28"/>
        </w:rPr>
        <w:t>Чтение</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Чтение и понимание т</w:t>
      </w:r>
      <w:r>
        <w:rPr>
          <w:szCs w:val="28"/>
        </w:rPr>
        <w:t>екстов с различной глубиной про</w:t>
      </w:r>
      <w:r w:rsidRPr="002850AA">
        <w:rPr>
          <w:szCs w:val="28"/>
        </w:rPr>
        <w:t>никновения в их содержание в зависимости от вида чтения:</w:t>
      </w:r>
      <w:r>
        <w:rPr>
          <w:szCs w:val="28"/>
        </w:rPr>
        <w:t xml:space="preserve"> </w:t>
      </w:r>
      <w:r w:rsidRPr="002850AA">
        <w:rPr>
          <w:szCs w:val="28"/>
        </w:rPr>
        <w:t xml:space="preserve">понимание основного </w:t>
      </w:r>
      <w:r>
        <w:rPr>
          <w:szCs w:val="28"/>
        </w:rPr>
        <w:t>содержания (ознакомительное чте</w:t>
      </w:r>
      <w:r w:rsidRPr="002850AA">
        <w:rPr>
          <w:szCs w:val="28"/>
        </w:rPr>
        <w:t>ние), полное понимание (и</w:t>
      </w:r>
      <w:r>
        <w:rPr>
          <w:szCs w:val="28"/>
        </w:rPr>
        <w:t>зучающее чтение), выборочное по</w:t>
      </w:r>
      <w:r w:rsidRPr="002850AA">
        <w:rPr>
          <w:szCs w:val="28"/>
        </w:rPr>
        <w:t>нимание нужной или и</w:t>
      </w:r>
      <w:r>
        <w:rPr>
          <w:szCs w:val="28"/>
        </w:rPr>
        <w:t>нтересующей информации (просмот</w:t>
      </w:r>
      <w:r w:rsidRPr="002850AA">
        <w:rPr>
          <w:szCs w:val="28"/>
        </w:rPr>
        <w:t>ровое чтение).</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Независимо от вида чт</w:t>
      </w:r>
      <w:r>
        <w:rPr>
          <w:szCs w:val="28"/>
        </w:rPr>
        <w:t>ения возможно использование дву</w:t>
      </w:r>
      <w:r w:rsidRPr="002850AA">
        <w:rPr>
          <w:szCs w:val="28"/>
        </w:rPr>
        <w:t>язычного словаря.</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 xml:space="preserve">Чтение с пониманием </w:t>
      </w:r>
      <w:r>
        <w:rPr>
          <w:szCs w:val="28"/>
        </w:rPr>
        <w:t>основного содержания текста осу</w:t>
      </w:r>
      <w:r w:rsidRPr="002850AA">
        <w:rPr>
          <w:szCs w:val="28"/>
        </w:rPr>
        <w:t>ществляется на несложны</w:t>
      </w:r>
      <w:r>
        <w:rPr>
          <w:szCs w:val="28"/>
        </w:rPr>
        <w:t>х текстах с ориентацией на пред</w:t>
      </w:r>
      <w:r w:rsidRPr="002850AA">
        <w:rPr>
          <w:szCs w:val="28"/>
        </w:rPr>
        <w:t xml:space="preserve">метное содержание речи </w:t>
      </w:r>
      <w:r>
        <w:rPr>
          <w:szCs w:val="28"/>
        </w:rPr>
        <w:t>для 5—7 классов, отражающее осо</w:t>
      </w:r>
      <w:r w:rsidRPr="002850AA">
        <w:rPr>
          <w:szCs w:val="28"/>
        </w:rPr>
        <w:t>бенности культуры Великобритании, США, России. Объем</w:t>
      </w:r>
      <w:r>
        <w:rPr>
          <w:szCs w:val="28"/>
        </w:rPr>
        <w:t xml:space="preserve"> </w:t>
      </w:r>
      <w:r w:rsidRPr="002850AA">
        <w:rPr>
          <w:szCs w:val="28"/>
        </w:rPr>
        <w:t>текстов для ознакомительного чтения— 400—500 слов без</w:t>
      </w:r>
      <w:r>
        <w:rPr>
          <w:szCs w:val="28"/>
        </w:rPr>
        <w:t xml:space="preserve"> </w:t>
      </w:r>
      <w:r w:rsidRPr="002850AA">
        <w:rPr>
          <w:szCs w:val="28"/>
        </w:rPr>
        <w:t>учета артиклей.</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Предполагается формирование следующих умений:</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—понимать тему и осно</w:t>
      </w:r>
      <w:r>
        <w:rPr>
          <w:szCs w:val="28"/>
        </w:rPr>
        <w:t>вное содержание текста (на уров</w:t>
      </w:r>
      <w:r w:rsidRPr="002850AA">
        <w:rPr>
          <w:szCs w:val="28"/>
        </w:rPr>
        <w:t xml:space="preserve">не </w:t>
      </w:r>
      <w:proofErr w:type="spellStart"/>
      <w:r w:rsidRPr="002850AA">
        <w:rPr>
          <w:szCs w:val="28"/>
        </w:rPr>
        <w:t>фактологической</w:t>
      </w:r>
      <w:proofErr w:type="spellEnd"/>
      <w:r w:rsidRPr="002850AA">
        <w:rPr>
          <w:szCs w:val="28"/>
        </w:rPr>
        <w:t xml:space="preserve"> информации);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—выделять смысловые вехи, основную мысль текста;</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—вычленять причинно-следственные связи в тексте;</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—кратко, логично излагать содержание текста;</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 xml:space="preserve">—оценивать </w:t>
      </w:r>
      <w:proofErr w:type="gramStart"/>
      <w:r w:rsidRPr="002850AA">
        <w:rPr>
          <w:szCs w:val="28"/>
        </w:rPr>
        <w:t>прочитанн</w:t>
      </w:r>
      <w:r>
        <w:rPr>
          <w:szCs w:val="28"/>
        </w:rPr>
        <w:t>ое</w:t>
      </w:r>
      <w:proofErr w:type="gramEnd"/>
      <w:r>
        <w:rPr>
          <w:szCs w:val="28"/>
        </w:rPr>
        <w:t>, сопоставлять факты в различ</w:t>
      </w:r>
      <w:r w:rsidRPr="002850AA">
        <w:rPr>
          <w:szCs w:val="28"/>
        </w:rPr>
        <w:t>ных культурах.</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Чтение с полным пониманием текста осуществляется</w:t>
      </w:r>
      <w:r>
        <w:rPr>
          <w:szCs w:val="28"/>
        </w:rPr>
        <w:t xml:space="preserve"> </w:t>
      </w:r>
      <w:r w:rsidRPr="002850AA">
        <w:rPr>
          <w:szCs w:val="28"/>
        </w:rPr>
        <w:t>на несложных текстах, о</w:t>
      </w:r>
      <w:r>
        <w:rPr>
          <w:szCs w:val="28"/>
        </w:rPr>
        <w:t>риентированных на предметное со</w:t>
      </w:r>
      <w:r w:rsidRPr="002850AA">
        <w:rPr>
          <w:szCs w:val="28"/>
        </w:rPr>
        <w:t>держание речи на этом этап</w:t>
      </w:r>
      <w:r>
        <w:rPr>
          <w:szCs w:val="28"/>
        </w:rPr>
        <w:t>е. Предполагается овладение сле</w:t>
      </w:r>
      <w:r w:rsidRPr="002850AA">
        <w:rPr>
          <w:szCs w:val="28"/>
        </w:rPr>
        <w:t>дующими умениями: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—полно и точно понимать содержание текста на основе</w:t>
      </w:r>
      <w:r>
        <w:rPr>
          <w:szCs w:val="28"/>
        </w:rPr>
        <w:t xml:space="preserve"> </w:t>
      </w:r>
      <w:r w:rsidRPr="002850AA">
        <w:rPr>
          <w:szCs w:val="28"/>
        </w:rPr>
        <w:t>языковой и контекстуал</w:t>
      </w:r>
      <w:r>
        <w:rPr>
          <w:szCs w:val="28"/>
        </w:rPr>
        <w:t>ьной догадки, использования сло</w:t>
      </w:r>
      <w:r w:rsidRPr="002850AA">
        <w:rPr>
          <w:szCs w:val="28"/>
        </w:rPr>
        <w:t>варя;</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 xml:space="preserve">—кратко излагать содержание </w:t>
      </w:r>
      <w:proofErr w:type="gramStart"/>
      <w:r w:rsidRPr="002850AA">
        <w:rPr>
          <w:szCs w:val="28"/>
        </w:rPr>
        <w:t>прочитанного</w:t>
      </w:r>
      <w:proofErr w:type="gramEnd"/>
      <w:r w:rsidRPr="002850AA">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 xml:space="preserve">—выражать свое мнение по поводу </w:t>
      </w:r>
      <w:proofErr w:type="gramStart"/>
      <w:r w:rsidRPr="002850AA">
        <w:rPr>
          <w:szCs w:val="28"/>
        </w:rPr>
        <w:t>прочитанного</w:t>
      </w:r>
      <w:proofErr w:type="gramEnd"/>
      <w:r w:rsidRPr="002850AA">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Объем текстов для чтения с полным пониманием —</w:t>
      </w:r>
      <w:r>
        <w:rPr>
          <w:szCs w:val="28"/>
        </w:rPr>
        <w:t xml:space="preserve"> </w:t>
      </w:r>
      <w:r w:rsidRPr="002850AA">
        <w:rPr>
          <w:szCs w:val="28"/>
        </w:rPr>
        <w:t>250слов без учета артиклей.</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Чтение с выборочн</w:t>
      </w:r>
      <w:r>
        <w:rPr>
          <w:szCs w:val="28"/>
        </w:rPr>
        <w:t>ым пониманием нужной или интере</w:t>
      </w:r>
      <w:r w:rsidRPr="002850AA">
        <w:rPr>
          <w:szCs w:val="28"/>
        </w:rPr>
        <w:t>сующей информации предполагает умение просмотреть</w:t>
      </w:r>
      <w:r>
        <w:rPr>
          <w:szCs w:val="28"/>
        </w:rPr>
        <w:t xml:space="preserve"> </w:t>
      </w:r>
      <w:r w:rsidRPr="002850AA">
        <w:rPr>
          <w:szCs w:val="28"/>
        </w:rPr>
        <w:t xml:space="preserve">текст или несколько коротких текстов и выбрать </w:t>
      </w:r>
      <w:proofErr w:type="gramStart"/>
      <w:r w:rsidRPr="002850AA">
        <w:rPr>
          <w:szCs w:val="28"/>
        </w:rPr>
        <w:t>нужную</w:t>
      </w:r>
      <w:proofErr w:type="gramEnd"/>
      <w:r w:rsidRPr="002850AA">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jc w:val="both"/>
        <w:rPr>
          <w:szCs w:val="28"/>
        </w:rPr>
      </w:pPr>
      <w:r w:rsidRPr="002850AA">
        <w:rPr>
          <w:szCs w:val="28"/>
        </w:rPr>
        <w:t>интересующую учащихся информацию.</w:t>
      </w:r>
    </w:p>
    <w:p w:rsidR="00394574" w:rsidRPr="00813B11"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813B11">
        <w:rPr>
          <w:b/>
          <w:szCs w:val="28"/>
        </w:rPr>
        <w:t>Письмо</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Происходит совершенствование сформированных на</w:t>
      </w:r>
      <w:r>
        <w:rPr>
          <w:szCs w:val="28"/>
        </w:rPr>
        <w:t>вы</w:t>
      </w:r>
      <w:r w:rsidRPr="002850AA">
        <w:rPr>
          <w:szCs w:val="28"/>
        </w:rPr>
        <w:t>ков письма и дальнейшее развитие умений:</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—делать выписки из текста;</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—составлять план текста;</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—писать поздравлен</w:t>
      </w:r>
      <w:r>
        <w:rPr>
          <w:szCs w:val="28"/>
        </w:rPr>
        <w:t>ия с праздниками, выражать поже</w:t>
      </w:r>
      <w:r w:rsidRPr="002850AA">
        <w:rPr>
          <w:szCs w:val="28"/>
        </w:rPr>
        <w:t>лания (объем до 30 слов, включая адрес);</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—заполнять анкеты, бланки, указывая имя, фамилию,</w:t>
      </w:r>
      <w:r>
        <w:rPr>
          <w:szCs w:val="28"/>
        </w:rPr>
        <w:t xml:space="preserve"> </w:t>
      </w:r>
      <w:r w:rsidRPr="002850AA">
        <w:rPr>
          <w:szCs w:val="28"/>
        </w:rPr>
        <w:t>пол, возраст, гражданство, адрес;</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—писать личное письмо</w:t>
      </w:r>
      <w:r>
        <w:rPr>
          <w:szCs w:val="28"/>
        </w:rPr>
        <w:t xml:space="preserve"> с опорой на образец (расспраши</w:t>
      </w:r>
      <w:r w:rsidRPr="002850AA">
        <w:rPr>
          <w:szCs w:val="28"/>
        </w:rPr>
        <w:t xml:space="preserve">вать адресата о его жизни, здоровье, </w:t>
      </w:r>
      <w:r w:rsidRPr="002850AA">
        <w:rPr>
          <w:szCs w:val="28"/>
        </w:rPr>
        <w:lastRenderedPageBreak/>
        <w:t>делах, сообщать то же</w:t>
      </w:r>
      <w:r>
        <w:rPr>
          <w:szCs w:val="28"/>
        </w:rPr>
        <w:t xml:space="preserve"> </w:t>
      </w:r>
      <w:r w:rsidRPr="002850AA">
        <w:rPr>
          <w:szCs w:val="28"/>
        </w:rPr>
        <w:t>о себе, своей семье, друзьях, событиях в жизни и дел</w:t>
      </w:r>
      <w:r>
        <w:rPr>
          <w:szCs w:val="28"/>
        </w:rPr>
        <w:t>ах, вы</w:t>
      </w:r>
      <w:r w:rsidRPr="002850AA">
        <w:rPr>
          <w:szCs w:val="28"/>
        </w:rPr>
        <w:t>ражать просьбу и благодарность).</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Объем личного письма</w:t>
      </w:r>
      <w:r>
        <w:rPr>
          <w:szCs w:val="28"/>
        </w:rPr>
        <w:t>— 50—60 слов, включая адрес, на</w:t>
      </w:r>
      <w:r w:rsidRPr="002850AA">
        <w:rPr>
          <w:szCs w:val="28"/>
        </w:rPr>
        <w:t xml:space="preserve">писанный в соответствии с нормами, принятыми в </w:t>
      </w:r>
      <w:proofErr w:type="spellStart"/>
      <w:proofErr w:type="gramStart"/>
      <w:r w:rsidRPr="002850AA">
        <w:rPr>
          <w:szCs w:val="28"/>
        </w:rPr>
        <w:t>англо-язычных</w:t>
      </w:r>
      <w:proofErr w:type="spellEnd"/>
      <w:proofErr w:type="gramEnd"/>
      <w:r w:rsidRPr="002850AA">
        <w:rPr>
          <w:szCs w:val="28"/>
        </w:rPr>
        <w:t xml:space="preserve"> странах.</w:t>
      </w:r>
    </w:p>
    <w:p w:rsidR="00394574" w:rsidRPr="00813B11"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813B11">
        <w:rPr>
          <w:b/>
          <w:szCs w:val="28"/>
        </w:rPr>
        <w:t>ЯЗЫКОВАЯ  КОМПЕТЕНЦИЯ</w:t>
      </w:r>
    </w:p>
    <w:p w:rsidR="00394574" w:rsidRPr="00813B11"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813B11">
        <w:rPr>
          <w:b/>
          <w:szCs w:val="28"/>
        </w:rPr>
        <w:t>Языковые знания и навыки оперирования ими</w:t>
      </w:r>
    </w:p>
    <w:p w:rsidR="00394574" w:rsidRPr="00813B11"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813B11">
        <w:rPr>
          <w:b/>
          <w:szCs w:val="28"/>
        </w:rPr>
        <w:t>Графика и орфография</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Знание правил чтения и орфографии, с опорой на знание</w:t>
      </w:r>
      <w:r>
        <w:rPr>
          <w:szCs w:val="28"/>
        </w:rPr>
        <w:t xml:space="preserve"> </w:t>
      </w:r>
      <w:r w:rsidRPr="002850AA">
        <w:rPr>
          <w:szCs w:val="28"/>
        </w:rPr>
        <w:t>букв английского алфавита</w:t>
      </w:r>
      <w:r>
        <w:rPr>
          <w:szCs w:val="28"/>
        </w:rPr>
        <w:t>, основных буквосочетаний и зву</w:t>
      </w:r>
      <w:r w:rsidRPr="002850AA">
        <w:rPr>
          <w:szCs w:val="28"/>
        </w:rPr>
        <w:t>кобуквенных соответст</w:t>
      </w:r>
      <w:r>
        <w:rPr>
          <w:szCs w:val="28"/>
        </w:rPr>
        <w:t>вий, полученных в начальной шко</w:t>
      </w:r>
      <w:r w:rsidRPr="002850AA">
        <w:rPr>
          <w:szCs w:val="28"/>
        </w:rPr>
        <w:t xml:space="preserve">ле. Навыки применения этих </w:t>
      </w:r>
      <w:proofErr w:type="gramStart"/>
      <w:r w:rsidRPr="002850AA">
        <w:rPr>
          <w:szCs w:val="28"/>
        </w:rPr>
        <w:t>знаний</w:t>
      </w:r>
      <w:proofErr w:type="gramEnd"/>
      <w:r w:rsidRPr="002850AA">
        <w:rPr>
          <w:szCs w:val="28"/>
        </w:rPr>
        <w:t xml:space="preserve"> на основе изучаемого</w:t>
      </w:r>
      <w:r>
        <w:rPr>
          <w:szCs w:val="28"/>
        </w:rPr>
        <w:t xml:space="preserve"> </w:t>
      </w:r>
      <w:r w:rsidRPr="002850AA">
        <w:rPr>
          <w:szCs w:val="28"/>
        </w:rPr>
        <w:t>лексико-грамматического материала. Знани</w:t>
      </w:r>
      <w:r>
        <w:rPr>
          <w:szCs w:val="28"/>
        </w:rPr>
        <w:t>е транскрипци</w:t>
      </w:r>
      <w:r w:rsidRPr="002850AA">
        <w:rPr>
          <w:szCs w:val="28"/>
        </w:rPr>
        <w:t>онных значков и соотнесе</w:t>
      </w:r>
      <w:r>
        <w:rPr>
          <w:szCs w:val="28"/>
        </w:rPr>
        <w:t>ние транскрипционной записи лек</w:t>
      </w:r>
      <w:r w:rsidRPr="002850AA">
        <w:rPr>
          <w:szCs w:val="28"/>
        </w:rPr>
        <w:t>сической единицы, навыки чтения слов по транскрипции.</w:t>
      </w:r>
      <w:r>
        <w:rPr>
          <w:szCs w:val="28"/>
        </w:rPr>
        <w:t xml:space="preserve"> </w:t>
      </w:r>
      <w:r w:rsidRPr="002850AA">
        <w:rPr>
          <w:szCs w:val="28"/>
        </w:rPr>
        <w:t xml:space="preserve">Написание слов </w:t>
      </w:r>
      <w:proofErr w:type="gramStart"/>
      <w:r w:rsidRPr="002850AA">
        <w:rPr>
          <w:szCs w:val="28"/>
        </w:rPr>
        <w:t>активного</w:t>
      </w:r>
      <w:proofErr w:type="gramEnd"/>
      <w:r w:rsidRPr="002850AA">
        <w:rPr>
          <w:szCs w:val="28"/>
        </w:rPr>
        <w:t xml:space="preserve"> </w:t>
      </w:r>
      <w:proofErr w:type="spellStart"/>
      <w:r w:rsidRPr="002850AA">
        <w:rPr>
          <w:szCs w:val="28"/>
        </w:rPr>
        <w:t>вокабуляра</w:t>
      </w:r>
      <w:proofErr w:type="spellEnd"/>
      <w:r w:rsidRPr="002850AA">
        <w:rPr>
          <w:szCs w:val="28"/>
        </w:rPr>
        <w:t xml:space="preserve"> по памяти.</w:t>
      </w:r>
    </w:p>
    <w:p w:rsidR="00394574" w:rsidRDefault="00394574" w:rsidP="00394574">
      <w:pPr>
        <w:widowControl w:val="0"/>
        <w:shd w:val="clear" w:color="auto" w:fill="FFFFFF"/>
        <w:tabs>
          <w:tab w:val="left" w:pos="667"/>
        </w:tabs>
        <w:autoSpaceDE w:val="0"/>
        <w:autoSpaceDN w:val="0"/>
        <w:adjustRightInd w:val="0"/>
        <w:ind w:right="-222" w:firstLine="669"/>
        <w:jc w:val="both"/>
        <w:rPr>
          <w:b/>
          <w:szCs w:val="28"/>
        </w:rPr>
      </w:pPr>
    </w:p>
    <w:p w:rsidR="00394574" w:rsidRPr="00813B11"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813B11">
        <w:rPr>
          <w:b/>
          <w:szCs w:val="28"/>
        </w:rPr>
        <w:t>Фонетическая сторона речи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Адекватное с точки зрения принципа аппроксимации</w:t>
      </w:r>
      <w:r>
        <w:rPr>
          <w:szCs w:val="28"/>
        </w:rPr>
        <w:t xml:space="preserve"> </w:t>
      </w:r>
      <w:r w:rsidRPr="002850AA">
        <w:rPr>
          <w:szCs w:val="28"/>
        </w:rPr>
        <w:t xml:space="preserve">произношение и различение </w:t>
      </w:r>
      <w:r>
        <w:rPr>
          <w:szCs w:val="28"/>
        </w:rPr>
        <w:t>на слух всех звуков и звукосоче</w:t>
      </w:r>
      <w:r w:rsidRPr="002850AA">
        <w:rPr>
          <w:szCs w:val="28"/>
        </w:rPr>
        <w:t>таний английского языка. Соблюдение норм произношения</w:t>
      </w:r>
    </w:p>
    <w:p w:rsidR="00394574" w:rsidRPr="002850AA" w:rsidRDefault="00394574" w:rsidP="00394574">
      <w:pPr>
        <w:widowControl w:val="0"/>
        <w:shd w:val="clear" w:color="auto" w:fill="FFFFFF"/>
        <w:tabs>
          <w:tab w:val="left" w:pos="667"/>
        </w:tabs>
        <w:autoSpaceDE w:val="0"/>
        <w:autoSpaceDN w:val="0"/>
        <w:adjustRightInd w:val="0"/>
        <w:ind w:right="-222"/>
        <w:jc w:val="both"/>
        <w:rPr>
          <w:szCs w:val="28"/>
        </w:rPr>
      </w:pPr>
      <w:r w:rsidRPr="002850AA">
        <w:rPr>
          <w:szCs w:val="28"/>
        </w:rPr>
        <w:t>(долгота и краткость гласных, отсутствие оглушения звонких согласных в конце слога и слова, отсутствие смягчения</w:t>
      </w:r>
      <w:r>
        <w:rPr>
          <w:szCs w:val="28"/>
        </w:rPr>
        <w:t xml:space="preserve"> </w:t>
      </w:r>
      <w:r w:rsidRPr="002850AA">
        <w:rPr>
          <w:szCs w:val="28"/>
        </w:rPr>
        <w:t>согласных перед гласными). Ударение в слове, фразе, отсутствие ударения на служебных словах (артиклях, союзах,</w:t>
      </w:r>
      <w:r>
        <w:rPr>
          <w:szCs w:val="28"/>
        </w:rPr>
        <w:t xml:space="preserve"> </w:t>
      </w:r>
      <w:r w:rsidRPr="002850AA">
        <w:rPr>
          <w:szCs w:val="28"/>
        </w:rPr>
        <w:t>предлогах), деление предложения на синтагмы (смысловые</w:t>
      </w:r>
      <w:r>
        <w:rPr>
          <w:szCs w:val="28"/>
        </w:rPr>
        <w:t xml:space="preserve"> </w:t>
      </w:r>
      <w:r w:rsidRPr="002850AA">
        <w:rPr>
          <w:szCs w:val="28"/>
        </w:rPr>
        <w:t xml:space="preserve">группы). Ритмико-интонационные особенности </w:t>
      </w:r>
      <w:proofErr w:type="gramStart"/>
      <w:r w:rsidRPr="002850AA">
        <w:rPr>
          <w:szCs w:val="28"/>
        </w:rPr>
        <w:t>повествовательного</w:t>
      </w:r>
      <w:proofErr w:type="gramEnd"/>
      <w:r w:rsidRPr="002850AA">
        <w:rPr>
          <w:szCs w:val="28"/>
        </w:rPr>
        <w:t>, побудительного и вопросительного (общий и специальный вопросы) предложений.</w:t>
      </w:r>
    </w:p>
    <w:p w:rsidR="00394574" w:rsidRPr="00813B11"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813B11">
        <w:rPr>
          <w:b/>
          <w:szCs w:val="28"/>
        </w:rPr>
        <w:t>Лексическая сторона речи</w:t>
      </w:r>
    </w:p>
    <w:p w:rsidR="00394574" w:rsidRPr="00813B11"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В лексику учащихся 5—7 классов входят лексические</w:t>
      </w:r>
      <w:r>
        <w:rPr>
          <w:szCs w:val="28"/>
        </w:rPr>
        <w:t xml:space="preserve"> </w:t>
      </w:r>
      <w:r w:rsidRPr="002850AA">
        <w:rPr>
          <w:szCs w:val="28"/>
        </w:rPr>
        <w:t>единицы, обслуживающие ситуации общения в пределах</w:t>
      </w:r>
      <w:r>
        <w:rPr>
          <w:szCs w:val="28"/>
        </w:rPr>
        <w:t xml:space="preserve"> </w:t>
      </w:r>
      <w:r w:rsidRPr="002850AA">
        <w:rPr>
          <w:szCs w:val="28"/>
        </w:rPr>
        <w:t xml:space="preserve">предметного содержания </w:t>
      </w:r>
      <w:r>
        <w:rPr>
          <w:szCs w:val="28"/>
        </w:rPr>
        <w:t>речи в объеме около 500 лексиче</w:t>
      </w:r>
      <w:r w:rsidRPr="002850AA">
        <w:rPr>
          <w:szCs w:val="28"/>
        </w:rPr>
        <w:t>ских единиц для рецептивного и продуктивного усвоения,</w:t>
      </w:r>
      <w:r>
        <w:rPr>
          <w:szCs w:val="28"/>
        </w:rPr>
        <w:t xml:space="preserve"> </w:t>
      </w:r>
      <w:r w:rsidRPr="002850AA">
        <w:rPr>
          <w:szCs w:val="28"/>
        </w:rPr>
        <w:t>простейшие устойчивые словосочетания, оценочная лексика</w:t>
      </w:r>
      <w:r>
        <w:rPr>
          <w:szCs w:val="28"/>
        </w:rPr>
        <w:t xml:space="preserve"> </w:t>
      </w:r>
      <w:r w:rsidRPr="002850AA">
        <w:rPr>
          <w:szCs w:val="28"/>
        </w:rPr>
        <w:t>и реплики-клише как эле</w:t>
      </w:r>
      <w:r>
        <w:rPr>
          <w:szCs w:val="28"/>
        </w:rPr>
        <w:t>менты речевого этикета, отражаю</w:t>
      </w:r>
      <w:r w:rsidRPr="002850AA">
        <w:rPr>
          <w:szCs w:val="28"/>
        </w:rPr>
        <w:t>щие культуру англоязычных стран. Таким образом, к концу</w:t>
      </w:r>
      <w:r>
        <w:rPr>
          <w:szCs w:val="28"/>
        </w:rPr>
        <w:t xml:space="preserve"> </w:t>
      </w:r>
      <w:r w:rsidRPr="002850AA">
        <w:rPr>
          <w:szCs w:val="28"/>
        </w:rPr>
        <w:t>7 класса общий лексический минимум должен составить</w:t>
      </w:r>
      <w:r>
        <w:rPr>
          <w:szCs w:val="28"/>
        </w:rPr>
        <w:t xml:space="preserve"> </w:t>
      </w:r>
      <w:r w:rsidRPr="002850AA">
        <w:rPr>
          <w:szCs w:val="28"/>
        </w:rPr>
        <w:t>около 1000 единиц: 500 единиц, усвоенных в начальной</w:t>
      </w:r>
      <w:r>
        <w:rPr>
          <w:szCs w:val="28"/>
        </w:rPr>
        <w:t xml:space="preserve"> </w:t>
      </w:r>
      <w:r w:rsidRPr="002850AA">
        <w:rPr>
          <w:szCs w:val="28"/>
        </w:rPr>
        <w:t>школе и 500 единиц, планируемых для усвоения на первом</w:t>
      </w:r>
      <w:r>
        <w:rPr>
          <w:szCs w:val="28"/>
        </w:rPr>
        <w:t xml:space="preserve"> </w:t>
      </w:r>
      <w:r w:rsidRPr="002850AA">
        <w:rPr>
          <w:szCs w:val="28"/>
        </w:rPr>
        <w:t>этапе обучения в средней школе. За период с 5 по 7 классы</w:t>
      </w:r>
      <w:r>
        <w:rPr>
          <w:szCs w:val="28"/>
        </w:rPr>
        <w:t xml:space="preserve"> </w:t>
      </w:r>
      <w:r w:rsidRPr="002850AA">
        <w:rPr>
          <w:szCs w:val="28"/>
        </w:rPr>
        <w:t>учащиеся овладевают следующими словообразовательными</w:t>
      </w:r>
      <w:r>
        <w:rPr>
          <w:szCs w:val="28"/>
        </w:rPr>
        <w:t xml:space="preserve"> </w:t>
      </w:r>
      <w:r w:rsidRPr="002850AA">
        <w:rPr>
          <w:szCs w:val="28"/>
        </w:rPr>
        <w:t>средствами</w:t>
      </w:r>
      <w:r w:rsidRPr="00813B11">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 xml:space="preserve">—аффиксация— </w:t>
      </w:r>
      <w:proofErr w:type="gramStart"/>
      <w:r w:rsidRPr="002850AA">
        <w:rPr>
          <w:szCs w:val="28"/>
        </w:rPr>
        <w:t>су</w:t>
      </w:r>
      <w:proofErr w:type="gramEnd"/>
      <w:r>
        <w:rPr>
          <w:szCs w:val="28"/>
        </w:rPr>
        <w:t>ффиксы для образования существи</w:t>
      </w:r>
      <w:r w:rsidRPr="002850AA">
        <w:rPr>
          <w:szCs w:val="28"/>
        </w:rPr>
        <w:t>тельных</w:t>
      </w:r>
      <w:r w:rsidRPr="00F54C3D">
        <w:rPr>
          <w:szCs w:val="28"/>
        </w:rPr>
        <w:t>: -</w:t>
      </w:r>
      <w:proofErr w:type="spellStart"/>
      <w:r w:rsidRPr="002850AA">
        <w:rPr>
          <w:szCs w:val="28"/>
          <w:lang w:val="en-US"/>
        </w:rPr>
        <w:t>tion</w:t>
      </w:r>
      <w:proofErr w:type="spellEnd"/>
      <w:r w:rsidRPr="00F54C3D">
        <w:rPr>
          <w:szCs w:val="28"/>
        </w:rPr>
        <w:t xml:space="preserve"> (</w:t>
      </w:r>
      <w:r w:rsidRPr="002850AA">
        <w:rPr>
          <w:szCs w:val="28"/>
          <w:lang w:val="en-US"/>
        </w:rPr>
        <w:t>translation</w:t>
      </w:r>
      <w:r w:rsidRPr="00F54C3D">
        <w:rPr>
          <w:szCs w:val="28"/>
        </w:rPr>
        <w:t>), -</w:t>
      </w:r>
      <w:proofErr w:type="spellStart"/>
      <w:r w:rsidRPr="002850AA">
        <w:rPr>
          <w:szCs w:val="28"/>
          <w:lang w:val="en-US"/>
        </w:rPr>
        <w:t>ing</w:t>
      </w:r>
      <w:proofErr w:type="spellEnd"/>
      <w:r w:rsidRPr="00F54C3D">
        <w:rPr>
          <w:szCs w:val="28"/>
        </w:rPr>
        <w:t xml:space="preserve"> (</w:t>
      </w:r>
      <w:r w:rsidRPr="002850AA">
        <w:rPr>
          <w:szCs w:val="28"/>
          <w:lang w:val="en-US"/>
        </w:rPr>
        <w:t>feeling</w:t>
      </w:r>
      <w:r w:rsidRPr="00F54C3D">
        <w:rPr>
          <w:szCs w:val="28"/>
        </w:rPr>
        <w:t>), -</w:t>
      </w:r>
      <w:proofErr w:type="spellStart"/>
      <w:r w:rsidRPr="002850AA">
        <w:rPr>
          <w:szCs w:val="28"/>
          <w:lang w:val="en-US"/>
        </w:rPr>
        <w:t>ment</w:t>
      </w:r>
      <w:proofErr w:type="spellEnd"/>
      <w:r w:rsidRPr="00F54C3D">
        <w:rPr>
          <w:szCs w:val="28"/>
        </w:rPr>
        <w:t xml:space="preserve"> (</w:t>
      </w:r>
      <w:r w:rsidRPr="002850AA">
        <w:rPr>
          <w:szCs w:val="28"/>
          <w:lang w:val="en-US"/>
        </w:rPr>
        <w:t>government</w:t>
      </w:r>
      <w:r w:rsidRPr="00F54C3D">
        <w:rPr>
          <w:szCs w:val="28"/>
        </w:rPr>
        <w:t>), -</w:t>
      </w:r>
      <w:r w:rsidRPr="002850AA">
        <w:rPr>
          <w:szCs w:val="28"/>
          <w:lang w:val="en-US"/>
        </w:rPr>
        <w:t>n</w:t>
      </w:r>
      <w:r w:rsidRPr="002850AA">
        <w:rPr>
          <w:szCs w:val="28"/>
        </w:rPr>
        <w:t>е</w:t>
      </w:r>
      <w:proofErr w:type="spellStart"/>
      <w:r w:rsidRPr="002850AA">
        <w:rPr>
          <w:szCs w:val="28"/>
          <w:lang w:val="en-US"/>
        </w:rPr>
        <w:t>ss</w:t>
      </w:r>
      <w:proofErr w:type="spellEnd"/>
      <w:r w:rsidRPr="00F54C3D">
        <w:rPr>
          <w:szCs w:val="28"/>
        </w:rPr>
        <w:t xml:space="preserve"> (</w:t>
      </w:r>
      <w:r w:rsidRPr="002850AA">
        <w:rPr>
          <w:szCs w:val="28"/>
          <w:lang w:val="en-US"/>
        </w:rPr>
        <w:t>darkness</w:t>
      </w:r>
      <w:r w:rsidRPr="00F54C3D">
        <w:rPr>
          <w:szCs w:val="28"/>
        </w:rPr>
        <w:t>), -</w:t>
      </w:r>
      <w:proofErr w:type="spellStart"/>
      <w:r w:rsidRPr="002850AA">
        <w:rPr>
          <w:szCs w:val="28"/>
          <w:lang w:val="en-US"/>
        </w:rPr>
        <w:t>th</w:t>
      </w:r>
      <w:proofErr w:type="spellEnd"/>
      <w:r w:rsidRPr="00F54C3D">
        <w:rPr>
          <w:szCs w:val="28"/>
        </w:rPr>
        <w:t xml:space="preserve"> (</w:t>
      </w:r>
      <w:r w:rsidRPr="002850AA">
        <w:rPr>
          <w:szCs w:val="28"/>
          <w:lang w:val="en-US"/>
        </w:rPr>
        <w:t>length</w:t>
      </w:r>
      <w:r w:rsidRPr="00F54C3D">
        <w:rPr>
          <w:szCs w:val="28"/>
        </w:rPr>
        <w:t xml:space="preserve">); </w:t>
      </w:r>
      <w:r w:rsidRPr="002850AA">
        <w:rPr>
          <w:szCs w:val="28"/>
        </w:rPr>
        <w:t>суффиксы</w:t>
      </w:r>
      <w:r w:rsidRPr="00F54C3D">
        <w:rPr>
          <w:szCs w:val="28"/>
        </w:rPr>
        <w:t xml:space="preserve"> </w:t>
      </w:r>
      <w:r w:rsidRPr="002850AA">
        <w:rPr>
          <w:szCs w:val="28"/>
        </w:rPr>
        <w:t>для</w:t>
      </w:r>
      <w:r w:rsidRPr="00F54C3D">
        <w:rPr>
          <w:szCs w:val="28"/>
        </w:rPr>
        <w:t xml:space="preserve"> </w:t>
      </w:r>
      <w:r w:rsidRPr="002850AA">
        <w:rPr>
          <w:szCs w:val="28"/>
        </w:rPr>
        <w:t>образования</w:t>
      </w:r>
      <w:r w:rsidRPr="00F54C3D">
        <w:rPr>
          <w:szCs w:val="28"/>
        </w:rPr>
        <w:t xml:space="preserve"> </w:t>
      </w:r>
      <w:r w:rsidRPr="002850AA">
        <w:rPr>
          <w:szCs w:val="28"/>
        </w:rPr>
        <w:t>прилагательных</w:t>
      </w:r>
      <w:r w:rsidRPr="00F54C3D">
        <w:rPr>
          <w:szCs w:val="28"/>
        </w:rPr>
        <w:t xml:space="preserve"> -</w:t>
      </w:r>
      <w:proofErr w:type="spellStart"/>
      <w:r w:rsidRPr="002850AA">
        <w:rPr>
          <w:szCs w:val="28"/>
          <w:lang w:val="en-US"/>
        </w:rPr>
        <w:t>ful</w:t>
      </w:r>
      <w:proofErr w:type="spellEnd"/>
      <w:r w:rsidRPr="00F54C3D">
        <w:rPr>
          <w:szCs w:val="28"/>
        </w:rPr>
        <w:t xml:space="preserve"> (</w:t>
      </w:r>
      <w:r w:rsidRPr="002850AA">
        <w:rPr>
          <w:szCs w:val="28"/>
          <w:lang w:val="en-US"/>
        </w:rPr>
        <w:t>wonderful</w:t>
      </w:r>
      <w:r w:rsidRPr="00F54C3D">
        <w:rPr>
          <w:szCs w:val="28"/>
        </w:rPr>
        <w:t>), -</w:t>
      </w:r>
      <w:r w:rsidRPr="002850AA">
        <w:rPr>
          <w:szCs w:val="28"/>
          <w:lang w:val="en-US"/>
        </w:rPr>
        <w:t>y</w:t>
      </w:r>
      <w:r w:rsidRPr="00F54C3D">
        <w:rPr>
          <w:szCs w:val="28"/>
        </w:rPr>
        <w:t xml:space="preserve"> (</w:t>
      </w:r>
      <w:r w:rsidRPr="002850AA">
        <w:rPr>
          <w:szCs w:val="28"/>
          <w:lang w:val="en-US"/>
        </w:rPr>
        <w:t>sunny</w:t>
      </w:r>
      <w:r w:rsidRPr="00F54C3D">
        <w:rPr>
          <w:szCs w:val="28"/>
        </w:rPr>
        <w:t>), -</w:t>
      </w:r>
      <w:r w:rsidRPr="002850AA">
        <w:rPr>
          <w:szCs w:val="28"/>
          <w:lang w:val="en-US"/>
        </w:rPr>
        <w:t>al</w:t>
      </w:r>
      <w:r w:rsidRPr="00F54C3D">
        <w:rPr>
          <w:szCs w:val="28"/>
        </w:rPr>
        <w:t xml:space="preserve"> (</w:t>
      </w:r>
      <w:r w:rsidRPr="002850AA">
        <w:rPr>
          <w:szCs w:val="28"/>
          <w:lang w:val="en-US"/>
        </w:rPr>
        <w:t>musical</w:t>
      </w:r>
      <w:r w:rsidRPr="00F54C3D">
        <w:rPr>
          <w:szCs w:val="28"/>
        </w:rPr>
        <w:t>), -</w:t>
      </w:r>
      <w:r w:rsidRPr="002850AA">
        <w:rPr>
          <w:szCs w:val="28"/>
          <w:lang w:val="en-US"/>
        </w:rPr>
        <w:t>an</w:t>
      </w:r>
      <w:r w:rsidRPr="00F54C3D">
        <w:rPr>
          <w:szCs w:val="28"/>
        </w:rPr>
        <w:t xml:space="preserve"> (</w:t>
      </w:r>
      <w:r w:rsidRPr="002850AA">
        <w:rPr>
          <w:szCs w:val="28"/>
          <w:lang w:val="en-US"/>
        </w:rPr>
        <w:t>Russian</w:t>
      </w:r>
      <w:r w:rsidRPr="00F54C3D">
        <w:rPr>
          <w:szCs w:val="28"/>
        </w:rPr>
        <w:t>), -</w:t>
      </w:r>
      <w:r w:rsidRPr="002850AA">
        <w:rPr>
          <w:szCs w:val="28"/>
          <w:lang w:val="en-US"/>
        </w:rPr>
        <w:t>less</w:t>
      </w:r>
      <w:r w:rsidRPr="00F54C3D">
        <w:rPr>
          <w:szCs w:val="28"/>
        </w:rPr>
        <w:t xml:space="preserve"> (</w:t>
      </w:r>
      <w:r w:rsidRPr="002850AA">
        <w:rPr>
          <w:szCs w:val="28"/>
          <w:lang w:val="en-US"/>
        </w:rPr>
        <w:t>timeless</w:t>
      </w:r>
      <w:r w:rsidRPr="00F54C3D">
        <w:rPr>
          <w:szCs w:val="28"/>
        </w:rPr>
        <w:t>), -</w:t>
      </w:r>
      <w:proofErr w:type="spellStart"/>
      <w:r w:rsidRPr="002850AA">
        <w:rPr>
          <w:szCs w:val="28"/>
          <w:lang w:val="en-US"/>
        </w:rPr>
        <w:t>ly</w:t>
      </w:r>
      <w:proofErr w:type="spellEnd"/>
      <w:r w:rsidRPr="00F54C3D">
        <w:rPr>
          <w:szCs w:val="28"/>
        </w:rPr>
        <w:t xml:space="preserve"> (</w:t>
      </w:r>
      <w:r w:rsidRPr="002850AA">
        <w:rPr>
          <w:szCs w:val="28"/>
          <w:lang w:val="en-US"/>
        </w:rPr>
        <w:t>kindly</w:t>
      </w:r>
      <w:r w:rsidRPr="00F54C3D">
        <w:rPr>
          <w:szCs w:val="28"/>
        </w:rPr>
        <w:t>), -</w:t>
      </w:r>
      <w:r w:rsidRPr="002850AA">
        <w:rPr>
          <w:szCs w:val="28"/>
          <w:lang w:val="en-US"/>
        </w:rPr>
        <w:t>able</w:t>
      </w:r>
      <w:r>
        <w:rPr>
          <w:szCs w:val="28"/>
        </w:rPr>
        <w:t xml:space="preserve"> </w:t>
      </w:r>
      <w:r w:rsidRPr="002850AA">
        <w:rPr>
          <w:szCs w:val="28"/>
        </w:rPr>
        <w:t>(</w:t>
      </w:r>
      <w:proofErr w:type="spellStart"/>
      <w:r w:rsidRPr="002850AA">
        <w:rPr>
          <w:szCs w:val="28"/>
        </w:rPr>
        <w:t>readable</w:t>
      </w:r>
      <w:proofErr w:type="spellEnd"/>
      <w:r w:rsidRPr="002850AA">
        <w:rPr>
          <w:szCs w:val="28"/>
        </w:rPr>
        <w:t>); суффикс для образования наречий -</w:t>
      </w:r>
      <w:proofErr w:type="spellStart"/>
      <w:r w:rsidRPr="002850AA">
        <w:rPr>
          <w:szCs w:val="28"/>
        </w:rPr>
        <w:t>ly</w:t>
      </w:r>
      <w:proofErr w:type="spellEnd"/>
      <w:r w:rsidRPr="002850AA">
        <w:rPr>
          <w:szCs w:val="28"/>
        </w:rPr>
        <w:t xml:space="preserve"> (</w:t>
      </w:r>
      <w:proofErr w:type="spellStart"/>
      <w:r w:rsidRPr="002850AA">
        <w:rPr>
          <w:szCs w:val="28"/>
        </w:rPr>
        <w:t>strongly</w:t>
      </w:r>
      <w:proofErr w:type="spellEnd"/>
      <w:r w:rsidRPr="002850AA">
        <w:rPr>
          <w:szCs w:val="28"/>
        </w:rPr>
        <w:t>);</w:t>
      </w:r>
      <w:r>
        <w:rPr>
          <w:szCs w:val="28"/>
        </w:rPr>
        <w:t xml:space="preserve"> </w:t>
      </w:r>
      <w:r w:rsidRPr="002850AA">
        <w:rPr>
          <w:szCs w:val="28"/>
        </w:rPr>
        <w:t>префикс для образовани</w:t>
      </w:r>
      <w:r>
        <w:rPr>
          <w:szCs w:val="28"/>
        </w:rPr>
        <w:t>я прилагательных и существитель</w:t>
      </w:r>
      <w:r w:rsidRPr="002850AA">
        <w:rPr>
          <w:szCs w:val="28"/>
        </w:rPr>
        <w:t xml:space="preserve">ных: </w:t>
      </w:r>
      <w:proofErr w:type="spellStart"/>
      <w:r w:rsidRPr="002850AA">
        <w:rPr>
          <w:szCs w:val="28"/>
        </w:rPr>
        <w:t>un</w:t>
      </w:r>
      <w:proofErr w:type="spellEnd"/>
      <w:r w:rsidRPr="002850AA">
        <w:rPr>
          <w:szCs w:val="28"/>
        </w:rPr>
        <w:t>- (</w:t>
      </w:r>
      <w:proofErr w:type="spellStart"/>
      <w:r w:rsidRPr="002850AA">
        <w:rPr>
          <w:szCs w:val="28"/>
        </w:rPr>
        <w:t>unhappy</w:t>
      </w:r>
      <w:proofErr w:type="spellEnd"/>
      <w:r w:rsidRPr="002850AA">
        <w:rPr>
          <w:szCs w:val="28"/>
        </w:rPr>
        <w:t xml:space="preserve">, </w:t>
      </w:r>
      <w:proofErr w:type="spellStart"/>
      <w:r w:rsidRPr="002850AA">
        <w:rPr>
          <w:szCs w:val="28"/>
        </w:rPr>
        <w:t>unhappyness</w:t>
      </w:r>
      <w:proofErr w:type="spellEnd"/>
      <w:r w:rsidRPr="002850AA">
        <w:rPr>
          <w:szCs w:val="28"/>
        </w:rPr>
        <w:t>);</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 xml:space="preserve">—конверсия— </w:t>
      </w:r>
      <w:proofErr w:type="gramStart"/>
      <w:r w:rsidRPr="002850AA">
        <w:rPr>
          <w:szCs w:val="28"/>
        </w:rPr>
        <w:t>об</w:t>
      </w:r>
      <w:proofErr w:type="gramEnd"/>
      <w:r w:rsidRPr="002850AA">
        <w:rPr>
          <w:szCs w:val="28"/>
        </w:rPr>
        <w:t>разование прилагательных и глаголов</w:t>
      </w:r>
      <w:r>
        <w:rPr>
          <w:szCs w:val="28"/>
        </w:rPr>
        <w:t xml:space="preserve"> </w:t>
      </w:r>
      <w:r w:rsidRPr="002850AA">
        <w:rPr>
          <w:szCs w:val="28"/>
        </w:rPr>
        <w:t>на базе субстантивной основы (</w:t>
      </w:r>
      <w:proofErr w:type="spellStart"/>
      <w:r w:rsidRPr="002850AA">
        <w:rPr>
          <w:szCs w:val="28"/>
        </w:rPr>
        <w:t>chocolate</w:t>
      </w:r>
      <w:proofErr w:type="spellEnd"/>
      <w:r w:rsidRPr="002850AA">
        <w:rPr>
          <w:szCs w:val="28"/>
        </w:rPr>
        <w:t xml:space="preserve">— </w:t>
      </w:r>
      <w:proofErr w:type="spellStart"/>
      <w:r w:rsidRPr="002850AA">
        <w:rPr>
          <w:szCs w:val="28"/>
        </w:rPr>
        <w:t>a</w:t>
      </w:r>
      <w:proofErr w:type="spellEnd"/>
      <w:r w:rsidRPr="002850AA">
        <w:rPr>
          <w:szCs w:val="28"/>
        </w:rPr>
        <w:t xml:space="preserve"> </w:t>
      </w:r>
      <w:proofErr w:type="spellStart"/>
      <w:r w:rsidRPr="002850AA">
        <w:rPr>
          <w:szCs w:val="28"/>
        </w:rPr>
        <w:t>chocolate</w:t>
      </w:r>
      <w:proofErr w:type="spellEnd"/>
      <w:r w:rsidRPr="002850AA">
        <w:rPr>
          <w:szCs w:val="28"/>
        </w:rPr>
        <w:t xml:space="preserve"> </w:t>
      </w:r>
      <w:proofErr w:type="spellStart"/>
      <w:r w:rsidRPr="002850AA">
        <w:rPr>
          <w:szCs w:val="28"/>
        </w:rPr>
        <w:t>cake</w:t>
      </w:r>
      <w:proofErr w:type="spellEnd"/>
      <w:r w:rsidRPr="002850AA">
        <w:rPr>
          <w:szCs w:val="28"/>
        </w:rPr>
        <w:t>,</w:t>
      </w:r>
      <w:r>
        <w:rPr>
          <w:szCs w:val="28"/>
        </w:rPr>
        <w:t xml:space="preserve"> </w:t>
      </w:r>
      <w:r w:rsidRPr="002850AA">
        <w:rPr>
          <w:szCs w:val="28"/>
          <w:lang w:val="en-US"/>
        </w:rPr>
        <w:t>supper</w:t>
      </w:r>
      <w:r w:rsidRPr="00F54C3D">
        <w:rPr>
          <w:szCs w:val="28"/>
        </w:rPr>
        <w:t xml:space="preserve">— </w:t>
      </w:r>
      <w:r w:rsidRPr="002850AA">
        <w:rPr>
          <w:szCs w:val="28"/>
          <w:lang w:val="en-US"/>
        </w:rPr>
        <w:t>to</w:t>
      </w:r>
      <w:r w:rsidRPr="00F54C3D">
        <w:rPr>
          <w:szCs w:val="28"/>
        </w:rPr>
        <w:t xml:space="preserve"> </w:t>
      </w:r>
      <w:r w:rsidRPr="002850AA">
        <w:rPr>
          <w:szCs w:val="28"/>
          <w:lang w:val="en-US"/>
        </w:rPr>
        <w:t>supper</w:t>
      </w:r>
      <w:r w:rsidRPr="00F54C3D">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2850AA">
        <w:rPr>
          <w:szCs w:val="28"/>
          <w:lang w:val="en-US"/>
        </w:rPr>
        <w:t>—</w:t>
      </w:r>
      <w:r w:rsidRPr="002850AA">
        <w:rPr>
          <w:szCs w:val="28"/>
        </w:rPr>
        <w:t>словосложение</w:t>
      </w:r>
      <w:r w:rsidRPr="002850AA">
        <w:rPr>
          <w:szCs w:val="28"/>
          <w:lang w:val="en-US"/>
        </w:rPr>
        <w:t xml:space="preserve"> (sunflower, raincoat, classroom, etc.).</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2850AA">
        <w:rPr>
          <w:szCs w:val="28"/>
        </w:rPr>
        <w:t>Внимание</w:t>
      </w:r>
      <w:r w:rsidRPr="00F54C3D">
        <w:rPr>
          <w:szCs w:val="28"/>
          <w:lang w:val="en-US"/>
        </w:rPr>
        <w:t xml:space="preserve"> </w:t>
      </w:r>
      <w:r w:rsidRPr="002850AA">
        <w:rPr>
          <w:szCs w:val="28"/>
        </w:rPr>
        <w:t>учащихся</w:t>
      </w:r>
      <w:r w:rsidRPr="00F54C3D">
        <w:rPr>
          <w:szCs w:val="28"/>
          <w:lang w:val="en-US"/>
        </w:rPr>
        <w:t xml:space="preserve"> </w:t>
      </w:r>
      <w:r w:rsidRPr="002850AA">
        <w:rPr>
          <w:szCs w:val="28"/>
        </w:rPr>
        <w:t>пр</w:t>
      </w:r>
      <w:r>
        <w:rPr>
          <w:szCs w:val="28"/>
        </w:rPr>
        <w:t>ивлекается</w:t>
      </w:r>
      <w:r w:rsidRPr="00F54C3D">
        <w:rPr>
          <w:szCs w:val="28"/>
          <w:lang w:val="en-US"/>
        </w:rPr>
        <w:t xml:space="preserve"> </w:t>
      </w:r>
      <w:r>
        <w:rPr>
          <w:szCs w:val="28"/>
        </w:rPr>
        <w:t>к</w:t>
      </w:r>
      <w:r w:rsidRPr="00F54C3D">
        <w:rPr>
          <w:szCs w:val="28"/>
          <w:lang w:val="en-US"/>
        </w:rPr>
        <w:t xml:space="preserve"> </w:t>
      </w:r>
      <w:r>
        <w:rPr>
          <w:szCs w:val="28"/>
        </w:rPr>
        <w:t>устойчивым</w:t>
      </w:r>
      <w:r w:rsidRPr="00F54C3D">
        <w:rPr>
          <w:szCs w:val="28"/>
          <w:lang w:val="en-US"/>
        </w:rPr>
        <w:t xml:space="preserve"> </w:t>
      </w:r>
      <w:r>
        <w:rPr>
          <w:szCs w:val="28"/>
        </w:rPr>
        <w:t>словосо</w:t>
      </w:r>
      <w:r w:rsidRPr="002850AA">
        <w:rPr>
          <w:szCs w:val="28"/>
        </w:rPr>
        <w:t>четаниям</w:t>
      </w:r>
      <w:r w:rsidRPr="00F54C3D">
        <w:rPr>
          <w:szCs w:val="28"/>
          <w:lang w:val="en-US"/>
        </w:rPr>
        <w:t xml:space="preserve"> </w:t>
      </w:r>
      <w:r w:rsidRPr="002850AA">
        <w:rPr>
          <w:szCs w:val="28"/>
        </w:rPr>
        <w:t>с</w:t>
      </w:r>
      <w:r w:rsidRPr="00F54C3D">
        <w:rPr>
          <w:szCs w:val="28"/>
          <w:lang w:val="en-US"/>
        </w:rPr>
        <w:t xml:space="preserve"> </w:t>
      </w:r>
      <w:r w:rsidRPr="002850AA">
        <w:rPr>
          <w:szCs w:val="28"/>
        </w:rPr>
        <w:t>предлогами</w:t>
      </w:r>
      <w:r w:rsidRPr="00F54C3D">
        <w:rPr>
          <w:szCs w:val="28"/>
          <w:lang w:val="en-US"/>
        </w:rPr>
        <w:t xml:space="preserve"> (</w:t>
      </w:r>
      <w:r w:rsidRPr="002850AA">
        <w:rPr>
          <w:szCs w:val="28"/>
          <w:lang w:val="en-US"/>
        </w:rPr>
        <w:t>to</w:t>
      </w:r>
      <w:r w:rsidRPr="00F54C3D">
        <w:rPr>
          <w:szCs w:val="28"/>
          <w:lang w:val="en-US"/>
        </w:rPr>
        <w:t xml:space="preserve"> </w:t>
      </w:r>
      <w:r w:rsidRPr="002850AA">
        <w:rPr>
          <w:szCs w:val="28"/>
          <w:lang w:val="en-US"/>
        </w:rPr>
        <w:t>be</w:t>
      </w:r>
      <w:r w:rsidRPr="00F54C3D">
        <w:rPr>
          <w:szCs w:val="28"/>
          <w:lang w:val="en-US"/>
        </w:rPr>
        <w:t xml:space="preserve"> </w:t>
      </w:r>
      <w:r w:rsidRPr="002850AA">
        <w:rPr>
          <w:szCs w:val="28"/>
          <w:lang w:val="en-US"/>
        </w:rPr>
        <w:t>good</w:t>
      </w:r>
      <w:r w:rsidRPr="00F54C3D">
        <w:rPr>
          <w:szCs w:val="28"/>
          <w:lang w:val="en-US"/>
        </w:rPr>
        <w:t xml:space="preserve"> </w:t>
      </w:r>
      <w:r w:rsidRPr="002850AA">
        <w:rPr>
          <w:szCs w:val="28"/>
          <w:lang w:val="en-US"/>
        </w:rPr>
        <w:t>at</w:t>
      </w:r>
      <w:r w:rsidRPr="00F54C3D">
        <w:rPr>
          <w:szCs w:val="28"/>
          <w:lang w:val="en-US"/>
        </w:rPr>
        <w:t xml:space="preserve">, </w:t>
      </w:r>
      <w:r w:rsidRPr="002850AA">
        <w:rPr>
          <w:szCs w:val="28"/>
          <w:lang w:val="en-US"/>
        </w:rPr>
        <w:t>to</w:t>
      </w:r>
      <w:r w:rsidRPr="00F54C3D">
        <w:rPr>
          <w:szCs w:val="28"/>
          <w:lang w:val="en-US"/>
        </w:rPr>
        <w:t xml:space="preserve"> </w:t>
      </w:r>
      <w:r w:rsidRPr="002850AA">
        <w:rPr>
          <w:szCs w:val="28"/>
          <w:lang w:val="en-US"/>
        </w:rPr>
        <w:t>arrive</w:t>
      </w:r>
      <w:r w:rsidRPr="00F54C3D">
        <w:rPr>
          <w:szCs w:val="28"/>
          <w:lang w:val="en-US"/>
        </w:rPr>
        <w:t xml:space="preserve"> </w:t>
      </w:r>
      <w:r w:rsidRPr="002850AA">
        <w:rPr>
          <w:szCs w:val="28"/>
          <w:lang w:val="en-US"/>
        </w:rPr>
        <w:t>to</w:t>
      </w:r>
      <w:r w:rsidRPr="00F54C3D">
        <w:rPr>
          <w:szCs w:val="28"/>
          <w:lang w:val="en-US"/>
        </w:rPr>
        <w:t>/</w:t>
      </w:r>
      <w:r w:rsidRPr="002850AA">
        <w:rPr>
          <w:szCs w:val="28"/>
          <w:lang w:val="en-US"/>
        </w:rPr>
        <w:t>at</w:t>
      </w:r>
      <w:r w:rsidRPr="00F54C3D">
        <w:rPr>
          <w:szCs w:val="28"/>
          <w:lang w:val="en-US"/>
        </w:rPr>
        <w:t xml:space="preserve">, </w:t>
      </w:r>
      <w:r w:rsidRPr="002850AA">
        <w:rPr>
          <w:szCs w:val="28"/>
          <w:lang w:val="en-US"/>
        </w:rPr>
        <w:t>to</w:t>
      </w:r>
      <w:r w:rsidRPr="00F54C3D">
        <w:rPr>
          <w:szCs w:val="28"/>
          <w:lang w:val="en-US"/>
        </w:rPr>
        <w:t xml:space="preserve"> </w:t>
      </w:r>
      <w:r w:rsidRPr="002850AA">
        <w:rPr>
          <w:szCs w:val="28"/>
          <w:lang w:val="en-US"/>
        </w:rPr>
        <w:t>be</w:t>
      </w:r>
      <w:r w:rsidRPr="00F54C3D">
        <w:rPr>
          <w:szCs w:val="28"/>
          <w:lang w:val="en-US"/>
        </w:rPr>
        <w:t xml:space="preserve"> sure of, etc.). </w:t>
      </w:r>
      <w:r w:rsidRPr="002850AA">
        <w:rPr>
          <w:szCs w:val="28"/>
        </w:rPr>
        <w:t>Начинается</w:t>
      </w:r>
      <w:r w:rsidRPr="00F54C3D">
        <w:rPr>
          <w:szCs w:val="28"/>
          <w:lang w:val="en-US"/>
        </w:rPr>
        <w:t xml:space="preserve"> </w:t>
      </w:r>
      <w:r w:rsidRPr="002850AA">
        <w:rPr>
          <w:szCs w:val="28"/>
        </w:rPr>
        <w:t>и</w:t>
      </w:r>
      <w:r>
        <w:rPr>
          <w:szCs w:val="28"/>
        </w:rPr>
        <w:t>зучение</w:t>
      </w:r>
      <w:r w:rsidRPr="00F54C3D">
        <w:rPr>
          <w:szCs w:val="28"/>
          <w:lang w:val="en-US"/>
        </w:rPr>
        <w:t xml:space="preserve"> </w:t>
      </w:r>
      <w:r>
        <w:rPr>
          <w:szCs w:val="28"/>
        </w:rPr>
        <w:t>фразовых</w:t>
      </w:r>
      <w:r w:rsidRPr="00F54C3D">
        <w:rPr>
          <w:szCs w:val="28"/>
          <w:lang w:val="en-US"/>
        </w:rPr>
        <w:t xml:space="preserve"> </w:t>
      </w:r>
      <w:r>
        <w:rPr>
          <w:szCs w:val="28"/>
        </w:rPr>
        <w:t>глаголов</w:t>
      </w:r>
      <w:r w:rsidRPr="00F54C3D">
        <w:rPr>
          <w:szCs w:val="28"/>
          <w:lang w:val="en-US"/>
        </w:rPr>
        <w:t xml:space="preserve"> </w:t>
      </w:r>
      <w:r>
        <w:rPr>
          <w:szCs w:val="28"/>
        </w:rPr>
        <w:t>с</w:t>
      </w:r>
      <w:r w:rsidRPr="00F54C3D">
        <w:rPr>
          <w:szCs w:val="28"/>
          <w:lang w:val="en-US"/>
        </w:rPr>
        <w:t xml:space="preserve"> </w:t>
      </w:r>
      <w:r>
        <w:rPr>
          <w:szCs w:val="28"/>
        </w:rPr>
        <w:t>раз</w:t>
      </w:r>
      <w:r w:rsidRPr="002850AA">
        <w:rPr>
          <w:szCs w:val="28"/>
        </w:rPr>
        <w:t>личными</w:t>
      </w:r>
      <w:r w:rsidRPr="00F54C3D">
        <w:rPr>
          <w:szCs w:val="28"/>
          <w:lang w:val="en-US"/>
        </w:rPr>
        <w:t xml:space="preserve"> </w:t>
      </w:r>
      <w:r w:rsidRPr="002850AA">
        <w:rPr>
          <w:szCs w:val="28"/>
        </w:rPr>
        <w:t>послелогами</w:t>
      </w:r>
      <w:r w:rsidRPr="00F54C3D">
        <w:rPr>
          <w:szCs w:val="28"/>
          <w:lang w:val="en-US"/>
        </w:rPr>
        <w:t xml:space="preserve"> (</w:t>
      </w:r>
      <w:r w:rsidRPr="002850AA">
        <w:rPr>
          <w:szCs w:val="28"/>
          <w:lang w:val="en-US"/>
        </w:rPr>
        <w:t>hand</w:t>
      </w:r>
      <w:r w:rsidRPr="00F54C3D">
        <w:rPr>
          <w:szCs w:val="28"/>
          <w:lang w:val="en-US"/>
        </w:rPr>
        <w:t xml:space="preserve"> </w:t>
      </w:r>
      <w:r w:rsidRPr="002850AA">
        <w:rPr>
          <w:szCs w:val="28"/>
          <w:lang w:val="en-US"/>
        </w:rPr>
        <w:t>in</w:t>
      </w:r>
      <w:r w:rsidRPr="00F54C3D">
        <w:rPr>
          <w:szCs w:val="28"/>
          <w:lang w:val="en-US"/>
        </w:rPr>
        <w:t>/</w:t>
      </w:r>
      <w:r w:rsidRPr="002850AA">
        <w:rPr>
          <w:szCs w:val="28"/>
          <w:lang w:val="en-US"/>
        </w:rPr>
        <w:t>back</w:t>
      </w:r>
      <w:r w:rsidRPr="00F54C3D">
        <w:rPr>
          <w:szCs w:val="28"/>
          <w:lang w:val="en-US"/>
        </w:rPr>
        <w:t>/</w:t>
      </w:r>
      <w:r w:rsidRPr="002850AA">
        <w:rPr>
          <w:szCs w:val="28"/>
          <w:lang w:val="en-US"/>
        </w:rPr>
        <w:t>out</w:t>
      </w:r>
      <w:r w:rsidRPr="00F54C3D">
        <w:rPr>
          <w:szCs w:val="28"/>
          <w:lang w:val="en-US"/>
        </w:rPr>
        <w:t>/</w:t>
      </w:r>
      <w:r w:rsidRPr="002850AA">
        <w:rPr>
          <w:szCs w:val="28"/>
          <w:lang w:val="en-US"/>
        </w:rPr>
        <w:t>over</w:t>
      </w:r>
      <w:r w:rsidRPr="00F54C3D">
        <w:rPr>
          <w:szCs w:val="28"/>
          <w:lang w:val="en-US"/>
        </w:rPr>
        <w:t xml:space="preserve">; </w:t>
      </w:r>
      <w:r w:rsidRPr="002850AA">
        <w:rPr>
          <w:szCs w:val="28"/>
          <w:lang w:val="en-US"/>
        </w:rPr>
        <w:t>give</w:t>
      </w:r>
      <w:r w:rsidRPr="00F54C3D">
        <w:rPr>
          <w:szCs w:val="28"/>
          <w:lang w:val="en-US"/>
        </w:rPr>
        <w:t xml:space="preserve"> </w:t>
      </w:r>
      <w:r w:rsidRPr="002850AA">
        <w:rPr>
          <w:szCs w:val="28"/>
          <w:lang w:val="en-US"/>
        </w:rPr>
        <w:t>out</w:t>
      </w:r>
      <w:r w:rsidRPr="00F54C3D">
        <w:rPr>
          <w:szCs w:val="28"/>
          <w:lang w:val="en-US"/>
        </w:rPr>
        <w:t>/back/away/out, etc.).</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Значительная часть материала посвящается различию</w:t>
      </w:r>
      <w:r>
        <w:rPr>
          <w:szCs w:val="28"/>
        </w:rPr>
        <w:t xml:space="preserve"> </w:t>
      </w:r>
      <w:r w:rsidRPr="002850AA">
        <w:rPr>
          <w:szCs w:val="28"/>
        </w:rPr>
        <w:t>между лексическими един</w:t>
      </w:r>
      <w:r>
        <w:rPr>
          <w:szCs w:val="28"/>
        </w:rPr>
        <w:t>ицами, в том числе между синони</w:t>
      </w:r>
      <w:r w:rsidRPr="002850AA">
        <w:rPr>
          <w:szCs w:val="28"/>
        </w:rPr>
        <w:t>мами, а также другими с</w:t>
      </w:r>
      <w:r>
        <w:rPr>
          <w:szCs w:val="28"/>
        </w:rPr>
        <w:t>ловами, выбор между которыми мо</w:t>
      </w:r>
      <w:r w:rsidRPr="002850AA">
        <w:rPr>
          <w:szCs w:val="28"/>
        </w:rPr>
        <w:t>жет</w:t>
      </w:r>
      <w:r w:rsidRPr="00F54C3D">
        <w:rPr>
          <w:szCs w:val="28"/>
        </w:rPr>
        <w:t xml:space="preserve"> </w:t>
      </w:r>
      <w:r w:rsidRPr="002850AA">
        <w:rPr>
          <w:szCs w:val="28"/>
        </w:rPr>
        <w:t>вызывать</w:t>
      </w:r>
      <w:r w:rsidRPr="00F54C3D">
        <w:rPr>
          <w:szCs w:val="28"/>
        </w:rPr>
        <w:t xml:space="preserve"> </w:t>
      </w:r>
      <w:r w:rsidRPr="002850AA">
        <w:rPr>
          <w:szCs w:val="28"/>
        </w:rPr>
        <w:t>трудности</w:t>
      </w:r>
      <w:r w:rsidRPr="00F54C3D">
        <w:rPr>
          <w:szCs w:val="28"/>
        </w:rPr>
        <w:t xml:space="preserve"> (</w:t>
      </w:r>
      <w:r w:rsidRPr="002850AA">
        <w:rPr>
          <w:szCs w:val="28"/>
          <w:lang w:val="en-US"/>
        </w:rPr>
        <w:t>much</w:t>
      </w:r>
      <w:r w:rsidRPr="00F54C3D">
        <w:rPr>
          <w:szCs w:val="28"/>
        </w:rPr>
        <w:t xml:space="preserve"> — </w:t>
      </w:r>
      <w:r w:rsidRPr="002850AA">
        <w:rPr>
          <w:szCs w:val="28"/>
          <w:lang w:val="en-US"/>
        </w:rPr>
        <w:t>many</w:t>
      </w:r>
      <w:r w:rsidRPr="00F54C3D">
        <w:rPr>
          <w:szCs w:val="28"/>
        </w:rPr>
        <w:t xml:space="preserve">, </w:t>
      </w:r>
      <w:r w:rsidRPr="002850AA">
        <w:rPr>
          <w:szCs w:val="28"/>
          <w:lang w:val="en-US"/>
        </w:rPr>
        <w:t>few</w:t>
      </w:r>
      <w:r w:rsidRPr="00F54C3D">
        <w:rPr>
          <w:szCs w:val="28"/>
        </w:rPr>
        <w:t xml:space="preserve"> — </w:t>
      </w:r>
      <w:r w:rsidRPr="002850AA">
        <w:rPr>
          <w:szCs w:val="28"/>
          <w:lang w:val="en-US"/>
        </w:rPr>
        <w:t>little</w:t>
      </w:r>
      <w:r w:rsidRPr="00F54C3D">
        <w:rPr>
          <w:szCs w:val="28"/>
        </w:rPr>
        <w:t>,</w:t>
      </w:r>
      <w:r>
        <w:rPr>
          <w:szCs w:val="28"/>
        </w:rPr>
        <w:t xml:space="preserve"> </w:t>
      </w:r>
      <w:r w:rsidRPr="002850AA">
        <w:rPr>
          <w:szCs w:val="28"/>
          <w:lang w:val="en-US"/>
        </w:rPr>
        <w:t>dictionary</w:t>
      </w:r>
      <w:r w:rsidRPr="00F54C3D">
        <w:rPr>
          <w:szCs w:val="28"/>
        </w:rPr>
        <w:t xml:space="preserve">— </w:t>
      </w:r>
      <w:r w:rsidRPr="002850AA">
        <w:rPr>
          <w:szCs w:val="28"/>
          <w:lang w:val="en-US"/>
        </w:rPr>
        <w:t>vocabulary</w:t>
      </w:r>
      <w:r w:rsidRPr="00F54C3D">
        <w:rPr>
          <w:szCs w:val="28"/>
        </w:rPr>
        <w:t xml:space="preserve">, </w:t>
      </w:r>
      <w:r w:rsidRPr="002850AA">
        <w:rPr>
          <w:szCs w:val="28"/>
          <w:lang w:val="en-US"/>
        </w:rPr>
        <w:t>maybe</w:t>
      </w:r>
      <w:r w:rsidRPr="00F54C3D">
        <w:rPr>
          <w:szCs w:val="28"/>
        </w:rPr>
        <w:t xml:space="preserve">— </w:t>
      </w:r>
      <w:r w:rsidRPr="002850AA">
        <w:rPr>
          <w:szCs w:val="28"/>
          <w:lang w:val="en-US"/>
        </w:rPr>
        <w:t>may</w:t>
      </w:r>
      <w:r w:rsidRPr="00F54C3D">
        <w:rPr>
          <w:szCs w:val="28"/>
        </w:rPr>
        <w:t xml:space="preserve"> </w:t>
      </w:r>
      <w:r w:rsidRPr="002850AA">
        <w:rPr>
          <w:szCs w:val="28"/>
          <w:lang w:val="en-US"/>
        </w:rPr>
        <w:t>be</w:t>
      </w:r>
      <w:r w:rsidRPr="00F54C3D">
        <w:rPr>
          <w:szCs w:val="28"/>
        </w:rPr>
        <w:t xml:space="preserve">, </w:t>
      </w:r>
      <w:r w:rsidRPr="002850AA">
        <w:rPr>
          <w:szCs w:val="28"/>
          <w:lang w:val="en-US"/>
        </w:rPr>
        <w:t>such</w:t>
      </w:r>
      <w:r w:rsidRPr="00F54C3D">
        <w:rPr>
          <w:szCs w:val="28"/>
        </w:rPr>
        <w:t xml:space="preserve">— </w:t>
      </w:r>
      <w:r w:rsidRPr="002850AA">
        <w:rPr>
          <w:szCs w:val="28"/>
          <w:lang w:val="en-US"/>
        </w:rPr>
        <w:t>so</w:t>
      </w:r>
      <w:r w:rsidRPr="00F54C3D">
        <w:rPr>
          <w:szCs w:val="28"/>
        </w:rPr>
        <w:t xml:space="preserve">, </w:t>
      </w:r>
      <w:r w:rsidRPr="002850AA">
        <w:rPr>
          <w:szCs w:val="28"/>
          <w:lang w:val="en-US"/>
        </w:rPr>
        <w:t>ill</w:t>
      </w:r>
      <w:r w:rsidRPr="00F54C3D">
        <w:rPr>
          <w:szCs w:val="28"/>
        </w:rPr>
        <w:t>—</w:t>
      </w:r>
      <w:proofErr w:type="spellStart"/>
      <w:r w:rsidRPr="002850AA">
        <w:rPr>
          <w:szCs w:val="28"/>
        </w:rPr>
        <w:t>sick</w:t>
      </w:r>
      <w:proofErr w:type="spellEnd"/>
      <w:r w:rsidRPr="002850AA">
        <w:rPr>
          <w:szCs w:val="28"/>
        </w:rPr>
        <w:t xml:space="preserve">, </w:t>
      </w:r>
      <w:proofErr w:type="spellStart"/>
      <w:r w:rsidRPr="002850AA">
        <w:rPr>
          <w:szCs w:val="28"/>
        </w:rPr>
        <w:t>etc</w:t>
      </w:r>
      <w:proofErr w:type="spellEnd"/>
      <w:r w:rsidRPr="002850AA">
        <w:rPr>
          <w:szCs w:val="28"/>
        </w:rPr>
        <w:t xml:space="preserve">.). Происходит </w:t>
      </w:r>
      <w:r>
        <w:rPr>
          <w:szCs w:val="28"/>
        </w:rPr>
        <w:t>знакомство с речевыми клише, ис</w:t>
      </w:r>
      <w:r w:rsidRPr="002850AA">
        <w:rPr>
          <w:szCs w:val="28"/>
        </w:rPr>
        <w:t>пользуемыми для различных коммуникативных целей.</w:t>
      </w:r>
      <w:r>
        <w:rPr>
          <w:szCs w:val="28"/>
        </w:rPr>
        <w:t xml:space="preserve"> </w:t>
      </w:r>
      <w:r w:rsidRPr="002850AA">
        <w:rPr>
          <w:szCs w:val="28"/>
        </w:rPr>
        <w:t>В частности, школьники изучают лексику, необходимую</w:t>
      </w:r>
      <w:r>
        <w:rPr>
          <w:szCs w:val="28"/>
        </w:rPr>
        <w:t xml:space="preserve"> </w:t>
      </w:r>
      <w:r w:rsidRPr="002850AA">
        <w:rPr>
          <w:szCs w:val="28"/>
        </w:rPr>
        <w:t>для общения учеников с учителем, для сообщения о своих</w:t>
      </w:r>
      <w:r>
        <w:rPr>
          <w:szCs w:val="28"/>
        </w:rPr>
        <w:t xml:space="preserve"> </w:t>
      </w:r>
      <w:r w:rsidRPr="002850AA">
        <w:rPr>
          <w:szCs w:val="28"/>
        </w:rPr>
        <w:t>преференциях, выражения удивления, оценки события или</w:t>
      </w:r>
      <w:r>
        <w:rPr>
          <w:szCs w:val="28"/>
        </w:rPr>
        <w:t xml:space="preserve"> </w:t>
      </w:r>
      <w:r w:rsidRPr="002850AA">
        <w:rPr>
          <w:szCs w:val="28"/>
        </w:rPr>
        <w:t>факта и т.п. Школьники учатся правильно формулировать</w:t>
      </w:r>
      <w:r>
        <w:rPr>
          <w:szCs w:val="28"/>
        </w:rPr>
        <w:t xml:space="preserve"> </w:t>
      </w:r>
      <w:r w:rsidRPr="002850AA">
        <w:rPr>
          <w:szCs w:val="28"/>
        </w:rPr>
        <w:t>поздравления с различ</w:t>
      </w:r>
      <w:r>
        <w:rPr>
          <w:szCs w:val="28"/>
        </w:rPr>
        <w:t>ными праздниками и памятными да</w:t>
      </w:r>
      <w:r w:rsidRPr="002850AA">
        <w:rPr>
          <w:szCs w:val="28"/>
        </w:rPr>
        <w:t>тами, давать инструкции в корректной форме.</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F54C3D">
        <w:rPr>
          <w:b/>
          <w:szCs w:val="28"/>
        </w:rPr>
        <w:t>Грамматическая сторона речи</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F54C3D">
        <w:rPr>
          <w:b/>
          <w:szCs w:val="28"/>
        </w:rPr>
        <w:t>Морфология</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F54C3D">
        <w:rPr>
          <w:b/>
          <w:szCs w:val="28"/>
        </w:rPr>
        <w:t>Имя существительное:</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исчисляемые и неисчисляемые имена существительные;</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регулярные способы образования множественного</w:t>
      </w:r>
      <w:r>
        <w:rPr>
          <w:szCs w:val="28"/>
        </w:rPr>
        <w:t xml:space="preserve"> </w:t>
      </w:r>
      <w:r w:rsidRPr="002850AA">
        <w:rPr>
          <w:szCs w:val="28"/>
        </w:rPr>
        <w:t>числа;</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некоторые</w:t>
      </w:r>
      <w:proofErr w:type="gramEnd"/>
      <w:r w:rsidRPr="00F54C3D">
        <w:rPr>
          <w:szCs w:val="28"/>
          <w:lang w:val="en-US"/>
        </w:rPr>
        <w:t xml:space="preserve"> </w:t>
      </w:r>
      <w:r w:rsidRPr="002850AA">
        <w:rPr>
          <w:szCs w:val="28"/>
        </w:rPr>
        <w:t>случаи</w:t>
      </w:r>
      <w:r w:rsidRPr="00F54C3D">
        <w:rPr>
          <w:szCs w:val="28"/>
          <w:lang w:val="en-US"/>
        </w:rPr>
        <w:t xml:space="preserve"> </w:t>
      </w:r>
      <w:r w:rsidRPr="002850AA">
        <w:rPr>
          <w:szCs w:val="28"/>
        </w:rPr>
        <w:t>особого</w:t>
      </w:r>
      <w:r w:rsidRPr="00F54C3D">
        <w:rPr>
          <w:szCs w:val="28"/>
          <w:lang w:val="en-US"/>
        </w:rPr>
        <w:t xml:space="preserve"> </w:t>
      </w:r>
      <w:r w:rsidRPr="002850AA">
        <w:rPr>
          <w:szCs w:val="28"/>
        </w:rPr>
        <w:t>образования</w:t>
      </w:r>
      <w:r w:rsidRPr="00F54C3D">
        <w:rPr>
          <w:szCs w:val="28"/>
          <w:lang w:val="en-US"/>
        </w:rPr>
        <w:t xml:space="preserve"> </w:t>
      </w:r>
      <w:r w:rsidRPr="002850AA">
        <w:rPr>
          <w:szCs w:val="28"/>
        </w:rPr>
        <w:t>множественного</w:t>
      </w:r>
      <w:r w:rsidRPr="00F54C3D">
        <w:rPr>
          <w:szCs w:val="28"/>
          <w:lang w:val="en-US"/>
        </w:rPr>
        <w:t xml:space="preserve"> </w:t>
      </w:r>
      <w:r w:rsidRPr="002850AA">
        <w:rPr>
          <w:szCs w:val="28"/>
        </w:rPr>
        <w:t>числа</w:t>
      </w:r>
      <w:r w:rsidRPr="00F54C3D">
        <w:rPr>
          <w:szCs w:val="28"/>
          <w:lang w:val="en-US"/>
        </w:rPr>
        <w:t xml:space="preserve"> (a deer — deer, a sheep — sheep, a </w:t>
      </w:r>
      <w:proofErr w:type="spellStart"/>
      <w:r w:rsidRPr="00F54C3D">
        <w:rPr>
          <w:szCs w:val="28"/>
          <w:lang w:val="en-US"/>
        </w:rPr>
        <w:t>raindeer</w:t>
      </w:r>
      <w:proofErr w:type="spellEnd"/>
      <w:r w:rsidRPr="00F54C3D">
        <w:rPr>
          <w:szCs w:val="28"/>
          <w:lang w:val="en-US"/>
        </w:rPr>
        <w:t xml:space="preserve"> — </w:t>
      </w:r>
      <w:proofErr w:type="spellStart"/>
      <w:r w:rsidRPr="00F54C3D">
        <w:rPr>
          <w:szCs w:val="28"/>
          <w:lang w:val="en-US"/>
        </w:rPr>
        <w:t>raindeer</w:t>
      </w:r>
      <w:proofErr w:type="spellEnd"/>
      <w:r w:rsidRPr="00F54C3D">
        <w:rPr>
          <w:szCs w:val="28"/>
          <w:lang w:val="en-US"/>
        </w:rPr>
        <w:t xml:space="preserve">, </w:t>
      </w:r>
      <w:r w:rsidRPr="002850AA">
        <w:rPr>
          <w:szCs w:val="28"/>
          <w:lang w:val="en-US"/>
        </w:rPr>
        <w:t>a person — persons/people, etc.);</w:t>
      </w:r>
    </w:p>
    <w:p w:rsidR="00394574" w:rsidRPr="00394574"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394574">
        <w:rPr>
          <w:szCs w:val="28"/>
          <w:lang w:val="en-US"/>
        </w:rPr>
        <w:lastRenderedPageBreak/>
        <w:t xml:space="preserve">- </w:t>
      </w:r>
      <w:proofErr w:type="gramStart"/>
      <w:r w:rsidRPr="002850AA">
        <w:rPr>
          <w:szCs w:val="28"/>
        </w:rPr>
        <w:t>способы</w:t>
      </w:r>
      <w:proofErr w:type="gramEnd"/>
      <w:r w:rsidRPr="00394574">
        <w:rPr>
          <w:szCs w:val="28"/>
          <w:lang w:val="en-US"/>
        </w:rPr>
        <w:t xml:space="preserve"> </w:t>
      </w:r>
      <w:r w:rsidRPr="002850AA">
        <w:rPr>
          <w:szCs w:val="28"/>
        </w:rPr>
        <w:t>выражения</w:t>
      </w:r>
      <w:r w:rsidRPr="00394574">
        <w:rPr>
          <w:szCs w:val="28"/>
          <w:lang w:val="en-US"/>
        </w:rPr>
        <w:t xml:space="preserve"> </w:t>
      </w:r>
      <w:r w:rsidRPr="002850AA">
        <w:rPr>
          <w:szCs w:val="28"/>
        </w:rPr>
        <w:t>час</w:t>
      </w:r>
      <w:r>
        <w:rPr>
          <w:szCs w:val="28"/>
        </w:rPr>
        <w:t>ти</w:t>
      </w:r>
      <w:r w:rsidRPr="00394574">
        <w:rPr>
          <w:szCs w:val="28"/>
          <w:lang w:val="en-US"/>
        </w:rPr>
        <w:t xml:space="preserve"> </w:t>
      </w:r>
      <w:r>
        <w:rPr>
          <w:szCs w:val="28"/>
        </w:rPr>
        <w:t>и</w:t>
      </w:r>
      <w:r w:rsidRPr="00394574">
        <w:rPr>
          <w:szCs w:val="28"/>
          <w:lang w:val="en-US"/>
        </w:rPr>
        <w:t xml:space="preserve"> </w:t>
      </w:r>
      <w:r>
        <w:rPr>
          <w:szCs w:val="28"/>
        </w:rPr>
        <w:t>целого</w:t>
      </w:r>
      <w:r w:rsidRPr="00394574">
        <w:rPr>
          <w:szCs w:val="28"/>
          <w:lang w:val="en-US"/>
        </w:rPr>
        <w:t xml:space="preserve"> (a piece of cake/paper, music, etc.);</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существительные</w:t>
      </w:r>
      <w:proofErr w:type="gramEnd"/>
      <w:r w:rsidRPr="00F54C3D">
        <w:rPr>
          <w:szCs w:val="28"/>
          <w:lang w:val="en-US"/>
        </w:rPr>
        <w:t xml:space="preserve">, </w:t>
      </w:r>
      <w:r w:rsidRPr="002850AA">
        <w:rPr>
          <w:szCs w:val="28"/>
        </w:rPr>
        <w:t>употребляющиеся</w:t>
      </w:r>
      <w:r w:rsidRPr="00F54C3D">
        <w:rPr>
          <w:szCs w:val="28"/>
          <w:lang w:val="en-US"/>
        </w:rPr>
        <w:t xml:space="preserve"> </w:t>
      </w:r>
      <w:r w:rsidRPr="002850AA">
        <w:rPr>
          <w:szCs w:val="28"/>
        </w:rPr>
        <w:t>только</w:t>
      </w:r>
      <w:r w:rsidRPr="00F54C3D">
        <w:rPr>
          <w:szCs w:val="28"/>
          <w:lang w:val="en-US"/>
        </w:rPr>
        <w:t xml:space="preserve"> </w:t>
      </w:r>
      <w:r w:rsidRPr="002850AA">
        <w:rPr>
          <w:szCs w:val="28"/>
        </w:rPr>
        <w:t>в</w:t>
      </w:r>
      <w:r w:rsidRPr="00F54C3D">
        <w:rPr>
          <w:szCs w:val="28"/>
          <w:lang w:val="en-US"/>
        </w:rPr>
        <w:t xml:space="preserve"> </w:t>
      </w:r>
      <w:r w:rsidRPr="002850AA">
        <w:rPr>
          <w:szCs w:val="28"/>
        </w:rPr>
        <w:t>форме</w:t>
      </w:r>
      <w:r w:rsidRPr="00F54C3D">
        <w:rPr>
          <w:szCs w:val="28"/>
          <w:lang w:val="en-US"/>
        </w:rPr>
        <w:t xml:space="preserve"> </w:t>
      </w:r>
      <w:r w:rsidRPr="002850AA">
        <w:rPr>
          <w:szCs w:val="28"/>
        </w:rPr>
        <w:t>множественного</w:t>
      </w:r>
      <w:r w:rsidRPr="00F54C3D">
        <w:rPr>
          <w:szCs w:val="28"/>
          <w:lang w:val="en-US"/>
        </w:rPr>
        <w:t xml:space="preserve"> </w:t>
      </w:r>
      <w:r w:rsidRPr="002850AA">
        <w:rPr>
          <w:szCs w:val="28"/>
        </w:rPr>
        <w:t>числа</w:t>
      </w:r>
      <w:r w:rsidRPr="00F54C3D">
        <w:rPr>
          <w:szCs w:val="28"/>
          <w:lang w:val="en-US"/>
        </w:rPr>
        <w:t xml:space="preserve"> (</w:t>
      </w:r>
      <w:r w:rsidRPr="002850AA">
        <w:rPr>
          <w:szCs w:val="28"/>
          <w:lang w:val="en-US"/>
        </w:rPr>
        <w:t>trousers</w:t>
      </w:r>
      <w:r w:rsidRPr="00F54C3D">
        <w:rPr>
          <w:szCs w:val="28"/>
          <w:lang w:val="en-US"/>
        </w:rPr>
        <w:t xml:space="preserve">, </w:t>
      </w:r>
      <w:r w:rsidRPr="002850AA">
        <w:rPr>
          <w:szCs w:val="28"/>
          <w:lang w:val="en-US"/>
        </w:rPr>
        <w:t>shorts</w:t>
      </w:r>
      <w:r w:rsidRPr="00F54C3D">
        <w:rPr>
          <w:szCs w:val="28"/>
          <w:lang w:val="en-US"/>
        </w:rPr>
        <w:t xml:space="preserve">, </w:t>
      </w:r>
      <w:r w:rsidRPr="002850AA">
        <w:rPr>
          <w:szCs w:val="28"/>
          <w:lang w:val="en-US"/>
        </w:rPr>
        <w:t>scissors</w:t>
      </w:r>
      <w:r w:rsidRPr="00F54C3D">
        <w:rPr>
          <w:szCs w:val="28"/>
          <w:lang w:val="en-US"/>
        </w:rPr>
        <w:t xml:space="preserve">, </w:t>
      </w:r>
      <w:r w:rsidRPr="002850AA">
        <w:rPr>
          <w:szCs w:val="28"/>
          <w:lang w:val="en-US"/>
        </w:rPr>
        <w:t>mittens</w:t>
      </w:r>
      <w:r w:rsidRPr="00F54C3D">
        <w:rPr>
          <w:szCs w:val="28"/>
          <w:lang w:val="en-US"/>
        </w:rPr>
        <w:t xml:space="preserve">, </w:t>
      </w:r>
      <w:proofErr w:type="spellStart"/>
      <w:r w:rsidRPr="002850AA">
        <w:rPr>
          <w:szCs w:val="28"/>
          <w:lang w:val="en-US"/>
        </w:rPr>
        <w:t>leggins</w:t>
      </w:r>
      <w:proofErr w:type="spellEnd"/>
      <w:r w:rsidRPr="002850AA">
        <w:rPr>
          <w:szCs w:val="28"/>
          <w:lang w:val="en-US"/>
        </w:rPr>
        <w:t xml:space="preserve"> VS a pair of trousers, shorts, scissors, mittens, </w:t>
      </w:r>
      <w:proofErr w:type="spellStart"/>
      <w:r w:rsidRPr="002850AA">
        <w:rPr>
          <w:szCs w:val="28"/>
          <w:lang w:val="en-US"/>
        </w:rPr>
        <w:t>leggins</w:t>
      </w:r>
      <w:proofErr w:type="spellEnd"/>
      <w:r w:rsidRPr="002850AA">
        <w:rPr>
          <w:szCs w:val="28"/>
          <w:lang w:val="en-US"/>
        </w:rPr>
        <w:t>,</w:t>
      </w:r>
      <w:r w:rsidRPr="00F54C3D">
        <w:rPr>
          <w:szCs w:val="28"/>
          <w:lang w:val="en-US"/>
        </w:rPr>
        <w:t xml:space="preserve"> etc.);</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имена существительные, употребляющиеся только в</w:t>
      </w:r>
      <w:r>
        <w:rPr>
          <w:szCs w:val="28"/>
        </w:rPr>
        <w:t xml:space="preserve"> </w:t>
      </w:r>
      <w:r w:rsidRPr="002850AA">
        <w:rPr>
          <w:szCs w:val="28"/>
        </w:rPr>
        <w:t>единственном</w:t>
      </w:r>
      <w:r w:rsidRPr="00F54C3D">
        <w:rPr>
          <w:szCs w:val="28"/>
        </w:rPr>
        <w:t xml:space="preserve"> </w:t>
      </w:r>
      <w:r w:rsidRPr="002850AA">
        <w:rPr>
          <w:szCs w:val="28"/>
        </w:rPr>
        <w:t>числе</w:t>
      </w:r>
      <w:r w:rsidRPr="00F54C3D">
        <w:rPr>
          <w:szCs w:val="28"/>
        </w:rPr>
        <w:t xml:space="preserve"> (</w:t>
      </w:r>
      <w:r w:rsidRPr="002850AA">
        <w:rPr>
          <w:szCs w:val="28"/>
          <w:lang w:val="en-US"/>
        </w:rPr>
        <w:t>money</w:t>
      </w:r>
      <w:r w:rsidRPr="00F54C3D">
        <w:rPr>
          <w:szCs w:val="28"/>
        </w:rPr>
        <w:t xml:space="preserve">, </w:t>
      </w:r>
      <w:r w:rsidRPr="002850AA">
        <w:rPr>
          <w:szCs w:val="28"/>
          <w:lang w:val="en-US"/>
        </w:rPr>
        <w:t>information</w:t>
      </w:r>
      <w:r w:rsidRPr="00F54C3D">
        <w:rPr>
          <w:szCs w:val="28"/>
        </w:rPr>
        <w:t xml:space="preserve">, </w:t>
      </w:r>
      <w:r w:rsidRPr="002850AA">
        <w:rPr>
          <w:szCs w:val="28"/>
          <w:lang w:val="en-US"/>
        </w:rPr>
        <w:t>news</w:t>
      </w:r>
      <w:r w:rsidRPr="00F54C3D">
        <w:rPr>
          <w:szCs w:val="28"/>
        </w:rPr>
        <w:t xml:space="preserve">, </w:t>
      </w:r>
      <w:r w:rsidRPr="002850AA">
        <w:rPr>
          <w:szCs w:val="28"/>
          <w:lang w:val="en-US"/>
        </w:rPr>
        <w:t>hair</w:t>
      </w:r>
      <w:r w:rsidRPr="00F54C3D">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артикли — единицы языка, употребляющиеся перед</w:t>
      </w:r>
      <w:r>
        <w:rPr>
          <w:szCs w:val="28"/>
        </w:rPr>
        <w:t xml:space="preserve"> </w:t>
      </w:r>
      <w:r w:rsidRPr="002850AA">
        <w:rPr>
          <w:szCs w:val="28"/>
        </w:rPr>
        <w:t xml:space="preserve">именем существительным: </w:t>
      </w:r>
      <w:proofErr w:type="gramStart"/>
      <w:r w:rsidRPr="002850AA">
        <w:rPr>
          <w:szCs w:val="28"/>
        </w:rPr>
        <w:t>определенный</w:t>
      </w:r>
      <w:proofErr w:type="gramEnd"/>
      <w:r w:rsidRPr="002850AA">
        <w:rPr>
          <w:szCs w:val="28"/>
        </w:rPr>
        <w:t>, неопределенный</w:t>
      </w:r>
      <w:r>
        <w:rPr>
          <w:szCs w:val="28"/>
        </w:rPr>
        <w:t xml:space="preserve"> </w:t>
      </w:r>
      <w:r w:rsidRPr="002850AA">
        <w:rPr>
          <w:szCs w:val="28"/>
        </w:rPr>
        <w:t>и нулевой артикли;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нулевой</w:t>
      </w:r>
      <w:proofErr w:type="gramEnd"/>
      <w:r w:rsidRPr="00F54C3D">
        <w:rPr>
          <w:szCs w:val="28"/>
          <w:lang w:val="en-US"/>
        </w:rPr>
        <w:t xml:space="preserve"> </w:t>
      </w:r>
      <w:r w:rsidRPr="002850AA">
        <w:rPr>
          <w:szCs w:val="28"/>
        </w:rPr>
        <w:t>артикль</w:t>
      </w:r>
      <w:r w:rsidRPr="00F54C3D">
        <w:rPr>
          <w:szCs w:val="28"/>
          <w:lang w:val="en-US"/>
        </w:rPr>
        <w:t xml:space="preserve"> </w:t>
      </w:r>
      <w:r w:rsidRPr="002850AA">
        <w:rPr>
          <w:szCs w:val="28"/>
        </w:rPr>
        <w:t>перед</w:t>
      </w:r>
      <w:r w:rsidRPr="00F54C3D">
        <w:rPr>
          <w:szCs w:val="28"/>
          <w:lang w:val="en-US"/>
        </w:rPr>
        <w:t xml:space="preserve"> </w:t>
      </w:r>
      <w:r w:rsidRPr="002850AA">
        <w:rPr>
          <w:szCs w:val="28"/>
        </w:rPr>
        <w:t>существительными</w:t>
      </w:r>
      <w:r w:rsidRPr="00F54C3D">
        <w:rPr>
          <w:szCs w:val="28"/>
          <w:lang w:val="en-US"/>
        </w:rPr>
        <w:t xml:space="preserve"> school, </w:t>
      </w:r>
      <w:r w:rsidRPr="002850AA">
        <w:rPr>
          <w:szCs w:val="28"/>
          <w:lang w:val="en-US"/>
        </w:rPr>
        <w:t xml:space="preserve">church, hospital, university, college, work, bed </w:t>
      </w:r>
      <w:r w:rsidRPr="002850AA">
        <w:rPr>
          <w:szCs w:val="28"/>
        </w:rPr>
        <w:t>в</w:t>
      </w:r>
      <w:r w:rsidRPr="002850AA">
        <w:rPr>
          <w:szCs w:val="28"/>
          <w:lang w:val="en-US"/>
        </w:rPr>
        <w:t xml:space="preserve"> </w:t>
      </w:r>
      <w:r w:rsidRPr="002850AA">
        <w:rPr>
          <w:szCs w:val="28"/>
        </w:rPr>
        <w:t>сочетаниях</w:t>
      </w:r>
      <w:r w:rsidRPr="00F54C3D">
        <w:rPr>
          <w:szCs w:val="28"/>
          <w:lang w:val="en-US"/>
        </w:rPr>
        <w:t xml:space="preserve"> </w:t>
      </w:r>
      <w:r w:rsidRPr="002850AA">
        <w:rPr>
          <w:szCs w:val="28"/>
        </w:rPr>
        <w:t>типа</w:t>
      </w:r>
      <w:r w:rsidRPr="002850AA">
        <w:rPr>
          <w:szCs w:val="28"/>
          <w:lang w:val="en-US"/>
        </w:rPr>
        <w:t xml:space="preserve"> to go to school;</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употребление</w:t>
      </w:r>
      <w:proofErr w:type="gramEnd"/>
      <w:r w:rsidRPr="00F54C3D">
        <w:rPr>
          <w:szCs w:val="28"/>
          <w:lang w:val="en-US"/>
        </w:rPr>
        <w:t xml:space="preserve"> </w:t>
      </w:r>
      <w:r w:rsidRPr="002850AA">
        <w:rPr>
          <w:szCs w:val="28"/>
        </w:rPr>
        <w:t>опре</w:t>
      </w:r>
      <w:r>
        <w:rPr>
          <w:szCs w:val="28"/>
        </w:rPr>
        <w:t>деленного</w:t>
      </w:r>
      <w:r w:rsidRPr="00F54C3D">
        <w:rPr>
          <w:szCs w:val="28"/>
          <w:lang w:val="en-US"/>
        </w:rPr>
        <w:t>/</w:t>
      </w:r>
      <w:r>
        <w:rPr>
          <w:szCs w:val="28"/>
        </w:rPr>
        <w:t>нулевого</w:t>
      </w:r>
      <w:r w:rsidRPr="00F54C3D">
        <w:rPr>
          <w:szCs w:val="28"/>
          <w:lang w:val="en-US"/>
        </w:rPr>
        <w:t xml:space="preserve"> </w:t>
      </w:r>
      <w:r>
        <w:rPr>
          <w:szCs w:val="28"/>
        </w:rPr>
        <w:t>артикля</w:t>
      </w:r>
      <w:r w:rsidRPr="00F54C3D">
        <w:rPr>
          <w:szCs w:val="28"/>
          <w:lang w:val="en-US"/>
        </w:rPr>
        <w:t xml:space="preserve"> </w:t>
      </w:r>
      <w:r>
        <w:rPr>
          <w:szCs w:val="28"/>
        </w:rPr>
        <w:t>с</w:t>
      </w:r>
      <w:r w:rsidRPr="00F54C3D">
        <w:rPr>
          <w:szCs w:val="28"/>
          <w:lang w:val="en-US"/>
        </w:rPr>
        <w:t xml:space="preserve"> </w:t>
      </w:r>
      <w:r>
        <w:rPr>
          <w:szCs w:val="28"/>
        </w:rPr>
        <w:t>на</w:t>
      </w:r>
      <w:r w:rsidRPr="002850AA">
        <w:rPr>
          <w:szCs w:val="28"/>
        </w:rPr>
        <w:t>званиями</w:t>
      </w:r>
      <w:r w:rsidRPr="00F54C3D">
        <w:rPr>
          <w:szCs w:val="28"/>
          <w:lang w:val="en-US"/>
        </w:rPr>
        <w:t xml:space="preserve"> </w:t>
      </w:r>
      <w:r w:rsidRPr="002850AA">
        <w:rPr>
          <w:szCs w:val="28"/>
        </w:rPr>
        <w:t>языков</w:t>
      </w:r>
      <w:r w:rsidRPr="00F54C3D">
        <w:rPr>
          <w:szCs w:val="28"/>
          <w:lang w:val="en-US"/>
        </w:rPr>
        <w:t xml:space="preserve"> (</w:t>
      </w:r>
      <w:r w:rsidRPr="002850AA">
        <w:rPr>
          <w:szCs w:val="28"/>
          <w:lang w:val="en-US"/>
        </w:rPr>
        <w:t>the</w:t>
      </w:r>
      <w:r w:rsidRPr="00F54C3D">
        <w:rPr>
          <w:szCs w:val="28"/>
          <w:lang w:val="en-US"/>
        </w:rPr>
        <w:t xml:space="preserve"> </w:t>
      </w:r>
      <w:r w:rsidRPr="002850AA">
        <w:rPr>
          <w:szCs w:val="28"/>
          <w:lang w:val="en-US"/>
        </w:rPr>
        <w:t>English</w:t>
      </w:r>
      <w:r w:rsidRPr="00F54C3D">
        <w:rPr>
          <w:szCs w:val="28"/>
          <w:lang w:val="en-US"/>
        </w:rPr>
        <w:t>/</w:t>
      </w:r>
      <w:r w:rsidRPr="002850AA">
        <w:rPr>
          <w:szCs w:val="28"/>
          <w:lang w:val="en-US"/>
        </w:rPr>
        <w:t>the</w:t>
      </w:r>
      <w:r w:rsidRPr="00F54C3D">
        <w:rPr>
          <w:szCs w:val="28"/>
          <w:lang w:val="en-US"/>
        </w:rPr>
        <w:t xml:space="preserve"> </w:t>
      </w:r>
      <w:r w:rsidRPr="002850AA">
        <w:rPr>
          <w:szCs w:val="28"/>
          <w:lang w:val="en-US"/>
        </w:rPr>
        <w:t>Russian</w:t>
      </w:r>
      <w:r w:rsidRPr="00F54C3D">
        <w:rPr>
          <w:szCs w:val="28"/>
          <w:lang w:val="en-US"/>
        </w:rPr>
        <w:t xml:space="preserve"> </w:t>
      </w:r>
      <w:r w:rsidRPr="002850AA">
        <w:rPr>
          <w:szCs w:val="28"/>
          <w:lang w:val="en-US"/>
        </w:rPr>
        <w:t>language</w:t>
      </w:r>
      <w:r w:rsidRPr="00F54C3D">
        <w:rPr>
          <w:szCs w:val="28"/>
          <w:lang w:val="en-US"/>
        </w:rPr>
        <w:t xml:space="preserve">, </w:t>
      </w:r>
      <w:r w:rsidRPr="002850AA">
        <w:rPr>
          <w:szCs w:val="28"/>
        </w:rPr>
        <w:t>но</w:t>
      </w:r>
      <w:r w:rsidRPr="00F54C3D">
        <w:rPr>
          <w:szCs w:val="28"/>
          <w:lang w:val="en-US"/>
        </w:rPr>
        <w:t xml:space="preserve"> English/Russian);</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употребление</w:t>
      </w:r>
      <w:proofErr w:type="gramEnd"/>
      <w:r w:rsidRPr="00F54C3D">
        <w:rPr>
          <w:szCs w:val="28"/>
          <w:lang w:val="en-US"/>
        </w:rPr>
        <w:t xml:space="preserve"> </w:t>
      </w:r>
      <w:r w:rsidRPr="002850AA">
        <w:rPr>
          <w:szCs w:val="28"/>
        </w:rPr>
        <w:t>неопре</w:t>
      </w:r>
      <w:r>
        <w:rPr>
          <w:szCs w:val="28"/>
        </w:rPr>
        <w:t>деленного</w:t>
      </w:r>
      <w:r w:rsidRPr="00F54C3D">
        <w:rPr>
          <w:szCs w:val="28"/>
          <w:lang w:val="en-US"/>
        </w:rPr>
        <w:t>/</w:t>
      </w:r>
      <w:r>
        <w:rPr>
          <w:szCs w:val="28"/>
        </w:rPr>
        <w:t>нулевого</w:t>
      </w:r>
      <w:r w:rsidRPr="00F54C3D">
        <w:rPr>
          <w:szCs w:val="28"/>
          <w:lang w:val="en-US"/>
        </w:rPr>
        <w:t xml:space="preserve"> </w:t>
      </w:r>
      <w:r>
        <w:rPr>
          <w:szCs w:val="28"/>
        </w:rPr>
        <w:t>артикля</w:t>
      </w:r>
      <w:r w:rsidRPr="00F54C3D">
        <w:rPr>
          <w:szCs w:val="28"/>
          <w:lang w:val="en-US"/>
        </w:rPr>
        <w:t xml:space="preserve"> </w:t>
      </w:r>
      <w:r>
        <w:rPr>
          <w:szCs w:val="28"/>
        </w:rPr>
        <w:t>в</w:t>
      </w:r>
      <w:r w:rsidRPr="00F54C3D">
        <w:rPr>
          <w:szCs w:val="28"/>
          <w:lang w:val="en-US"/>
        </w:rPr>
        <w:t xml:space="preserve"> </w:t>
      </w:r>
      <w:r>
        <w:rPr>
          <w:szCs w:val="28"/>
        </w:rPr>
        <w:t>со</w:t>
      </w:r>
      <w:r w:rsidRPr="002850AA">
        <w:rPr>
          <w:szCs w:val="28"/>
        </w:rPr>
        <w:t>четаниях</w:t>
      </w:r>
      <w:r w:rsidRPr="00F54C3D">
        <w:rPr>
          <w:szCs w:val="28"/>
          <w:lang w:val="en-US"/>
        </w:rPr>
        <w:t xml:space="preserve"> </w:t>
      </w:r>
      <w:r w:rsidRPr="002850AA">
        <w:rPr>
          <w:szCs w:val="28"/>
          <w:lang w:val="en-US"/>
        </w:rPr>
        <w:t>such</w:t>
      </w:r>
      <w:r w:rsidRPr="00F54C3D">
        <w:rPr>
          <w:szCs w:val="28"/>
          <w:lang w:val="en-US"/>
        </w:rPr>
        <w:t xml:space="preserve"> + </w:t>
      </w:r>
      <w:r w:rsidRPr="002850AA">
        <w:rPr>
          <w:szCs w:val="28"/>
          <w:lang w:val="en-US"/>
        </w:rPr>
        <w:t>Noun</w:t>
      </w:r>
      <w:r w:rsidRPr="00F54C3D">
        <w:rPr>
          <w:szCs w:val="28"/>
          <w:lang w:val="en-US"/>
        </w:rPr>
        <w:t xml:space="preserve"> (</w:t>
      </w:r>
      <w:r w:rsidRPr="002850AA">
        <w:rPr>
          <w:szCs w:val="28"/>
          <w:lang w:val="en-US"/>
        </w:rPr>
        <w:t>such</w:t>
      </w:r>
      <w:r w:rsidRPr="00F54C3D">
        <w:rPr>
          <w:szCs w:val="28"/>
          <w:lang w:val="en-US"/>
        </w:rPr>
        <w:t xml:space="preserve"> </w:t>
      </w:r>
      <w:r w:rsidRPr="002850AA">
        <w:rPr>
          <w:szCs w:val="28"/>
          <w:lang w:val="en-US"/>
        </w:rPr>
        <w:t>a</w:t>
      </w:r>
      <w:r w:rsidRPr="00F54C3D">
        <w:rPr>
          <w:szCs w:val="28"/>
          <w:lang w:val="en-US"/>
        </w:rPr>
        <w:t xml:space="preserve"> </w:t>
      </w:r>
      <w:r w:rsidRPr="002850AA">
        <w:rPr>
          <w:szCs w:val="28"/>
          <w:lang w:val="en-US"/>
        </w:rPr>
        <w:t>book</w:t>
      </w:r>
      <w:r w:rsidRPr="00F54C3D">
        <w:rPr>
          <w:szCs w:val="28"/>
          <w:lang w:val="en-US"/>
        </w:rPr>
        <w:t xml:space="preserve">, </w:t>
      </w:r>
      <w:r w:rsidRPr="002850AA">
        <w:rPr>
          <w:szCs w:val="28"/>
          <w:lang w:val="en-US"/>
        </w:rPr>
        <w:t>such</w:t>
      </w:r>
      <w:r w:rsidRPr="00F54C3D">
        <w:rPr>
          <w:szCs w:val="28"/>
          <w:lang w:val="en-US"/>
        </w:rPr>
        <w:t xml:space="preserve"> </w:t>
      </w:r>
      <w:r w:rsidRPr="002850AA">
        <w:rPr>
          <w:szCs w:val="28"/>
          <w:lang w:val="en-US"/>
        </w:rPr>
        <w:t>books</w:t>
      </w:r>
      <w:r w:rsidRPr="00F54C3D">
        <w:rPr>
          <w:szCs w:val="28"/>
          <w:lang w:val="en-US"/>
        </w:rPr>
        <w:t xml:space="preserve">, </w:t>
      </w:r>
      <w:r w:rsidRPr="002850AA">
        <w:rPr>
          <w:szCs w:val="28"/>
          <w:lang w:val="en-US"/>
        </w:rPr>
        <w:t>such</w:t>
      </w:r>
      <w:r w:rsidRPr="00F54C3D">
        <w:rPr>
          <w:szCs w:val="28"/>
          <w:lang w:val="en-US"/>
        </w:rPr>
        <w:t xml:space="preserve"> weather);</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употребление ар</w:t>
      </w:r>
      <w:r>
        <w:rPr>
          <w:szCs w:val="28"/>
        </w:rPr>
        <w:t>тиклей с именами существительны</w:t>
      </w:r>
      <w:r w:rsidRPr="002850AA">
        <w:rPr>
          <w:szCs w:val="28"/>
        </w:rPr>
        <w:t>ми — названиями наций (</w:t>
      </w:r>
      <w:proofErr w:type="spellStart"/>
      <w:r w:rsidRPr="002850AA">
        <w:rPr>
          <w:szCs w:val="28"/>
        </w:rPr>
        <w:t>the</w:t>
      </w:r>
      <w:proofErr w:type="spellEnd"/>
      <w:r w:rsidRPr="002850AA">
        <w:rPr>
          <w:szCs w:val="28"/>
        </w:rPr>
        <w:t xml:space="preserve"> </w:t>
      </w:r>
      <w:proofErr w:type="spellStart"/>
      <w:r w:rsidRPr="002850AA">
        <w:rPr>
          <w:szCs w:val="28"/>
        </w:rPr>
        <w:t>Chinese</w:t>
      </w:r>
      <w:proofErr w:type="spellEnd"/>
      <w:r w:rsidRPr="002850AA">
        <w:rPr>
          <w:szCs w:val="28"/>
        </w:rPr>
        <w:t xml:space="preserve"> — китайцы; </w:t>
      </w:r>
      <w:proofErr w:type="spellStart"/>
      <w:r w:rsidRPr="002850AA">
        <w:rPr>
          <w:szCs w:val="28"/>
        </w:rPr>
        <w:t>the</w:t>
      </w:r>
      <w:proofErr w:type="spellEnd"/>
      <w:r>
        <w:rPr>
          <w:szCs w:val="28"/>
        </w:rPr>
        <w:t xml:space="preserve"> </w:t>
      </w:r>
      <w:proofErr w:type="spellStart"/>
      <w:r w:rsidRPr="002850AA">
        <w:rPr>
          <w:szCs w:val="28"/>
        </w:rPr>
        <w:t>French</w:t>
      </w:r>
      <w:proofErr w:type="spellEnd"/>
      <w:r w:rsidRPr="002850AA">
        <w:rPr>
          <w:szCs w:val="28"/>
        </w:rPr>
        <w:t>— французы) и отдельных их представителей;</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использование артиклей с именами существительными</w:t>
      </w:r>
      <w:r>
        <w:rPr>
          <w:szCs w:val="28"/>
        </w:rPr>
        <w:t xml:space="preserve"> </w:t>
      </w:r>
      <w:r w:rsidRPr="002850AA">
        <w:rPr>
          <w:szCs w:val="28"/>
        </w:rPr>
        <w:t>в восклицательных предло</w:t>
      </w:r>
      <w:r>
        <w:rPr>
          <w:szCs w:val="28"/>
        </w:rPr>
        <w:t xml:space="preserve">жениях с </w:t>
      </w:r>
      <w:proofErr w:type="spellStart"/>
      <w:r>
        <w:rPr>
          <w:szCs w:val="28"/>
        </w:rPr>
        <w:t>what</w:t>
      </w:r>
      <w:proofErr w:type="spellEnd"/>
      <w:r>
        <w:rPr>
          <w:szCs w:val="28"/>
        </w:rPr>
        <w:t xml:space="preserve"> (</w:t>
      </w:r>
      <w:proofErr w:type="spellStart"/>
      <w:r>
        <w:rPr>
          <w:szCs w:val="28"/>
        </w:rPr>
        <w:t>what</w:t>
      </w:r>
      <w:proofErr w:type="spellEnd"/>
      <w:r>
        <w:rPr>
          <w:szCs w:val="28"/>
        </w:rPr>
        <w:t xml:space="preserve"> </w:t>
      </w:r>
      <w:proofErr w:type="spellStart"/>
      <w:r>
        <w:rPr>
          <w:szCs w:val="28"/>
        </w:rPr>
        <w:t>an</w:t>
      </w:r>
      <w:proofErr w:type="spellEnd"/>
      <w:r>
        <w:rPr>
          <w:szCs w:val="28"/>
        </w:rPr>
        <w:t xml:space="preserve"> </w:t>
      </w:r>
      <w:proofErr w:type="spellStart"/>
      <w:r>
        <w:rPr>
          <w:szCs w:val="28"/>
        </w:rPr>
        <w:t>interest</w:t>
      </w:r>
      <w:r w:rsidRPr="002850AA">
        <w:rPr>
          <w:szCs w:val="28"/>
          <w:lang w:val="en-US"/>
        </w:rPr>
        <w:t>ing</w:t>
      </w:r>
      <w:proofErr w:type="spellEnd"/>
      <w:r w:rsidRPr="00F54C3D">
        <w:rPr>
          <w:szCs w:val="28"/>
        </w:rPr>
        <w:t xml:space="preserve"> </w:t>
      </w:r>
      <w:r w:rsidRPr="002850AA">
        <w:rPr>
          <w:szCs w:val="28"/>
          <w:lang w:val="en-US"/>
        </w:rPr>
        <w:t>book</w:t>
      </w:r>
      <w:r w:rsidRPr="00F54C3D">
        <w:rPr>
          <w:szCs w:val="28"/>
        </w:rPr>
        <w:t xml:space="preserve">, </w:t>
      </w:r>
      <w:r w:rsidRPr="002850AA">
        <w:rPr>
          <w:szCs w:val="28"/>
          <w:lang w:val="en-US"/>
        </w:rPr>
        <w:t>what</w:t>
      </w:r>
      <w:r w:rsidRPr="00F54C3D">
        <w:rPr>
          <w:szCs w:val="28"/>
        </w:rPr>
        <w:t xml:space="preserve"> </w:t>
      </w:r>
      <w:r w:rsidRPr="002850AA">
        <w:rPr>
          <w:szCs w:val="28"/>
          <w:lang w:val="en-US"/>
        </w:rPr>
        <w:t>interesting</w:t>
      </w:r>
      <w:r w:rsidRPr="00F54C3D">
        <w:rPr>
          <w:szCs w:val="28"/>
        </w:rPr>
        <w:t xml:space="preserve"> </w:t>
      </w:r>
      <w:r w:rsidRPr="002850AA">
        <w:rPr>
          <w:szCs w:val="28"/>
          <w:lang w:val="en-US"/>
        </w:rPr>
        <w:t>books</w:t>
      </w:r>
      <w:r w:rsidRPr="00F54C3D">
        <w:rPr>
          <w:szCs w:val="28"/>
        </w:rPr>
        <w:t xml:space="preserve">, </w:t>
      </w:r>
      <w:r w:rsidRPr="002850AA">
        <w:rPr>
          <w:szCs w:val="28"/>
          <w:lang w:val="en-US"/>
        </w:rPr>
        <w:t>what</w:t>
      </w:r>
      <w:r w:rsidRPr="00F54C3D">
        <w:rPr>
          <w:szCs w:val="28"/>
        </w:rPr>
        <w:t xml:space="preserve"> </w:t>
      </w:r>
      <w:r w:rsidRPr="002850AA">
        <w:rPr>
          <w:szCs w:val="28"/>
          <w:lang w:val="en-US"/>
        </w:rPr>
        <w:t>nasty</w:t>
      </w:r>
      <w:r w:rsidRPr="00F54C3D">
        <w:rPr>
          <w:szCs w:val="28"/>
        </w:rPr>
        <w:t xml:space="preserve"> </w:t>
      </w:r>
      <w:r w:rsidRPr="002850AA">
        <w:rPr>
          <w:szCs w:val="28"/>
          <w:lang w:val="en-US"/>
        </w:rPr>
        <w:t>weather</w:t>
      </w:r>
      <w:r w:rsidRPr="00F54C3D">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использование артиклей с именами существительными</w:t>
      </w:r>
      <w:r>
        <w:rPr>
          <w:szCs w:val="28"/>
        </w:rPr>
        <w:t xml:space="preserve"> </w:t>
      </w:r>
      <w:proofErr w:type="spellStart"/>
      <w:r w:rsidRPr="002850AA">
        <w:rPr>
          <w:szCs w:val="28"/>
        </w:rPr>
        <w:t>headache</w:t>
      </w:r>
      <w:proofErr w:type="spellEnd"/>
      <w:r w:rsidRPr="002850AA">
        <w:rPr>
          <w:szCs w:val="28"/>
        </w:rPr>
        <w:t xml:space="preserve">, </w:t>
      </w:r>
      <w:proofErr w:type="spellStart"/>
      <w:r w:rsidRPr="002850AA">
        <w:rPr>
          <w:szCs w:val="28"/>
        </w:rPr>
        <w:t>stomachache</w:t>
      </w:r>
      <w:proofErr w:type="spellEnd"/>
      <w:r w:rsidRPr="002850AA">
        <w:rPr>
          <w:szCs w:val="28"/>
        </w:rPr>
        <w:t xml:space="preserve">, </w:t>
      </w:r>
      <w:proofErr w:type="spellStart"/>
      <w:r w:rsidRPr="002850AA">
        <w:rPr>
          <w:szCs w:val="28"/>
        </w:rPr>
        <w:t>earache</w:t>
      </w:r>
      <w:proofErr w:type="spellEnd"/>
      <w:r w:rsidRPr="002850AA">
        <w:rPr>
          <w:szCs w:val="28"/>
        </w:rPr>
        <w:t xml:space="preserve">, </w:t>
      </w:r>
      <w:proofErr w:type="spellStart"/>
      <w:r w:rsidRPr="002850AA">
        <w:rPr>
          <w:szCs w:val="28"/>
        </w:rPr>
        <w:t>toothache</w:t>
      </w:r>
      <w:proofErr w:type="spellEnd"/>
      <w:r w:rsidRPr="002850AA">
        <w:rPr>
          <w:szCs w:val="28"/>
        </w:rPr>
        <w:t xml:space="preserve">, </w:t>
      </w:r>
      <w:proofErr w:type="spellStart"/>
      <w:r w:rsidRPr="002850AA">
        <w:rPr>
          <w:szCs w:val="28"/>
        </w:rPr>
        <w:t>etc</w:t>
      </w:r>
      <w:proofErr w:type="spellEnd"/>
      <w:r w:rsidRPr="002850AA">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определенный /нулев</w:t>
      </w:r>
      <w:r>
        <w:rPr>
          <w:szCs w:val="28"/>
        </w:rPr>
        <w:t>ой артикль с географическими на</w:t>
      </w:r>
      <w:r w:rsidRPr="002850AA">
        <w:rPr>
          <w:szCs w:val="28"/>
        </w:rPr>
        <w:t>званиями</w:t>
      </w:r>
      <w:r w:rsidRPr="00F54C3D">
        <w:rPr>
          <w:szCs w:val="28"/>
        </w:rPr>
        <w:t xml:space="preserve"> (</w:t>
      </w:r>
      <w:r w:rsidRPr="002850AA">
        <w:rPr>
          <w:szCs w:val="28"/>
          <w:lang w:val="en-US"/>
        </w:rPr>
        <w:t>the</w:t>
      </w:r>
      <w:r w:rsidRPr="00F54C3D">
        <w:rPr>
          <w:szCs w:val="28"/>
        </w:rPr>
        <w:t xml:space="preserve"> </w:t>
      </w:r>
      <w:r w:rsidRPr="002850AA">
        <w:rPr>
          <w:szCs w:val="28"/>
          <w:lang w:val="en-US"/>
        </w:rPr>
        <w:t>Baltic</w:t>
      </w:r>
      <w:r w:rsidRPr="00F54C3D">
        <w:rPr>
          <w:szCs w:val="28"/>
        </w:rPr>
        <w:t xml:space="preserve"> </w:t>
      </w:r>
      <w:r w:rsidRPr="002850AA">
        <w:rPr>
          <w:szCs w:val="28"/>
          <w:lang w:val="en-US"/>
        </w:rPr>
        <w:t>Sea</w:t>
      </w:r>
      <w:r w:rsidRPr="00F54C3D">
        <w:rPr>
          <w:szCs w:val="28"/>
        </w:rPr>
        <w:t xml:space="preserve">, </w:t>
      </w:r>
      <w:r w:rsidRPr="002850AA">
        <w:rPr>
          <w:szCs w:val="28"/>
          <w:lang w:val="en-US"/>
        </w:rPr>
        <w:t>the</w:t>
      </w:r>
      <w:r w:rsidRPr="00F54C3D">
        <w:rPr>
          <w:szCs w:val="28"/>
        </w:rPr>
        <w:t xml:space="preserve"> </w:t>
      </w:r>
      <w:r w:rsidRPr="002850AA">
        <w:rPr>
          <w:szCs w:val="28"/>
          <w:lang w:val="en-US"/>
        </w:rPr>
        <w:t>Thames</w:t>
      </w:r>
      <w:r w:rsidRPr="00F54C3D">
        <w:rPr>
          <w:szCs w:val="28"/>
        </w:rPr>
        <w:t xml:space="preserve">, </w:t>
      </w:r>
      <w:r w:rsidRPr="002850AA">
        <w:rPr>
          <w:szCs w:val="28"/>
          <w:lang w:val="en-US"/>
        </w:rPr>
        <w:t>Paris</w:t>
      </w:r>
      <w:r w:rsidRPr="00F54C3D">
        <w:rPr>
          <w:szCs w:val="28"/>
        </w:rPr>
        <w:t xml:space="preserve">, </w:t>
      </w:r>
      <w:r w:rsidRPr="002850AA">
        <w:rPr>
          <w:szCs w:val="28"/>
          <w:lang w:val="en-US"/>
        </w:rPr>
        <w:t>Palace</w:t>
      </w:r>
      <w:r w:rsidRPr="00F54C3D">
        <w:rPr>
          <w:szCs w:val="28"/>
        </w:rPr>
        <w:t xml:space="preserve"> </w:t>
      </w:r>
      <w:r w:rsidRPr="002850AA">
        <w:rPr>
          <w:szCs w:val="28"/>
          <w:lang w:val="en-US"/>
        </w:rPr>
        <w:t>Bridge</w:t>
      </w:r>
      <w:r w:rsidRPr="00F54C3D">
        <w:rPr>
          <w:szCs w:val="28"/>
        </w:rPr>
        <w:t>,</w:t>
      </w:r>
      <w:r>
        <w:rPr>
          <w:szCs w:val="28"/>
        </w:rPr>
        <w:t xml:space="preserve"> </w:t>
      </w:r>
      <w:proofErr w:type="spellStart"/>
      <w:r w:rsidRPr="002850AA">
        <w:rPr>
          <w:szCs w:val="28"/>
        </w:rPr>
        <w:t>Trafalgar</w:t>
      </w:r>
      <w:proofErr w:type="spellEnd"/>
      <w:r w:rsidRPr="002850AA">
        <w:rPr>
          <w:szCs w:val="28"/>
        </w:rPr>
        <w:t xml:space="preserve"> </w:t>
      </w:r>
      <w:proofErr w:type="spellStart"/>
      <w:r w:rsidRPr="002850AA">
        <w:rPr>
          <w:szCs w:val="28"/>
        </w:rPr>
        <w:t>Square</w:t>
      </w:r>
      <w:proofErr w:type="spellEnd"/>
      <w:r w:rsidRPr="002850AA">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полисемантичные имена существительные (</w:t>
      </w:r>
      <w:proofErr w:type="spellStart"/>
      <w:r w:rsidRPr="002850AA">
        <w:rPr>
          <w:szCs w:val="28"/>
        </w:rPr>
        <w:t>state</w:t>
      </w:r>
      <w:proofErr w:type="spellEnd"/>
      <w:r w:rsidRPr="002850AA">
        <w:rPr>
          <w:szCs w:val="28"/>
        </w:rPr>
        <w:t xml:space="preserve"> —1.штат 2. государство; </w:t>
      </w:r>
      <w:proofErr w:type="spellStart"/>
      <w:r w:rsidRPr="002850AA">
        <w:rPr>
          <w:szCs w:val="28"/>
        </w:rPr>
        <w:t>free</w:t>
      </w:r>
      <w:proofErr w:type="spellEnd"/>
      <w:r w:rsidRPr="002850AA">
        <w:rPr>
          <w:szCs w:val="28"/>
        </w:rPr>
        <w:t>— 1. свободный 2. бесплатный);</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имена существительные, обозначающие названия наук</w:t>
      </w:r>
      <w:r>
        <w:rPr>
          <w:szCs w:val="28"/>
        </w:rPr>
        <w:t xml:space="preserve"> </w:t>
      </w:r>
      <w:r w:rsidRPr="002850AA">
        <w:rPr>
          <w:szCs w:val="28"/>
        </w:rPr>
        <w:t>с буквой -</w:t>
      </w:r>
      <w:proofErr w:type="spellStart"/>
      <w:r w:rsidRPr="002850AA">
        <w:rPr>
          <w:szCs w:val="28"/>
        </w:rPr>
        <w:t>s</w:t>
      </w:r>
      <w:proofErr w:type="spellEnd"/>
      <w:r w:rsidRPr="002850AA">
        <w:rPr>
          <w:szCs w:val="28"/>
        </w:rPr>
        <w:t xml:space="preserve"> на конце (</w:t>
      </w:r>
      <w:proofErr w:type="spellStart"/>
      <w:r w:rsidRPr="002850AA">
        <w:rPr>
          <w:szCs w:val="28"/>
        </w:rPr>
        <w:t>physics</w:t>
      </w:r>
      <w:proofErr w:type="spellEnd"/>
      <w:r w:rsidRPr="002850AA">
        <w:rPr>
          <w:szCs w:val="28"/>
        </w:rPr>
        <w:t xml:space="preserve">, </w:t>
      </w:r>
      <w:proofErr w:type="spellStart"/>
      <w:r w:rsidRPr="002850AA">
        <w:rPr>
          <w:szCs w:val="28"/>
        </w:rPr>
        <w:t>mathematics</w:t>
      </w:r>
      <w:proofErr w:type="spellEnd"/>
      <w:r w:rsidRPr="002850AA">
        <w:rPr>
          <w:szCs w:val="28"/>
        </w:rPr>
        <w:t xml:space="preserve">, </w:t>
      </w:r>
      <w:proofErr w:type="spellStart"/>
      <w:r w:rsidRPr="002850AA">
        <w:rPr>
          <w:szCs w:val="28"/>
        </w:rPr>
        <w:t>statistics</w:t>
      </w:r>
      <w:proofErr w:type="spellEnd"/>
      <w:r w:rsidRPr="002850AA">
        <w:rPr>
          <w:szCs w:val="28"/>
        </w:rPr>
        <w:t>) и их</w:t>
      </w:r>
      <w:r>
        <w:rPr>
          <w:szCs w:val="28"/>
        </w:rPr>
        <w:t xml:space="preserve"> </w:t>
      </w:r>
      <w:r w:rsidRPr="002850AA">
        <w:rPr>
          <w:szCs w:val="28"/>
        </w:rPr>
        <w:t>согласование с глаголом.</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F54C3D">
        <w:rPr>
          <w:b/>
          <w:szCs w:val="28"/>
        </w:rPr>
        <w:t>Местоимение:</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абсолютная форма притяжательных местоимений (</w:t>
      </w:r>
      <w:proofErr w:type="spellStart"/>
      <w:r w:rsidRPr="002850AA">
        <w:rPr>
          <w:szCs w:val="28"/>
        </w:rPr>
        <w:t>mine</w:t>
      </w:r>
      <w:proofErr w:type="spellEnd"/>
      <w:r w:rsidRPr="002850AA">
        <w:rPr>
          <w:szCs w:val="28"/>
        </w:rPr>
        <w:t>,</w:t>
      </w:r>
      <w:r>
        <w:rPr>
          <w:szCs w:val="28"/>
        </w:rPr>
        <w:t xml:space="preserve"> </w:t>
      </w:r>
      <w:r w:rsidRPr="002850AA">
        <w:rPr>
          <w:szCs w:val="28"/>
          <w:lang w:val="en-US"/>
        </w:rPr>
        <w:t>hers</w:t>
      </w:r>
      <w:r w:rsidRPr="00F54C3D">
        <w:rPr>
          <w:szCs w:val="28"/>
        </w:rPr>
        <w:t xml:space="preserve">, </w:t>
      </w:r>
      <w:r w:rsidRPr="002850AA">
        <w:rPr>
          <w:szCs w:val="28"/>
          <w:lang w:val="en-US"/>
        </w:rPr>
        <w:t>ours</w:t>
      </w:r>
      <w:r w:rsidRPr="00F54C3D">
        <w:rPr>
          <w:szCs w:val="28"/>
        </w:rPr>
        <w:t xml:space="preserve">, </w:t>
      </w:r>
      <w:r w:rsidRPr="002850AA">
        <w:rPr>
          <w:szCs w:val="28"/>
          <w:lang w:val="en-US"/>
        </w:rPr>
        <w:t>etc</w:t>
      </w:r>
      <w:r w:rsidRPr="00F54C3D">
        <w:rPr>
          <w:szCs w:val="28"/>
        </w:rPr>
        <w:t>.);</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возвратные</w:t>
      </w:r>
      <w:r w:rsidRPr="00F54C3D">
        <w:rPr>
          <w:szCs w:val="28"/>
        </w:rPr>
        <w:t xml:space="preserve"> </w:t>
      </w:r>
      <w:r w:rsidRPr="002850AA">
        <w:rPr>
          <w:szCs w:val="28"/>
        </w:rPr>
        <w:t>местоимения</w:t>
      </w:r>
      <w:r w:rsidRPr="00F54C3D">
        <w:rPr>
          <w:szCs w:val="28"/>
        </w:rPr>
        <w:t xml:space="preserve"> (</w:t>
      </w:r>
      <w:r w:rsidRPr="002850AA">
        <w:rPr>
          <w:szCs w:val="28"/>
          <w:lang w:val="en-US"/>
        </w:rPr>
        <w:t>myself</w:t>
      </w:r>
      <w:r w:rsidRPr="00F54C3D">
        <w:rPr>
          <w:szCs w:val="28"/>
        </w:rPr>
        <w:t xml:space="preserve">, </w:t>
      </w:r>
      <w:r w:rsidRPr="002850AA">
        <w:rPr>
          <w:szCs w:val="28"/>
          <w:lang w:val="en-US"/>
        </w:rPr>
        <w:t>himself</w:t>
      </w:r>
      <w:r w:rsidRPr="00F54C3D">
        <w:rPr>
          <w:szCs w:val="28"/>
        </w:rPr>
        <w:t xml:space="preserve">, </w:t>
      </w:r>
      <w:r w:rsidRPr="002850AA">
        <w:rPr>
          <w:szCs w:val="28"/>
          <w:lang w:val="en-US"/>
        </w:rPr>
        <w:t>ourselves</w:t>
      </w:r>
      <w:r w:rsidRPr="00F54C3D">
        <w:rPr>
          <w:szCs w:val="28"/>
        </w:rPr>
        <w:t>,</w:t>
      </w:r>
      <w:r>
        <w:rPr>
          <w:szCs w:val="28"/>
        </w:rPr>
        <w:t xml:space="preserve"> </w:t>
      </w:r>
      <w:proofErr w:type="spellStart"/>
      <w:proofErr w:type="gramStart"/>
      <w:r w:rsidRPr="002850AA">
        <w:rPr>
          <w:szCs w:val="28"/>
        </w:rPr>
        <w:t>е</w:t>
      </w:r>
      <w:proofErr w:type="gramEnd"/>
      <w:r w:rsidRPr="002850AA">
        <w:rPr>
          <w:szCs w:val="28"/>
        </w:rPr>
        <w:t>tc</w:t>
      </w:r>
      <w:proofErr w:type="spellEnd"/>
      <w:r w:rsidRPr="002850AA">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 xml:space="preserve">отрицательное местоимение и его эквиваленты </w:t>
      </w:r>
      <w:proofErr w:type="spellStart"/>
      <w:r w:rsidRPr="002850AA">
        <w:rPr>
          <w:szCs w:val="28"/>
        </w:rPr>
        <w:t>not</w:t>
      </w:r>
      <w:proofErr w:type="spellEnd"/>
      <w:r w:rsidRPr="002850AA">
        <w:rPr>
          <w:szCs w:val="28"/>
        </w:rPr>
        <w:t xml:space="preserve"> </w:t>
      </w:r>
      <w:proofErr w:type="spellStart"/>
      <w:r w:rsidRPr="002850AA">
        <w:rPr>
          <w:szCs w:val="28"/>
        </w:rPr>
        <w:t>a</w:t>
      </w:r>
      <w:proofErr w:type="spellEnd"/>
      <w:r w:rsidRPr="002850AA">
        <w:rPr>
          <w:szCs w:val="28"/>
        </w:rPr>
        <w:t xml:space="preserve">, </w:t>
      </w:r>
      <w:proofErr w:type="spellStart"/>
      <w:r w:rsidRPr="002850AA">
        <w:rPr>
          <w:szCs w:val="28"/>
        </w:rPr>
        <w:t>not</w:t>
      </w:r>
      <w:proofErr w:type="spellEnd"/>
      <w:r>
        <w:rPr>
          <w:szCs w:val="28"/>
        </w:rPr>
        <w:t xml:space="preserve"> </w:t>
      </w:r>
      <w:proofErr w:type="spellStart"/>
      <w:r w:rsidRPr="002850AA">
        <w:rPr>
          <w:szCs w:val="28"/>
        </w:rPr>
        <w:t>any</w:t>
      </w:r>
      <w:proofErr w:type="spellEnd"/>
      <w:r w:rsidRPr="002850AA">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 xml:space="preserve">местоимения </w:t>
      </w:r>
      <w:proofErr w:type="spellStart"/>
      <w:r w:rsidRPr="002850AA">
        <w:rPr>
          <w:szCs w:val="28"/>
        </w:rPr>
        <w:t>any</w:t>
      </w:r>
      <w:proofErr w:type="spellEnd"/>
      <w:r w:rsidRPr="002850AA">
        <w:rPr>
          <w:szCs w:val="28"/>
        </w:rPr>
        <w:t xml:space="preserve">, </w:t>
      </w:r>
      <w:proofErr w:type="spellStart"/>
      <w:r w:rsidRPr="002850AA">
        <w:rPr>
          <w:szCs w:val="28"/>
        </w:rPr>
        <w:t>anybody</w:t>
      </w:r>
      <w:proofErr w:type="spellEnd"/>
      <w:r w:rsidRPr="002850AA">
        <w:rPr>
          <w:szCs w:val="28"/>
        </w:rPr>
        <w:t xml:space="preserve"> в значении «любой, всякий»;</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неопределенные</w:t>
      </w:r>
      <w:proofErr w:type="gramEnd"/>
      <w:r w:rsidRPr="00F54C3D">
        <w:rPr>
          <w:szCs w:val="28"/>
          <w:lang w:val="en-US"/>
        </w:rPr>
        <w:t xml:space="preserve"> </w:t>
      </w:r>
      <w:r w:rsidRPr="002850AA">
        <w:rPr>
          <w:szCs w:val="28"/>
        </w:rPr>
        <w:t>место</w:t>
      </w:r>
      <w:r>
        <w:rPr>
          <w:szCs w:val="28"/>
        </w:rPr>
        <w:t>имения</w:t>
      </w:r>
      <w:r w:rsidRPr="00F54C3D">
        <w:rPr>
          <w:szCs w:val="28"/>
          <w:lang w:val="en-US"/>
        </w:rPr>
        <w:t xml:space="preserve"> something, someone, some</w:t>
      </w:r>
      <w:r w:rsidRPr="002850AA">
        <w:rPr>
          <w:szCs w:val="28"/>
          <w:lang w:val="en-US"/>
        </w:rPr>
        <w:t>body, everyone, everybody, none, nobody, anything, anybody,</w:t>
      </w:r>
      <w:r w:rsidRPr="00F54C3D">
        <w:rPr>
          <w:szCs w:val="28"/>
          <w:lang w:val="en-US"/>
        </w:rPr>
        <w:t xml:space="preserve"> </w:t>
      </w:r>
      <w:r w:rsidRPr="002850AA">
        <w:rPr>
          <w:szCs w:val="28"/>
          <w:lang w:val="en-US"/>
        </w:rPr>
        <w:t>everything, nothing;</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 </w:t>
      </w:r>
      <w:proofErr w:type="gramStart"/>
      <w:r w:rsidRPr="002850AA">
        <w:rPr>
          <w:szCs w:val="28"/>
        </w:rPr>
        <w:t>неопределенные</w:t>
      </w:r>
      <w:proofErr w:type="gramEnd"/>
      <w:r w:rsidRPr="002850AA">
        <w:rPr>
          <w:szCs w:val="28"/>
          <w:lang w:val="en-US"/>
        </w:rPr>
        <w:t xml:space="preserve"> </w:t>
      </w:r>
      <w:r w:rsidRPr="002850AA">
        <w:rPr>
          <w:szCs w:val="28"/>
        </w:rPr>
        <w:t>местоимения</w:t>
      </w:r>
      <w:r>
        <w:rPr>
          <w:szCs w:val="28"/>
          <w:lang w:val="en-US"/>
        </w:rPr>
        <w:t xml:space="preserve"> some, any, few, a few, lit</w:t>
      </w:r>
      <w:r w:rsidRPr="002850AA">
        <w:rPr>
          <w:szCs w:val="28"/>
          <w:lang w:val="en-US"/>
        </w:rPr>
        <w:t>tle, a little;</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r w:rsidRPr="002850AA">
        <w:rPr>
          <w:szCs w:val="28"/>
        </w:rPr>
        <w:t>относительные</w:t>
      </w:r>
      <w:r w:rsidRPr="00F54C3D">
        <w:rPr>
          <w:szCs w:val="28"/>
          <w:lang w:val="en-US"/>
        </w:rPr>
        <w:t xml:space="preserve"> </w:t>
      </w:r>
      <w:r w:rsidRPr="002850AA">
        <w:rPr>
          <w:szCs w:val="28"/>
        </w:rPr>
        <w:t>местоимения</w:t>
      </w:r>
      <w:r w:rsidRPr="00F54C3D">
        <w:rPr>
          <w:szCs w:val="28"/>
          <w:lang w:val="en-US"/>
        </w:rPr>
        <w:t xml:space="preserve"> who (whom) </w:t>
      </w:r>
      <w:r w:rsidRPr="002850AA">
        <w:rPr>
          <w:szCs w:val="28"/>
        </w:rPr>
        <w:t>и</w:t>
      </w:r>
      <w:r w:rsidRPr="00F54C3D">
        <w:rPr>
          <w:szCs w:val="28"/>
          <w:lang w:val="en-US"/>
        </w:rPr>
        <w:t xml:space="preserve"> whose, which, that </w:t>
      </w:r>
      <w:r w:rsidRPr="002850AA">
        <w:rPr>
          <w:szCs w:val="28"/>
        </w:rPr>
        <w:t>для</w:t>
      </w:r>
      <w:r w:rsidRPr="00F54C3D">
        <w:rPr>
          <w:szCs w:val="28"/>
          <w:lang w:val="en-US"/>
        </w:rPr>
        <w:t xml:space="preserve"> </w:t>
      </w:r>
      <w:r w:rsidRPr="002850AA">
        <w:rPr>
          <w:szCs w:val="28"/>
        </w:rPr>
        <w:t>соединения</w:t>
      </w:r>
      <w:r w:rsidRPr="00F54C3D">
        <w:rPr>
          <w:szCs w:val="28"/>
          <w:lang w:val="en-US"/>
        </w:rPr>
        <w:t xml:space="preserve"> </w:t>
      </w:r>
      <w:r w:rsidRPr="002850AA">
        <w:rPr>
          <w:szCs w:val="28"/>
        </w:rPr>
        <w:t>главных</w:t>
      </w:r>
      <w:r w:rsidRPr="00F54C3D">
        <w:rPr>
          <w:szCs w:val="28"/>
          <w:lang w:val="en-US"/>
        </w:rPr>
        <w:t xml:space="preserve"> </w:t>
      </w:r>
      <w:r w:rsidRPr="002850AA">
        <w:rPr>
          <w:szCs w:val="28"/>
        </w:rPr>
        <w:t>и</w:t>
      </w:r>
      <w:r w:rsidRPr="00F54C3D">
        <w:rPr>
          <w:szCs w:val="28"/>
          <w:lang w:val="en-US"/>
        </w:rPr>
        <w:t xml:space="preserve"> </w:t>
      </w:r>
      <w:r w:rsidRPr="002850AA">
        <w:rPr>
          <w:szCs w:val="28"/>
        </w:rPr>
        <w:t>придаточных</w:t>
      </w:r>
      <w:r w:rsidRPr="00F54C3D">
        <w:rPr>
          <w:szCs w:val="28"/>
          <w:lang w:val="en-US"/>
        </w:rPr>
        <w:t xml:space="preserve"> </w:t>
      </w:r>
      <w:r w:rsidRPr="002850AA">
        <w:rPr>
          <w:szCs w:val="28"/>
        </w:rPr>
        <w:t>предложений</w:t>
      </w:r>
      <w:r w:rsidRPr="00F54C3D">
        <w:rPr>
          <w:szCs w:val="28"/>
          <w:lang w:val="en-US"/>
        </w:rPr>
        <w:t xml:space="preserve"> </w:t>
      </w:r>
      <w:r w:rsidRPr="002850AA">
        <w:rPr>
          <w:szCs w:val="28"/>
          <w:lang w:val="en-US"/>
        </w:rPr>
        <w:t>(the book that/which you want</w:t>
      </w:r>
      <w:r>
        <w:rPr>
          <w:szCs w:val="28"/>
          <w:lang w:val="en-US"/>
        </w:rPr>
        <w:t>ed to read, the man who is wait</w:t>
      </w:r>
      <w:r w:rsidRPr="002850AA">
        <w:rPr>
          <w:szCs w:val="28"/>
          <w:lang w:val="en-US"/>
        </w:rPr>
        <w:t>ing for you, the lady whom you know, the cottage whose name is</w:t>
      </w:r>
      <w:r w:rsidRPr="00F54C3D">
        <w:rPr>
          <w:szCs w:val="28"/>
          <w:lang w:val="en-US"/>
        </w:rPr>
        <w:t xml:space="preserve"> Sunny Beach).</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F54C3D">
        <w:rPr>
          <w:b/>
          <w:szCs w:val="28"/>
        </w:rPr>
        <w:t>Имя прилагательное:</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сравнение</w:t>
      </w:r>
      <w:proofErr w:type="gramEnd"/>
      <w:r w:rsidRPr="00F54C3D">
        <w:rPr>
          <w:szCs w:val="28"/>
          <w:lang w:val="en-US"/>
        </w:rPr>
        <w:t xml:space="preserve"> </w:t>
      </w:r>
      <w:r w:rsidRPr="002850AA">
        <w:rPr>
          <w:szCs w:val="28"/>
        </w:rPr>
        <w:t>прилагательных</w:t>
      </w:r>
      <w:r w:rsidRPr="00F54C3D">
        <w:rPr>
          <w:szCs w:val="28"/>
          <w:lang w:val="en-US"/>
        </w:rPr>
        <w:t xml:space="preserve"> </w:t>
      </w:r>
      <w:r w:rsidRPr="002850AA">
        <w:rPr>
          <w:szCs w:val="28"/>
        </w:rPr>
        <w:t>в</w:t>
      </w:r>
      <w:r w:rsidRPr="00F54C3D">
        <w:rPr>
          <w:szCs w:val="28"/>
          <w:lang w:val="en-US"/>
        </w:rPr>
        <w:t xml:space="preserve"> </w:t>
      </w:r>
      <w:r w:rsidRPr="002850AA">
        <w:rPr>
          <w:szCs w:val="28"/>
        </w:rPr>
        <w:t>структурах</w:t>
      </w:r>
      <w:r w:rsidRPr="00F54C3D">
        <w:rPr>
          <w:szCs w:val="28"/>
          <w:lang w:val="en-US"/>
        </w:rPr>
        <w:t xml:space="preserve"> as ... as, not so </w:t>
      </w:r>
      <w:r w:rsidRPr="002850AA">
        <w:rPr>
          <w:szCs w:val="28"/>
          <w:lang w:val="en-US"/>
        </w:rPr>
        <w:t>... as, not as ... as, more than ...;</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имена прилагательные, используемые с определенными</w:t>
      </w:r>
      <w:r>
        <w:rPr>
          <w:szCs w:val="28"/>
        </w:rPr>
        <w:t xml:space="preserve"> </w:t>
      </w:r>
      <w:r w:rsidRPr="002850AA">
        <w:rPr>
          <w:szCs w:val="28"/>
        </w:rPr>
        <w:t xml:space="preserve">предлогами </w:t>
      </w:r>
      <w:proofErr w:type="spellStart"/>
      <w:r w:rsidRPr="002850AA">
        <w:rPr>
          <w:szCs w:val="28"/>
        </w:rPr>
        <w:t>afraid</w:t>
      </w:r>
      <w:proofErr w:type="spellEnd"/>
      <w:r w:rsidRPr="002850AA">
        <w:rPr>
          <w:szCs w:val="28"/>
        </w:rPr>
        <w:t xml:space="preserve"> </w:t>
      </w:r>
      <w:proofErr w:type="spellStart"/>
      <w:r w:rsidRPr="002850AA">
        <w:rPr>
          <w:szCs w:val="28"/>
        </w:rPr>
        <w:t>of</w:t>
      </w:r>
      <w:proofErr w:type="spellEnd"/>
      <w:r w:rsidRPr="002850AA">
        <w:rPr>
          <w:szCs w:val="28"/>
        </w:rPr>
        <w:t xml:space="preserve">, </w:t>
      </w:r>
      <w:proofErr w:type="spellStart"/>
      <w:r w:rsidRPr="002850AA">
        <w:rPr>
          <w:szCs w:val="28"/>
        </w:rPr>
        <w:t>fond</w:t>
      </w:r>
      <w:proofErr w:type="spellEnd"/>
      <w:r w:rsidRPr="002850AA">
        <w:rPr>
          <w:szCs w:val="28"/>
        </w:rPr>
        <w:t xml:space="preserve"> </w:t>
      </w:r>
      <w:proofErr w:type="spellStart"/>
      <w:r w:rsidRPr="002850AA">
        <w:rPr>
          <w:szCs w:val="28"/>
        </w:rPr>
        <w:t>of</w:t>
      </w:r>
      <w:proofErr w:type="spellEnd"/>
      <w:r w:rsidRPr="002850AA">
        <w:rPr>
          <w:szCs w:val="28"/>
        </w:rPr>
        <w:t xml:space="preserve">, </w:t>
      </w:r>
      <w:proofErr w:type="spellStart"/>
      <w:r w:rsidRPr="002850AA">
        <w:rPr>
          <w:szCs w:val="28"/>
        </w:rPr>
        <w:t>proud</w:t>
      </w:r>
      <w:proofErr w:type="spellEnd"/>
      <w:r w:rsidRPr="002850AA">
        <w:rPr>
          <w:szCs w:val="28"/>
        </w:rPr>
        <w:t xml:space="preserve"> </w:t>
      </w:r>
      <w:proofErr w:type="spellStart"/>
      <w:r w:rsidRPr="002850AA">
        <w:rPr>
          <w:szCs w:val="28"/>
        </w:rPr>
        <w:t>of</w:t>
      </w:r>
      <w:proofErr w:type="spellEnd"/>
      <w:r w:rsidRPr="002850AA">
        <w:rPr>
          <w:szCs w:val="28"/>
        </w:rPr>
        <w:t xml:space="preserve">, </w:t>
      </w:r>
      <w:proofErr w:type="spellStart"/>
      <w:r w:rsidRPr="002850AA">
        <w:rPr>
          <w:szCs w:val="28"/>
        </w:rPr>
        <w:t>sure</w:t>
      </w:r>
      <w:proofErr w:type="spellEnd"/>
      <w:r w:rsidRPr="002850AA">
        <w:rPr>
          <w:szCs w:val="28"/>
        </w:rPr>
        <w:t xml:space="preserve"> </w:t>
      </w:r>
      <w:proofErr w:type="spellStart"/>
      <w:r w:rsidRPr="002850AA">
        <w:rPr>
          <w:szCs w:val="28"/>
        </w:rPr>
        <w:t>of</w:t>
      </w:r>
      <w:proofErr w:type="spellEnd"/>
      <w:r w:rsidRPr="002850AA">
        <w:rPr>
          <w:szCs w:val="28"/>
        </w:rPr>
        <w:t xml:space="preserve">, </w:t>
      </w:r>
      <w:proofErr w:type="spellStart"/>
      <w:r w:rsidRPr="002850AA">
        <w:rPr>
          <w:szCs w:val="28"/>
        </w:rPr>
        <w:t>tired</w:t>
      </w:r>
      <w:proofErr w:type="spellEnd"/>
      <w:r w:rsidRPr="002850AA">
        <w:rPr>
          <w:szCs w:val="28"/>
        </w:rPr>
        <w:t xml:space="preserve"> </w:t>
      </w:r>
      <w:proofErr w:type="spellStart"/>
      <w:r w:rsidRPr="002850AA">
        <w:rPr>
          <w:szCs w:val="28"/>
        </w:rPr>
        <w:t>of</w:t>
      </w:r>
      <w:proofErr w:type="spellEnd"/>
      <w:r w:rsidRPr="002850AA">
        <w:rPr>
          <w:szCs w:val="28"/>
        </w:rPr>
        <w:t>.</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F54C3D">
        <w:rPr>
          <w:b/>
          <w:szCs w:val="28"/>
        </w:rPr>
        <w:t>Имя числительное:</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количественные числительные от 1 до 100;</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порядковые числитель</w:t>
      </w:r>
      <w:r>
        <w:rPr>
          <w:szCs w:val="28"/>
        </w:rPr>
        <w:t>ные от 1 до 100 (включая суппле</w:t>
      </w:r>
      <w:r w:rsidRPr="002850AA">
        <w:rPr>
          <w:szCs w:val="28"/>
        </w:rPr>
        <w:t>тивные</w:t>
      </w:r>
      <w:r w:rsidRPr="00F54C3D">
        <w:rPr>
          <w:szCs w:val="28"/>
        </w:rPr>
        <w:t xml:space="preserve"> </w:t>
      </w:r>
      <w:r w:rsidRPr="002850AA">
        <w:rPr>
          <w:szCs w:val="28"/>
        </w:rPr>
        <w:t>формы</w:t>
      </w:r>
      <w:r w:rsidRPr="00F54C3D">
        <w:rPr>
          <w:szCs w:val="28"/>
        </w:rPr>
        <w:t xml:space="preserve"> </w:t>
      </w:r>
      <w:r w:rsidRPr="002850AA">
        <w:rPr>
          <w:szCs w:val="28"/>
          <w:lang w:val="en-US"/>
        </w:rPr>
        <w:t>first</w:t>
      </w:r>
      <w:r w:rsidRPr="00F54C3D">
        <w:rPr>
          <w:szCs w:val="28"/>
        </w:rPr>
        <w:t xml:space="preserve">, </w:t>
      </w:r>
      <w:r w:rsidRPr="002850AA">
        <w:rPr>
          <w:szCs w:val="28"/>
          <w:lang w:val="en-US"/>
        </w:rPr>
        <w:t>second</w:t>
      </w:r>
      <w:r w:rsidRPr="00F54C3D">
        <w:rPr>
          <w:szCs w:val="28"/>
        </w:rPr>
        <w:t xml:space="preserve">, </w:t>
      </w:r>
      <w:r w:rsidRPr="002850AA">
        <w:rPr>
          <w:szCs w:val="28"/>
          <w:lang w:val="en-US"/>
        </w:rPr>
        <w:t>third</w:t>
      </w:r>
      <w:r w:rsidRPr="00F54C3D">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количественные чис</w:t>
      </w:r>
      <w:r>
        <w:rPr>
          <w:szCs w:val="28"/>
        </w:rPr>
        <w:t>лительные для обозначения поряд</w:t>
      </w:r>
      <w:r w:rsidRPr="002850AA">
        <w:rPr>
          <w:szCs w:val="28"/>
        </w:rPr>
        <w:t>ка следования и нумерации объектов/субъектов (</w:t>
      </w:r>
      <w:proofErr w:type="spellStart"/>
      <w:r w:rsidRPr="002850AA">
        <w:rPr>
          <w:szCs w:val="28"/>
        </w:rPr>
        <w:t>room</w:t>
      </w:r>
      <w:proofErr w:type="spellEnd"/>
      <w:r w:rsidRPr="002850AA">
        <w:rPr>
          <w:szCs w:val="28"/>
        </w:rPr>
        <w:t xml:space="preserve"> 4);</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Pr>
          <w:szCs w:val="28"/>
          <w:lang w:val="en-US"/>
        </w:rPr>
        <w:t xml:space="preserve">- </w:t>
      </w:r>
      <w:proofErr w:type="gramStart"/>
      <w:r>
        <w:rPr>
          <w:szCs w:val="28"/>
          <w:lang w:val="en-US"/>
        </w:rPr>
        <w:t>ч</w:t>
      </w:r>
      <w:proofErr w:type="spellStart"/>
      <w:r w:rsidRPr="002850AA">
        <w:rPr>
          <w:szCs w:val="28"/>
        </w:rPr>
        <w:t>ислительные</w:t>
      </w:r>
      <w:proofErr w:type="spellEnd"/>
      <w:proofErr w:type="gramEnd"/>
      <w:r w:rsidRPr="002850AA">
        <w:rPr>
          <w:szCs w:val="28"/>
          <w:lang w:val="en-US"/>
        </w:rPr>
        <w:t xml:space="preserve"> hundred, thousand, million; </w:t>
      </w:r>
      <w:r w:rsidRPr="002850AA">
        <w:rPr>
          <w:szCs w:val="28"/>
        </w:rPr>
        <w:t>использование</w:t>
      </w:r>
      <w:r w:rsidRPr="00F54C3D">
        <w:rPr>
          <w:szCs w:val="28"/>
          <w:lang w:val="en-US"/>
        </w:rPr>
        <w:t xml:space="preserve"> </w:t>
      </w:r>
      <w:r w:rsidRPr="002850AA">
        <w:rPr>
          <w:szCs w:val="28"/>
        </w:rPr>
        <w:t>этих</w:t>
      </w:r>
      <w:r w:rsidRPr="00F54C3D">
        <w:rPr>
          <w:szCs w:val="28"/>
          <w:lang w:val="en-US"/>
        </w:rPr>
        <w:t xml:space="preserve"> </w:t>
      </w:r>
      <w:r w:rsidRPr="002850AA">
        <w:rPr>
          <w:szCs w:val="28"/>
        </w:rPr>
        <w:t>слов</w:t>
      </w:r>
      <w:r w:rsidRPr="00F54C3D">
        <w:rPr>
          <w:szCs w:val="28"/>
          <w:lang w:val="en-US"/>
        </w:rPr>
        <w:t xml:space="preserve"> </w:t>
      </w:r>
      <w:r w:rsidRPr="002850AA">
        <w:rPr>
          <w:szCs w:val="28"/>
        </w:rPr>
        <w:t>в</w:t>
      </w:r>
      <w:r w:rsidRPr="00F54C3D">
        <w:rPr>
          <w:szCs w:val="28"/>
          <w:lang w:val="en-US"/>
        </w:rPr>
        <w:t xml:space="preserve"> </w:t>
      </w:r>
      <w:r w:rsidRPr="002850AA">
        <w:rPr>
          <w:szCs w:val="28"/>
        </w:rPr>
        <w:t>сочетаниях</w:t>
      </w:r>
      <w:r w:rsidRPr="00F54C3D">
        <w:rPr>
          <w:szCs w:val="28"/>
          <w:lang w:val="en-US"/>
        </w:rPr>
        <w:t xml:space="preserve"> </w:t>
      </w:r>
      <w:r w:rsidRPr="002850AA">
        <w:rPr>
          <w:szCs w:val="28"/>
        </w:rPr>
        <w:t>типа</w:t>
      </w:r>
      <w:r w:rsidRPr="00F54C3D">
        <w:rPr>
          <w:szCs w:val="28"/>
          <w:lang w:val="en-US"/>
        </w:rPr>
        <w:t xml:space="preserve"> hundreds of cities— two </w:t>
      </w:r>
      <w:r w:rsidRPr="002850AA">
        <w:rPr>
          <w:szCs w:val="28"/>
          <w:lang w:val="en-US"/>
        </w:rPr>
        <w:t>hundred cities, thousands of people, etc.</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b/>
          <w:szCs w:val="28"/>
          <w:lang w:val="en-US"/>
        </w:rPr>
      </w:pPr>
      <w:r w:rsidRPr="00F54C3D">
        <w:rPr>
          <w:b/>
          <w:szCs w:val="28"/>
        </w:rPr>
        <w:t>Наречие</w:t>
      </w:r>
      <w:r w:rsidRPr="00F54C3D">
        <w:rPr>
          <w:b/>
          <w:szCs w:val="28"/>
          <w:lang w:val="en-US"/>
        </w:rPr>
        <w:t>:</w:t>
      </w:r>
    </w:p>
    <w:p w:rsidR="00394574" w:rsidRPr="00394574"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394574">
        <w:rPr>
          <w:szCs w:val="28"/>
          <w:lang w:val="en-US"/>
        </w:rPr>
        <w:t xml:space="preserve">- </w:t>
      </w:r>
      <w:proofErr w:type="gramStart"/>
      <w:r w:rsidRPr="002850AA">
        <w:rPr>
          <w:szCs w:val="28"/>
        </w:rPr>
        <w:t>наречия</w:t>
      </w:r>
      <w:proofErr w:type="gramEnd"/>
      <w:r w:rsidRPr="00394574">
        <w:rPr>
          <w:szCs w:val="28"/>
          <w:lang w:val="en-US"/>
        </w:rPr>
        <w:t xml:space="preserve"> </w:t>
      </w:r>
      <w:r w:rsidRPr="002850AA">
        <w:rPr>
          <w:szCs w:val="28"/>
        </w:rPr>
        <w:t>времени</w:t>
      </w:r>
      <w:r w:rsidRPr="00394574">
        <w:rPr>
          <w:szCs w:val="28"/>
          <w:lang w:val="en-US"/>
        </w:rPr>
        <w:t xml:space="preserve"> </w:t>
      </w:r>
      <w:r w:rsidRPr="002850AA">
        <w:rPr>
          <w:szCs w:val="28"/>
          <w:lang w:val="en-US"/>
        </w:rPr>
        <w:t>just</w:t>
      </w:r>
      <w:r w:rsidRPr="00394574">
        <w:rPr>
          <w:szCs w:val="28"/>
          <w:lang w:val="en-US"/>
        </w:rPr>
        <w:t xml:space="preserve">, </w:t>
      </w:r>
      <w:r w:rsidRPr="002850AA">
        <w:rPr>
          <w:szCs w:val="28"/>
          <w:lang w:val="en-US"/>
        </w:rPr>
        <w:t>already</w:t>
      </w:r>
      <w:r w:rsidRPr="00394574">
        <w:rPr>
          <w:szCs w:val="28"/>
          <w:lang w:val="en-US"/>
        </w:rPr>
        <w:t xml:space="preserve">, </w:t>
      </w:r>
      <w:r w:rsidRPr="002850AA">
        <w:rPr>
          <w:szCs w:val="28"/>
          <w:lang w:val="en-US"/>
        </w:rPr>
        <w:t>never</w:t>
      </w:r>
      <w:r w:rsidRPr="00394574">
        <w:rPr>
          <w:szCs w:val="28"/>
          <w:lang w:val="en-US"/>
        </w:rPr>
        <w:t xml:space="preserve">, </w:t>
      </w:r>
      <w:r w:rsidRPr="002850AA">
        <w:rPr>
          <w:szCs w:val="28"/>
          <w:lang w:val="en-US"/>
        </w:rPr>
        <w:t>ever</w:t>
      </w:r>
      <w:r w:rsidRPr="00394574">
        <w:rPr>
          <w:szCs w:val="28"/>
          <w:lang w:val="en-US"/>
        </w:rPr>
        <w:t xml:space="preserve">, </w:t>
      </w:r>
      <w:r w:rsidRPr="002850AA">
        <w:rPr>
          <w:szCs w:val="28"/>
          <w:lang w:val="en-US"/>
        </w:rPr>
        <w:t>yet</w:t>
      </w:r>
      <w:r w:rsidRPr="00394574">
        <w:rPr>
          <w:szCs w:val="28"/>
          <w:lang w:val="en-US"/>
        </w:rPr>
        <w:t xml:space="preserve">, </w:t>
      </w:r>
      <w:r w:rsidRPr="002850AA">
        <w:rPr>
          <w:szCs w:val="28"/>
          <w:lang w:val="en-US"/>
        </w:rPr>
        <w:t>before</w:t>
      </w:r>
      <w:r w:rsidRPr="00394574">
        <w:rPr>
          <w:szCs w:val="28"/>
          <w:lang w:val="en-US"/>
        </w:rPr>
        <w:t xml:space="preserve">, lately </w:t>
      </w:r>
      <w:r w:rsidRPr="002850AA">
        <w:rPr>
          <w:szCs w:val="28"/>
        </w:rPr>
        <w:t>и</w:t>
      </w:r>
      <w:r w:rsidRPr="00394574">
        <w:rPr>
          <w:szCs w:val="28"/>
          <w:lang w:val="en-US"/>
        </w:rPr>
        <w:t xml:space="preserve"> </w:t>
      </w:r>
      <w:r w:rsidRPr="002850AA">
        <w:rPr>
          <w:szCs w:val="28"/>
        </w:rPr>
        <w:t>их</w:t>
      </w:r>
      <w:r w:rsidRPr="00394574">
        <w:rPr>
          <w:szCs w:val="28"/>
          <w:lang w:val="en-US"/>
        </w:rPr>
        <w:t xml:space="preserve"> </w:t>
      </w:r>
      <w:r w:rsidRPr="002850AA">
        <w:rPr>
          <w:szCs w:val="28"/>
        </w:rPr>
        <w:t>место</w:t>
      </w:r>
      <w:r w:rsidRPr="00394574">
        <w:rPr>
          <w:szCs w:val="28"/>
          <w:lang w:val="en-US"/>
        </w:rPr>
        <w:t xml:space="preserve"> </w:t>
      </w:r>
      <w:r w:rsidRPr="002850AA">
        <w:rPr>
          <w:szCs w:val="28"/>
        </w:rPr>
        <w:t>в</w:t>
      </w:r>
      <w:r w:rsidRPr="00394574">
        <w:rPr>
          <w:szCs w:val="28"/>
          <w:lang w:val="en-US"/>
        </w:rPr>
        <w:t xml:space="preserve"> </w:t>
      </w:r>
      <w:r w:rsidRPr="002850AA">
        <w:rPr>
          <w:szCs w:val="28"/>
        </w:rPr>
        <w:t>предложении</w:t>
      </w:r>
      <w:r w:rsidRPr="00394574">
        <w:rPr>
          <w:szCs w:val="28"/>
          <w:lang w:val="en-US"/>
        </w:rPr>
        <w:t>;</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наречие</w:t>
      </w:r>
      <w:proofErr w:type="gramEnd"/>
      <w:r w:rsidRPr="00F54C3D">
        <w:rPr>
          <w:szCs w:val="28"/>
          <w:lang w:val="en-US"/>
        </w:rPr>
        <w:t xml:space="preserve"> enough </w:t>
      </w:r>
      <w:r w:rsidRPr="002850AA">
        <w:rPr>
          <w:szCs w:val="28"/>
        </w:rPr>
        <w:t>с</w:t>
      </w:r>
      <w:r w:rsidRPr="00F54C3D">
        <w:rPr>
          <w:szCs w:val="28"/>
          <w:lang w:val="en-US"/>
        </w:rPr>
        <w:t xml:space="preserve"> </w:t>
      </w:r>
      <w:r w:rsidRPr="002850AA">
        <w:rPr>
          <w:szCs w:val="28"/>
        </w:rPr>
        <w:t>глаголами</w:t>
      </w:r>
      <w:r w:rsidRPr="00F54C3D">
        <w:rPr>
          <w:szCs w:val="28"/>
          <w:lang w:val="en-US"/>
        </w:rPr>
        <w:t xml:space="preserve">, </w:t>
      </w:r>
      <w:r w:rsidRPr="002850AA">
        <w:rPr>
          <w:szCs w:val="28"/>
        </w:rPr>
        <w:t>прилагательными</w:t>
      </w:r>
      <w:r w:rsidRPr="00F54C3D">
        <w:rPr>
          <w:szCs w:val="28"/>
          <w:lang w:val="en-US"/>
        </w:rPr>
        <w:t xml:space="preserve"> </w:t>
      </w:r>
      <w:r w:rsidRPr="002850AA">
        <w:rPr>
          <w:szCs w:val="28"/>
        </w:rPr>
        <w:t>и</w:t>
      </w:r>
      <w:r w:rsidRPr="00F54C3D">
        <w:rPr>
          <w:szCs w:val="28"/>
          <w:lang w:val="en-US"/>
        </w:rPr>
        <w:t xml:space="preserve"> </w:t>
      </w:r>
      <w:r w:rsidRPr="002850AA">
        <w:rPr>
          <w:szCs w:val="28"/>
        </w:rPr>
        <w:t>иными</w:t>
      </w:r>
      <w:r w:rsidRPr="00F54C3D">
        <w:rPr>
          <w:szCs w:val="28"/>
          <w:lang w:val="en-US"/>
        </w:rPr>
        <w:t xml:space="preserve"> </w:t>
      </w:r>
      <w:r w:rsidRPr="002850AA">
        <w:rPr>
          <w:szCs w:val="28"/>
        </w:rPr>
        <w:t>наречиями</w:t>
      </w:r>
      <w:r w:rsidRPr="00F54C3D">
        <w:rPr>
          <w:szCs w:val="28"/>
          <w:lang w:val="en-US"/>
        </w:rPr>
        <w:t xml:space="preserve"> (</w:t>
      </w:r>
      <w:r w:rsidRPr="002850AA">
        <w:rPr>
          <w:szCs w:val="28"/>
          <w:lang w:val="en-US"/>
        </w:rPr>
        <w:t>not</w:t>
      </w:r>
      <w:r w:rsidRPr="00F54C3D">
        <w:rPr>
          <w:szCs w:val="28"/>
          <w:lang w:val="en-US"/>
        </w:rPr>
        <w:t xml:space="preserve"> </w:t>
      </w:r>
      <w:r w:rsidRPr="002850AA">
        <w:rPr>
          <w:szCs w:val="28"/>
          <w:lang w:val="en-US"/>
        </w:rPr>
        <w:t>to</w:t>
      </w:r>
      <w:r w:rsidRPr="00F54C3D">
        <w:rPr>
          <w:szCs w:val="28"/>
          <w:lang w:val="en-US"/>
        </w:rPr>
        <w:t xml:space="preserve"> </w:t>
      </w:r>
      <w:r w:rsidRPr="002850AA">
        <w:rPr>
          <w:szCs w:val="28"/>
          <w:lang w:val="en-US"/>
        </w:rPr>
        <w:t>practice</w:t>
      </w:r>
      <w:r w:rsidRPr="00F54C3D">
        <w:rPr>
          <w:szCs w:val="28"/>
          <w:lang w:val="en-US"/>
        </w:rPr>
        <w:t xml:space="preserve"> </w:t>
      </w:r>
      <w:r w:rsidRPr="002850AA">
        <w:rPr>
          <w:szCs w:val="28"/>
          <w:lang w:val="en-US"/>
        </w:rPr>
        <w:t>enough</w:t>
      </w:r>
      <w:r w:rsidRPr="00F54C3D">
        <w:rPr>
          <w:szCs w:val="28"/>
          <w:lang w:val="en-US"/>
        </w:rPr>
        <w:t xml:space="preserve">, </w:t>
      </w:r>
      <w:r w:rsidRPr="002850AA">
        <w:rPr>
          <w:szCs w:val="28"/>
          <w:lang w:val="en-US"/>
        </w:rPr>
        <w:t>long</w:t>
      </w:r>
      <w:r w:rsidRPr="00F54C3D">
        <w:rPr>
          <w:szCs w:val="28"/>
          <w:lang w:val="en-US"/>
        </w:rPr>
        <w:t xml:space="preserve"> </w:t>
      </w:r>
      <w:r w:rsidRPr="002850AA">
        <w:rPr>
          <w:szCs w:val="28"/>
          <w:lang w:val="en-US"/>
        </w:rPr>
        <w:t>enough</w:t>
      </w:r>
      <w:r w:rsidRPr="00F54C3D">
        <w:rPr>
          <w:szCs w:val="28"/>
          <w:lang w:val="en-US"/>
        </w:rPr>
        <w:t xml:space="preserve">, </w:t>
      </w:r>
      <w:r w:rsidRPr="002850AA">
        <w:rPr>
          <w:szCs w:val="28"/>
          <w:lang w:val="en-US"/>
        </w:rPr>
        <w:t>quickly</w:t>
      </w:r>
      <w:r w:rsidRPr="00F54C3D">
        <w:rPr>
          <w:szCs w:val="28"/>
          <w:lang w:val="en-US"/>
        </w:rPr>
        <w:t xml:space="preserve"> </w:t>
      </w:r>
      <w:r w:rsidRPr="002850AA">
        <w:rPr>
          <w:szCs w:val="28"/>
          <w:lang w:val="en-US"/>
        </w:rPr>
        <w:t>enough);</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наречие</w:t>
      </w:r>
      <w:proofErr w:type="gramEnd"/>
      <w:r w:rsidRPr="002850AA">
        <w:rPr>
          <w:szCs w:val="28"/>
          <w:lang w:val="en-US"/>
        </w:rPr>
        <w:t xml:space="preserve"> too </w:t>
      </w:r>
      <w:r w:rsidRPr="002850AA">
        <w:rPr>
          <w:szCs w:val="28"/>
        </w:rPr>
        <w:t>с</w:t>
      </w:r>
      <w:r w:rsidRPr="002850AA">
        <w:rPr>
          <w:szCs w:val="28"/>
          <w:lang w:val="en-US"/>
        </w:rPr>
        <w:t xml:space="preserve"> </w:t>
      </w:r>
      <w:r w:rsidRPr="002850AA">
        <w:rPr>
          <w:szCs w:val="28"/>
        </w:rPr>
        <w:t>прилагательными</w:t>
      </w:r>
      <w:r w:rsidRPr="002850AA">
        <w:rPr>
          <w:szCs w:val="28"/>
          <w:lang w:val="en-US"/>
        </w:rPr>
        <w:t xml:space="preserve"> (too cold, too late, too</w:t>
      </w:r>
      <w:r w:rsidRPr="00F54C3D">
        <w:rPr>
          <w:szCs w:val="28"/>
          <w:lang w:val="en-US"/>
        </w:rPr>
        <w:t xml:space="preserve"> </w:t>
      </w:r>
      <w:r w:rsidRPr="002850AA">
        <w:rPr>
          <w:szCs w:val="28"/>
          <w:lang w:val="en-US"/>
        </w:rPr>
        <w:t>early, etc.);</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наречия</w:t>
      </w:r>
      <w:r w:rsidRPr="00F54C3D">
        <w:rPr>
          <w:szCs w:val="28"/>
        </w:rPr>
        <w:t xml:space="preserve"> </w:t>
      </w:r>
      <w:r w:rsidRPr="002850AA">
        <w:rPr>
          <w:szCs w:val="28"/>
          <w:lang w:val="en-US"/>
        </w:rPr>
        <w:t>hard</w:t>
      </w:r>
      <w:r w:rsidRPr="00F54C3D">
        <w:rPr>
          <w:szCs w:val="28"/>
        </w:rPr>
        <w:t xml:space="preserve"> </w:t>
      </w:r>
      <w:r w:rsidRPr="002850AA">
        <w:rPr>
          <w:szCs w:val="28"/>
        </w:rPr>
        <w:t>и</w:t>
      </w:r>
      <w:r w:rsidRPr="00F54C3D">
        <w:rPr>
          <w:szCs w:val="28"/>
        </w:rPr>
        <w:t xml:space="preserve"> </w:t>
      </w:r>
      <w:r w:rsidRPr="002850AA">
        <w:rPr>
          <w:szCs w:val="28"/>
          <w:lang w:val="en-US"/>
        </w:rPr>
        <w:t>hardly</w:t>
      </w:r>
      <w:r w:rsidRPr="00F54C3D">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 xml:space="preserve">наречия </w:t>
      </w:r>
      <w:proofErr w:type="spellStart"/>
      <w:r w:rsidRPr="002850AA">
        <w:rPr>
          <w:szCs w:val="28"/>
        </w:rPr>
        <w:t>also</w:t>
      </w:r>
      <w:proofErr w:type="spellEnd"/>
      <w:r w:rsidRPr="002850AA">
        <w:rPr>
          <w:szCs w:val="28"/>
        </w:rPr>
        <w:t xml:space="preserve">, </w:t>
      </w:r>
      <w:proofErr w:type="spellStart"/>
      <w:r w:rsidRPr="002850AA">
        <w:rPr>
          <w:szCs w:val="28"/>
        </w:rPr>
        <w:t>too</w:t>
      </w:r>
      <w:proofErr w:type="spellEnd"/>
      <w:r w:rsidRPr="002850AA">
        <w:rPr>
          <w:szCs w:val="28"/>
        </w:rPr>
        <w:t xml:space="preserve">, </w:t>
      </w:r>
      <w:proofErr w:type="spellStart"/>
      <w:r w:rsidRPr="002850AA">
        <w:rPr>
          <w:szCs w:val="28"/>
        </w:rPr>
        <w:t>either</w:t>
      </w:r>
      <w:proofErr w:type="spellEnd"/>
      <w:r>
        <w:rPr>
          <w:szCs w:val="28"/>
        </w:rPr>
        <w:t xml:space="preserve">, </w:t>
      </w:r>
      <w:proofErr w:type="spellStart"/>
      <w:r>
        <w:rPr>
          <w:szCs w:val="28"/>
        </w:rPr>
        <w:t>as</w:t>
      </w:r>
      <w:proofErr w:type="spellEnd"/>
      <w:r>
        <w:rPr>
          <w:szCs w:val="28"/>
        </w:rPr>
        <w:t xml:space="preserve"> </w:t>
      </w:r>
      <w:proofErr w:type="spellStart"/>
      <w:r>
        <w:rPr>
          <w:szCs w:val="28"/>
        </w:rPr>
        <w:t>well</w:t>
      </w:r>
      <w:proofErr w:type="spellEnd"/>
      <w:r>
        <w:rPr>
          <w:szCs w:val="28"/>
        </w:rPr>
        <w:t xml:space="preserve"> и их место в предложе</w:t>
      </w:r>
      <w:r w:rsidRPr="002850AA">
        <w:rPr>
          <w:szCs w:val="28"/>
        </w:rPr>
        <w:t>нии;</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 xml:space="preserve">наречие </w:t>
      </w:r>
      <w:proofErr w:type="spellStart"/>
      <w:r w:rsidRPr="002850AA">
        <w:rPr>
          <w:szCs w:val="28"/>
        </w:rPr>
        <w:t>so</w:t>
      </w:r>
      <w:proofErr w:type="spellEnd"/>
      <w:r w:rsidRPr="002850AA">
        <w:rPr>
          <w:szCs w:val="28"/>
        </w:rPr>
        <w:t xml:space="preserve"> для усиления прилагательного или наречия</w:t>
      </w:r>
      <w:r>
        <w:rPr>
          <w:szCs w:val="28"/>
        </w:rPr>
        <w:t xml:space="preserve"> </w:t>
      </w:r>
      <w:r w:rsidRPr="00F54C3D">
        <w:rPr>
          <w:szCs w:val="28"/>
        </w:rPr>
        <w:t>(</w:t>
      </w:r>
      <w:r w:rsidRPr="002850AA">
        <w:rPr>
          <w:szCs w:val="28"/>
          <w:lang w:val="en-US"/>
        </w:rPr>
        <w:t>so</w:t>
      </w:r>
      <w:r w:rsidRPr="00F54C3D">
        <w:rPr>
          <w:szCs w:val="28"/>
        </w:rPr>
        <w:t xml:space="preserve"> </w:t>
      </w:r>
      <w:r w:rsidRPr="002850AA">
        <w:rPr>
          <w:szCs w:val="28"/>
          <w:lang w:val="en-US"/>
        </w:rPr>
        <w:t>late</w:t>
      </w:r>
      <w:r w:rsidRPr="00F54C3D">
        <w:rPr>
          <w:szCs w:val="28"/>
        </w:rPr>
        <w:t xml:space="preserve">, </w:t>
      </w:r>
      <w:r w:rsidRPr="002850AA">
        <w:rPr>
          <w:szCs w:val="28"/>
          <w:lang w:val="en-US"/>
        </w:rPr>
        <w:t>so</w:t>
      </w:r>
      <w:r w:rsidRPr="00F54C3D">
        <w:rPr>
          <w:szCs w:val="28"/>
        </w:rPr>
        <w:t xml:space="preserve"> </w:t>
      </w:r>
      <w:r w:rsidRPr="002850AA">
        <w:rPr>
          <w:szCs w:val="28"/>
          <w:lang w:val="en-US"/>
        </w:rPr>
        <w:t>quickly</w:t>
      </w:r>
      <w:r w:rsidRPr="00F54C3D">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394574">
        <w:rPr>
          <w:szCs w:val="28"/>
          <w:lang w:val="en-US"/>
        </w:rPr>
        <w:t xml:space="preserve">- </w:t>
      </w:r>
      <w:proofErr w:type="gramStart"/>
      <w:r w:rsidRPr="002850AA">
        <w:rPr>
          <w:szCs w:val="28"/>
        </w:rPr>
        <w:t>наречия</w:t>
      </w:r>
      <w:proofErr w:type="gramEnd"/>
      <w:r w:rsidRPr="002850AA">
        <w:rPr>
          <w:szCs w:val="28"/>
          <w:lang w:val="en-US"/>
        </w:rPr>
        <w:t xml:space="preserve"> fairly— rather— quite.</w:t>
      </w:r>
    </w:p>
    <w:p w:rsidR="00394574" w:rsidRPr="00394574" w:rsidRDefault="00394574" w:rsidP="00394574">
      <w:pPr>
        <w:widowControl w:val="0"/>
        <w:shd w:val="clear" w:color="auto" w:fill="FFFFFF"/>
        <w:tabs>
          <w:tab w:val="left" w:pos="667"/>
        </w:tabs>
        <w:autoSpaceDE w:val="0"/>
        <w:autoSpaceDN w:val="0"/>
        <w:adjustRightInd w:val="0"/>
        <w:ind w:right="-222" w:firstLine="669"/>
        <w:jc w:val="both"/>
        <w:rPr>
          <w:b/>
          <w:szCs w:val="28"/>
          <w:lang w:val="en-US"/>
        </w:rPr>
      </w:pPr>
      <w:r w:rsidRPr="00F54C3D">
        <w:rPr>
          <w:b/>
          <w:szCs w:val="28"/>
        </w:rPr>
        <w:lastRenderedPageBreak/>
        <w:t>Глагол</w:t>
      </w:r>
      <w:r w:rsidRPr="00394574">
        <w:rPr>
          <w:b/>
          <w:szCs w:val="28"/>
          <w:lang w:val="en-US"/>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 xml:space="preserve">формы неправильных глаголов в </w:t>
      </w:r>
      <w:proofErr w:type="spellStart"/>
      <w:r w:rsidRPr="002850AA">
        <w:rPr>
          <w:szCs w:val="28"/>
        </w:rPr>
        <w:t>past</w:t>
      </w:r>
      <w:proofErr w:type="spellEnd"/>
      <w:r w:rsidRPr="002850AA">
        <w:rPr>
          <w:szCs w:val="28"/>
        </w:rPr>
        <w:t xml:space="preserve"> </w:t>
      </w:r>
      <w:proofErr w:type="spellStart"/>
      <w:r w:rsidRPr="002850AA">
        <w:rPr>
          <w:szCs w:val="28"/>
        </w:rPr>
        <w:t>simple</w:t>
      </w:r>
      <w:proofErr w:type="spellEnd"/>
      <w:r w:rsidRPr="002850AA">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 xml:space="preserve">временные формы </w:t>
      </w:r>
      <w:proofErr w:type="spellStart"/>
      <w:r w:rsidRPr="002850AA">
        <w:rPr>
          <w:szCs w:val="28"/>
        </w:rPr>
        <w:t>past</w:t>
      </w:r>
      <w:proofErr w:type="spellEnd"/>
      <w:r w:rsidRPr="002850AA">
        <w:rPr>
          <w:szCs w:val="28"/>
        </w:rPr>
        <w:t xml:space="preserve"> </w:t>
      </w:r>
      <w:proofErr w:type="spellStart"/>
      <w:r>
        <w:rPr>
          <w:szCs w:val="28"/>
        </w:rPr>
        <w:t>progressive</w:t>
      </w:r>
      <w:proofErr w:type="spellEnd"/>
      <w:r>
        <w:rPr>
          <w:szCs w:val="28"/>
        </w:rPr>
        <w:t xml:space="preserve"> (утвердительные, от</w:t>
      </w:r>
      <w:r w:rsidRPr="002850AA">
        <w:rPr>
          <w:szCs w:val="28"/>
        </w:rPr>
        <w:t>рицательные и вопросительные предложения);</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глаголы</w:t>
      </w:r>
      <w:proofErr w:type="gramEnd"/>
      <w:r w:rsidRPr="00F54C3D">
        <w:rPr>
          <w:szCs w:val="28"/>
          <w:lang w:val="en-US"/>
        </w:rPr>
        <w:t xml:space="preserve">, </w:t>
      </w:r>
      <w:r w:rsidRPr="002850AA">
        <w:rPr>
          <w:szCs w:val="28"/>
        </w:rPr>
        <w:t>обычно</w:t>
      </w:r>
      <w:r w:rsidRPr="00F54C3D">
        <w:rPr>
          <w:szCs w:val="28"/>
          <w:lang w:val="en-US"/>
        </w:rPr>
        <w:t xml:space="preserve"> </w:t>
      </w:r>
      <w:r w:rsidRPr="002850AA">
        <w:rPr>
          <w:szCs w:val="28"/>
        </w:rPr>
        <w:t>не</w:t>
      </w:r>
      <w:r w:rsidRPr="00F54C3D">
        <w:rPr>
          <w:szCs w:val="28"/>
          <w:lang w:val="en-US"/>
        </w:rPr>
        <w:t xml:space="preserve"> </w:t>
      </w:r>
      <w:r w:rsidRPr="002850AA">
        <w:rPr>
          <w:szCs w:val="28"/>
        </w:rPr>
        <w:t>ис</w:t>
      </w:r>
      <w:r>
        <w:rPr>
          <w:szCs w:val="28"/>
        </w:rPr>
        <w:t>пользуемые</w:t>
      </w:r>
      <w:r w:rsidRPr="00F54C3D">
        <w:rPr>
          <w:szCs w:val="28"/>
          <w:lang w:val="en-US"/>
        </w:rPr>
        <w:t xml:space="preserve"> </w:t>
      </w:r>
      <w:r>
        <w:rPr>
          <w:szCs w:val="28"/>
        </w:rPr>
        <w:t>в</w:t>
      </w:r>
      <w:r w:rsidRPr="00F54C3D">
        <w:rPr>
          <w:szCs w:val="28"/>
          <w:lang w:val="en-US"/>
        </w:rPr>
        <w:t xml:space="preserve"> present </w:t>
      </w:r>
      <w:r>
        <w:rPr>
          <w:szCs w:val="28"/>
        </w:rPr>
        <w:t>и</w:t>
      </w:r>
      <w:r w:rsidRPr="00F54C3D">
        <w:rPr>
          <w:szCs w:val="28"/>
          <w:lang w:val="en-US"/>
        </w:rPr>
        <w:t xml:space="preserve"> past pro</w:t>
      </w:r>
      <w:r w:rsidRPr="002850AA">
        <w:rPr>
          <w:szCs w:val="28"/>
          <w:lang w:val="en-US"/>
        </w:rPr>
        <w:t>gressive (to love, to know, to have, to own, to understand, etc.);</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временные</w:t>
      </w:r>
      <w:proofErr w:type="gramEnd"/>
      <w:r w:rsidRPr="002850AA">
        <w:rPr>
          <w:szCs w:val="28"/>
          <w:lang w:val="en-US"/>
        </w:rPr>
        <w:t xml:space="preserve"> </w:t>
      </w:r>
      <w:r w:rsidRPr="002850AA">
        <w:rPr>
          <w:szCs w:val="28"/>
        </w:rPr>
        <w:t>формы</w:t>
      </w:r>
      <w:r w:rsidRPr="002850AA">
        <w:rPr>
          <w:szCs w:val="28"/>
          <w:lang w:val="en-US"/>
        </w:rPr>
        <w:t xml:space="preserve"> present perfect (durative and</w:t>
      </w:r>
      <w:r w:rsidRPr="00F54C3D">
        <w:rPr>
          <w:szCs w:val="28"/>
          <w:lang w:val="en-US"/>
        </w:rPr>
        <w:t xml:space="preserve"> </w:t>
      </w:r>
      <w:proofErr w:type="spellStart"/>
      <w:r w:rsidRPr="002850AA">
        <w:rPr>
          <w:szCs w:val="28"/>
          <w:lang w:val="en-US"/>
        </w:rPr>
        <w:t>resultative</w:t>
      </w:r>
      <w:proofErr w:type="spellEnd"/>
      <w:r w:rsidRPr="002850AA">
        <w:rPr>
          <w:szCs w:val="28"/>
          <w:lang w:val="en-US"/>
        </w:rPr>
        <w:t>), present perfect progressive;</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времена</w:t>
      </w:r>
      <w:proofErr w:type="gramEnd"/>
      <w:r w:rsidRPr="002850AA">
        <w:rPr>
          <w:szCs w:val="28"/>
          <w:lang w:val="en-US"/>
        </w:rPr>
        <w:t xml:space="preserve"> present perfect/past simple = past simple/past</w:t>
      </w:r>
      <w:r w:rsidRPr="00F54C3D">
        <w:rPr>
          <w:szCs w:val="28"/>
          <w:lang w:val="en-US"/>
        </w:rPr>
        <w:t xml:space="preserve"> </w:t>
      </w:r>
      <w:r w:rsidRPr="002850AA">
        <w:rPr>
          <w:szCs w:val="28"/>
          <w:lang w:val="en-US"/>
        </w:rPr>
        <w:t xml:space="preserve">progressive, present perfect/present perfect progressive </w:t>
      </w:r>
      <w:r w:rsidRPr="002850AA">
        <w:rPr>
          <w:szCs w:val="28"/>
        </w:rPr>
        <w:t>в</w:t>
      </w:r>
      <w:r w:rsidRPr="002850AA">
        <w:rPr>
          <w:szCs w:val="28"/>
          <w:lang w:val="en-US"/>
        </w:rPr>
        <w:t xml:space="preserve"> </w:t>
      </w:r>
      <w:r w:rsidRPr="002850AA">
        <w:rPr>
          <w:szCs w:val="28"/>
        </w:rPr>
        <w:t>оппозиции</w:t>
      </w:r>
      <w:r w:rsidRPr="00F54C3D">
        <w:rPr>
          <w:szCs w:val="28"/>
          <w:lang w:val="en-US"/>
        </w:rPr>
        <w:t xml:space="preserve"> </w:t>
      </w:r>
      <w:r w:rsidRPr="002850AA">
        <w:rPr>
          <w:szCs w:val="28"/>
        </w:rPr>
        <w:t>друг</w:t>
      </w:r>
      <w:r w:rsidRPr="00F54C3D">
        <w:rPr>
          <w:szCs w:val="28"/>
          <w:lang w:val="en-US"/>
        </w:rPr>
        <w:t xml:space="preserve"> </w:t>
      </w:r>
      <w:r w:rsidRPr="002850AA">
        <w:rPr>
          <w:szCs w:val="28"/>
        </w:rPr>
        <w:t>к</w:t>
      </w:r>
      <w:r w:rsidRPr="00F54C3D">
        <w:rPr>
          <w:szCs w:val="28"/>
          <w:lang w:val="en-US"/>
        </w:rPr>
        <w:t xml:space="preserve"> </w:t>
      </w:r>
      <w:r w:rsidRPr="002850AA">
        <w:rPr>
          <w:szCs w:val="28"/>
        </w:rPr>
        <w:t>другу</w:t>
      </w:r>
      <w:r w:rsidRPr="00F54C3D">
        <w:rPr>
          <w:szCs w:val="28"/>
          <w:lang w:val="en-US"/>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инфинитив в функции определения (</w:t>
      </w:r>
      <w:proofErr w:type="spellStart"/>
      <w:r w:rsidRPr="002850AA">
        <w:rPr>
          <w:szCs w:val="28"/>
        </w:rPr>
        <w:t>easily</w:t>
      </w:r>
      <w:proofErr w:type="spellEnd"/>
      <w:r w:rsidRPr="002850AA">
        <w:rPr>
          <w:szCs w:val="28"/>
        </w:rPr>
        <w:t xml:space="preserve"> </w:t>
      </w:r>
      <w:proofErr w:type="spellStart"/>
      <w:r w:rsidRPr="002850AA">
        <w:rPr>
          <w:szCs w:val="28"/>
        </w:rPr>
        <w:t>to</w:t>
      </w:r>
      <w:proofErr w:type="spellEnd"/>
      <w:r w:rsidRPr="002850AA">
        <w:rPr>
          <w:szCs w:val="28"/>
        </w:rPr>
        <w:t xml:space="preserve"> </w:t>
      </w:r>
      <w:proofErr w:type="spellStart"/>
      <w:r w:rsidRPr="002850AA">
        <w:rPr>
          <w:szCs w:val="28"/>
        </w:rPr>
        <w:t>teach</w:t>
      </w:r>
      <w:proofErr w:type="spellEnd"/>
      <w:r w:rsidRPr="002850AA">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 xml:space="preserve">конструкция </w:t>
      </w:r>
      <w:proofErr w:type="spellStart"/>
      <w:r w:rsidRPr="002850AA">
        <w:rPr>
          <w:szCs w:val="28"/>
        </w:rPr>
        <w:t>shall</w:t>
      </w:r>
      <w:proofErr w:type="spellEnd"/>
      <w:r w:rsidRPr="002850AA">
        <w:rPr>
          <w:szCs w:val="28"/>
        </w:rPr>
        <w:t xml:space="preserve"> I </w:t>
      </w:r>
      <w:proofErr w:type="spellStart"/>
      <w:r w:rsidRPr="002850AA">
        <w:rPr>
          <w:szCs w:val="28"/>
        </w:rPr>
        <w:t>d</w:t>
      </w:r>
      <w:r>
        <w:rPr>
          <w:szCs w:val="28"/>
        </w:rPr>
        <w:t>o</w:t>
      </w:r>
      <w:proofErr w:type="spellEnd"/>
      <w:r>
        <w:rPr>
          <w:szCs w:val="28"/>
        </w:rPr>
        <w:t xml:space="preserve"> </w:t>
      </w:r>
      <w:proofErr w:type="spellStart"/>
      <w:r>
        <w:rPr>
          <w:szCs w:val="28"/>
        </w:rPr>
        <w:t>something</w:t>
      </w:r>
      <w:proofErr w:type="spellEnd"/>
      <w:r>
        <w:rPr>
          <w:szCs w:val="28"/>
        </w:rPr>
        <w:t>? для предложения по</w:t>
      </w:r>
      <w:r w:rsidRPr="002850AA">
        <w:rPr>
          <w:szCs w:val="28"/>
        </w:rPr>
        <w:t>мощи и получения совета;</w:t>
      </w:r>
    </w:p>
    <w:p w:rsidR="00394574" w:rsidRPr="00394574"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различие</w:t>
      </w:r>
      <w:proofErr w:type="gramEnd"/>
      <w:r w:rsidRPr="00F54C3D">
        <w:rPr>
          <w:szCs w:val="28"/>
          <w:lang w:val="en-US"/>
        </w:rPr>
        <w:t xml:space="preserve"> </w:t>
      </w:r>
      <w:r w:rsidRPr="002850AA">
        <w:rPr>
          <w:szCs w:val="28"/>
        </w:rPr>
        <w:t>в</w:t>
      </w:r>
      <w:r w:rsidRPr="00F54C3D">
        <w:rPr>
          <w:szCs w:val="28"/>
          <w:lang w:val="en-US"/>
        </w:rPr>
        <w:t xml:space="preserve"> </w:t>
      </w:r>
      <w:r w:rsidRPr="002850AA">
        <w:rPr>
          <w:szCs w:val="28"/>
        </w:rPr>
        <w:t>употреблении</w:t>
      </w:r>
      <w:r w:rsidRPr="00F54C3D">
        <w:rPr>
          <w:szCs w:val="28"/>
          <w:lang w:val="en-US"/>
        </w:rPr>
        <w:t xml:space="preserve"> </w:t>
      </w:r>
      <w:r w:rsidRPr="002850AA">
        <w:rPr>
          <w:szCs w:val="28"/>
        </w:rPr>
        <w:t>глаголов</w:t>
      </w:r>
      <w:r w:rsidRPr="00F54C3D">
        <w:rPr>
          <w:szCs w:val="28"/>
          <w:lang w:val="en-US"/>
        </w:rPr>
        <w:t xml:space="preserve"> to be </w:t>
      </w:r>
      <w:r w:rsidRPr="002850AA">
        <w:rPr>
          <w:szCs w:val="28"/>
        </w:rPr>
        <w:t>и</w:t>
      </w:r>
      <w:r w:rsidRPr="00F54C3D">
        <w:rPr>
          <w:szCs w:val="28"/>
          <w:lang w:val="en-US"/>
        </w:rPr>
        <w:t xml:space="preserve"> to go </w:t>
      </w:r>
      <w:r w:rsidRPr="002850AA">
        <w:rPr>
          <w:szCs w:val="28"/>
        </w:rPr>
        <w:t>в</w:t>
      </w:r>
      <w:r w:rsidRPr="00F54C3D">
        <w:rPr>
          <w:szCs w:val="28"/>
          <w:lang w:val="en-US"/>
        </w:rPr>
        <w:t xml:space="preserve"> present </w:t>
      </w:r>
      <w:r w:rsidRPr="002850AA">
        <w:rPr>
          <w:szCs w:val="28"/>
          <w:lang w:val="en-US"/>
        </w:rPr>
        <w:t xml:space="preserve">perfect (He has been there. </w:t>
      </w:r>
      <w:r w:rsidRPr="00394574">
        <w:rPr>
          <w:szCs w:val="28"/>
          <w:lang w:val="en-US"/>
        </w:rPr>
        <w:t>He has gone there);</w:t>
      </w:r>
    </w:p>
    <w:p w:rsidR="00394574" w:rsidRPr="00394574"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394574">
        <w:rPr>
          <w:szCs w:val="28"/>
          <w:lang w:val="en-US"/>
        </w:rPr>
        <w:t xml:space="preserve">- </w:t>
      </w:r>
      <w:proofErr w:type="gramStart"/>
      <w:r w:rsidRPr="002850AA">
        <w:rPr>
          <w:szCs w:val="28"/>
        </w:rPr>
        <w:t>вариативные</w:t>
      </w:r>
      <w:proofErr w:type="gramEnd"/>
      <w:r w:rsidRPr="00394574">
        <w:rPr>
          <w:szCs w:val="28"/>
          <w:lang w:val="en-US"/>
        </w:rPr>
        <w:t xml:space="preserve"> </w:t>
      </w:r>
      <w:r w:rsidRPr="002850AA">
        <w:rPr>
          <w:szCs w:val="28"/>
        </w:rPr>
        <w:t>формы</w:t>
      </w:r>
      <w:r w:rsidRPr="00394574">
        <w:rPr>
          <w:szCs w:val="28"/>
          <w:lang w:val="en-US"/>
        </w:rPr>
        <w:t xml:space="preserve"> </w:t>
      </w:r>
      <w:r>
        <w:rPr>
          <w:szCs w:val="28"/>
        </w:rPr>
        <w:t>выражения</w:t>
      </w:r>
      <w:r w:rsidRPr="00394574">
        <w:rPr>
          <w:szCs w:val="28"/>
          <w:lang w:val="en-US"/>
        </w:rPr>
        <w:t xml:space="preserve"> </w:t>
      </w:r>
      <w:r>
        <w:rPr>
          <w:szCs w:val="28"/>
        </w:rPr>
        <w:t>будущего</w:t>
      </w:r>
      <w:r w:rsidRPr="00394574">
        <w:rPr>
          <w:szCs w:val="28"/>
          <w:lang w:val="en-US"/>
        </w:rPr>
        <w:t xml:space="preserve"> (future sim</w:t>
      </w:r>
      <w:r w:rsidRPr="002850AA">
        <w:rPr>
          <w:szCs w:val="28"/>
          <w:lang w:val="en-US"/>
        </w:rPr>
        <w:t>ple</w:t>
      </w:r>
      <w:r w:rsidRPr="00394574">
        <w:rPr>
          <w:szCs w:val="28"/>
          <w:lang w:val="en-US"/>
        </w:rPr>
        <w:t xml:space="preserve">, </w:t>
      </w:r>
      <w:r w:rsidRPr="002850AA">
        <w:rPr>
          <w:szCs w:val="28"/>
          <w:lang w:val="en-US"/>
        </w:rPr>
        <w:t>present</w:t>
      </w:r>
      <w:r w:rsidRPr="00394574">
        <w:rPr>
          <w:szCs w:val="28"/>
          <w:lang w:val="en-US"/>
        </w:rPr>
        <w:t xml:space="preserve"> </w:t>
      </w:r>
      <w:r w:rsidRPr="002850AA">
        <w:rPr>
          <w:szCs w:val="28"/>
          <w:lang w:val="en-US"/>
        </w:rPr>
        <w:t>progressive</w:t>
      </w:r>
      <w:r w:rsidRPr="00394574">
        <w:rPr>
          <w:szCs w:val="28"/>
          <w:lang w:val="en-US"/>
        </w:rPr>
        <w:t xml:space="preserve">, </w:t>
      </w:r>
      <w:r w:rsidRPr="002850AA">
        <w:rPr>
          <w:szCs w:val="28"/>
        </w:rPr>
        <w:t>оборот</w:t>
      </w:r>
      <w:r w:rsidRPr="00394574">
        <w:rPr>
          <w:szCs w:val="28"/>
          <w:lang w:val="en-US"/>
        </w:rPr>
        <w:t xml:space="preserve"> </w:t>
      </w:r>
      <w:r w:rsidRPr="002850AA">
        <w:rPr>
          <w:szCs w:val="28"/>
          <w:lang w:val="en-US"/>
        </w:rPr>
        <w:t>to</w:t>
      </w:r>
      <w:r w:rsidRPr="00394574">
        <w:rPr>
          <w:szCs w:val="28"/>
          <w:lang w:val="en-US"/>
        </w:rPr>
        <w:t xml:space="preserve"> </w:t>
      </w:r>
      <w:r w:rsidRPr="002850AA">
        <w:rPr>
          <w:szCs w:val="28"/>
          <w:lang w:val="en-US"/>
        </w:rPr>
        <w:t>be</w:t>
      </w:r>
      <w:r w:rsidRPr="00394574">
        <w:rPr>
          <w:szCs w:val="28"/>
          <w:lang w:val="en-US"/>
        </w:rPr>
        <w:t xml:space="preserve"> </w:t>
      </w:r>
      <w:r w:rsidRPr="002850AA">
        <w:rPr>
          <w:szCs w:val="28"/>
          <w:lang w:val="en-US"/>
        </w:rPr>
        <w:t>going</w:t>
      </w:r>
      <w:r w:rsidRPr="00394574">
        <w:rPr>
          <w:szCs w:val="28"/>
          <w:lang w:val="en-US"/>
        </w:rPr>
        <w:t xml:space="preserve"> </w:t>
      </w:r>
      <w:r w:rsidRPr="002850AA">
        <w:rPr>
          <w:szCs w:val="28"/>
          <w:lang w:val="en-US"/>
        </w:rPr>
        <w:t>to</w:t>
      </w:r>
      <w:r w:rsidRPr="00394574">
        <w:rPr>
          <w:szCs w:val="28"/>
          <w:lang w:val="en-US"/>
        </w:rPr>
        <w:t xml:space="preserve">) </w:t>
      </w:r>
      <w:r w:rsidRPr="002850AA">
        <w:rPr>
          <w:szCs w:val="28"/>
        </w:rPr>
        <w:t>и</w:t>
      </w:r>
      <w:r w:rsidRPr="00394574">
        <w:rPr>
          <w:szCs w:val="28"/>
          <w:lang w:val="en-US"/>
        </w:rPr>
        <w:t xml:space="preserve"> </w:t>
      </w:r>
      <w:r w:rsidRPr="002850AA">
        <w:rPr>
          <w:szCs w:val="28"/>
        </w:rPr>
        <w:t>их</w:t>
      </w:r>
      <w:r w:rsidRPr="00394574">
        <w:rPr>
          <w:szCs w:val="28"/>
          <w:lang w:val="en-US"/>
        </w:rPr>
        <w:t xml:space="preserve"> </w:t>
      </w:r>
      <w:r w:rsidRPr="002850AA">
        <w:rPr>
          <w:szCs w:val="28"/>
        </w:rPr>
        <w:t>различия</w:t>
      </w:r>
      <w:r w:rsidRPr="00394574">
        <w:rPr>
          <w:szCs w:val="28"/>
          <w:lang w:val="en-US"/>
        </w:rPr>
        <w:t>;</w:t>
      </w:r>
    </w:p>
    <w:p w:rsidR="00394574" w:rsidRPr="00C53265"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C53265">
        <w:rPr>
          <w:szCs w:val="28"/>
          <w:lang w:val="en-US"/>
        </w:rPr>
        <w:t xml:space="preserve">- present simple— </w:t>
      </w:r>
      <w:r w:rsidRPr="002850AA">
        <w:rPr>
          <w:szCs w:val="28"/>
        </w:rPr>
        <w:t>для</w:t>
      </w:r>
      <w:r w:rsidRPr="00C53265">
        <w:rPr>
          <w:szCs w:val="28"/>
          <w:lang w:val="en-US"/>
        </w:rPr>
        <w:t xml:space="preserve"> </w:t>
      </w:r>
      <w:r w:rsidRPr="002850AA">
        <w:rPr>
          <w:szCs w:val="28"/>
        </w:rPr>
        <w:t>описания</w:t>
      </w:r>
      <w:r w:rsidRPr="00C53265">
        <w:rPr>
          <w:szCs w:val="28"/>
          <w:lang w:val="en-US"/>
        </w:rPr>
        <w:t xml:space="preserve"> </w:t>
      </w:r>
      <w:r w:rsidRPr="002850AA">
        <w:rPr>
          <w:szCs w:val="28"/>
        </w:rPr>
        <w:t>действий</w:t>
      </w:r>
      <w:r w:rsidRPr="00C53265">
        <w:rPr>
          <w:szCs w:val="28"/>
          <w:lang w:val="en-US"/>
        </w:rPr>
        <w:t xml:space="preserve">, </w:t>
      </w:r>
      <w:r w:rsidRPr="002850AA">
        <w:rPr>
          <w:szCs w:val="28"/>
        </w:rPr>
        <w:t>происходящих</w:t>
      </w:r>
      <w:r w:rsidRPr="00C53265">
        <w:rPr>
          <w:szCs w:val="28"/>
          <w:lang w:val="en-US"/>
        </w:rPr>
        <w:t xml:space="preserve"> </w:t>
      </w:r>
      <w:r w:rsidRPr="002850AA">
        <w:rPr>
          <w:szCs w:val="28"/>
        </w:rPr>
        <w:t>в</w:t>
      </w:r>
      <w:r w:rsidRPr="00C53265">
        <w:rPr>
          <w:szCs w:val="28"/>
          <w:lang w:val="en-US"/>
        </w:rPr>
        <w:t xml:space="preserve"> </w:t>
      </w:r>
      <w:r w:rsidRPr="002850AA">
        <w:rPr>
          <w:szCs w:val="28"/>
        </w:rPr>
        <w:t>соответствии</w:t>
      </w:r>
      <w:r w:rsidRPr="00C53265">
        <w:rPr>
          <w:szCs w:val="28"/>
          <w:lang w:val="en-US"/>
        </w:rPr>
        <w:t xml:space="preserve"> </w:t>
      </w:r>
      <w:r w:rsidRPr="002850AA">
        <w:rPr>
          <w:szCs w:val="28"/>
        </w:rPr>
        <w:t>с</w:t>
      </w:r>
      <w:r w:rsidRPr="00C53265">
        <w:rPr>
          <w:szCs w:val="28"/>
          <w:lang w:val="en-US"/>
        </w:rPr>
        <w:t xml:space="preserve"> </w:t>
      </w:r>
      <w:r w:rsidRPr="002850AA">
        <w:rPr>
          <w:szCs w:val="28"/>
        </w:rPr>
        <w:t>расписанием</w:t>
      </w:r>
      <w:r w:rsidRPr="00C53265">
        <w:rPr>
          <w:szCs w:val="28"/>
          <w:lang w:val="en-US"/>
        </w:rPr>
        <w:t xml:space="preserve"> (The train arrives at 5.);</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r w:rsidRPr="002850AA">
        <w:rPr>
          <w:szCs w:val="28"/>
          <w:lang w:val="en-US"/>
        </w:rPr>
        <w:t xml:space="preserve"> -</w:t>
      </w:r>
      <w:proofErr w:type="spellStart"/>
      <w:r w:rsidRPr="002850AA">
        <w:rPr>
          <w:szCs w:val="28"/>
          <w:lang w:val="en-US"/>
        </w:rPr>
        <w:t>ing</w:t>
      </w:r>
      <w:proofErr w:type="spellEnd"/>
      <w:r w:rsidRPr="002850AA">
        <w:rPr>
          <w:szCs w:val="28"/>
          <w:lang w:val="en-US"/>
        </w:rPr>
        <w:t>-</w:t>
      </w:r>
      <w:r w:rsidRPr="002850AA">
        <w:rPr>
          <w:szCs w:val="28"/>
        </w:rPr>
        <w:t>формы</w:t>
      </w:r>
      <w:r w:rsidRPr="002850AA">
        <w:rPr>
          <w:szCs w:val="28"/>
          <w:lang w:val="en-US"/>
        </w:rPr>
        <w:t xml:space="preserve"> </w:t>
      </w:r>
      <w:r w:rsidRPr="002850AA">
        <w:rPr>
          <w:szCs w:val="28"/>
        </w:rPr>
        <w:t>после</w:t>
      </w:r>
      <w:r w:rsidRPr="002850AA">
        <w:rPr>
          <w:szCs w:val="28"/>
          <w:lang w:val="en-US"/>
        </w:rPr>
        <w:t xml:space="preserve"> </w:t>
      </w:r>
      <w:r w:rsidRPr="002850AA">
        <w:rPr>
          <w:szCs w:val="28"/>
        </w:rPr>
        <w:t>глаголов</w:t>
      </w:r>
      <w:r w:rsidRPr="002850AA">
        <w:rPr>
          <w:szCs w:val="28"/>
          <w:lang w:val="en-US"/>
        </w:rPr>
        <w:t xml:space="preserve"> to love, to like (to love</w:t>
      </w:r>
      <w:r w:rsidRPr="00F54C3D">
        <w:rPr>
          <w:szCs w:val="28"/>
          <w:lang w:val="en-US"/>
        </w:rPr>
        <w:t xml:space="preserve"> </w:t>
      </w:r>
      <w:r w:rsidRPr="002850AA">
        <w:rPr>
          <w:szCs w:val="28"/>
          <w:lang w:val="en-US"/>
        </w:rPr>
        <w:t>reading);</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конструкция</w:t>
      </w:r>
      <w:proofErr w:type="gramEnd"/>
      <w:r w:rsidRPr="002850AA">
        <w:rPr>
          <w:szCs w:val="28"/>
          <w:lang w:val="en-US"/>
        </w:rPr>
        <w:t xml:space="preserve"> let’s do something;</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оборот</w:t>
      </w:r>
      <w:proofErr w:type="gramEnd"/>
      <w:r w:rsidRPr="002850AA">
        <w:rPr>
          <w:szCs w:val="28"/>
          <w:lang w:val="en-US"/>
        </w:rPr>
        <w:t xml:space="preserve"> have got/has got </w:t>
      </w:r>
      <w:r w:rsidRPr="002850AA">
        <w:rPr>
          <w:szCs w:val="28"/>
        </w:rPr>
        <w:t>как</w:t>
      </w:r>
      <w:r w:rsidRPr="002850AA">
        <w:rPr>
          <w:szCs w:val="28"/>
          <w:lang w:val="en-US"/>
        </w:rPr>
        <w:t xml:space="preserve"> </w:t>
      </w:r>
      <w:r w:rsidRPr="002850AA">
        <w:rPr>
          <w:szCs w:val="28"/>
        </w:rPr>
        <w:t>эквивалент</w:t>
      </w:r>
      <w:r w:rsidRPr="002850AA">
        <w:rPr>
          <w:szCs w:val="28"/>
          <w:lang w:val="en-US"/>
        </w:rPr>
        <w:t xml:space="preserve"> </w:t>
      </w:r>
      <w:r w:rsidRPr="002850AA">
        <w:rPr>
          <w:szCs w:val="28"/>
        </w:rPr>
        <w:t>глагола</w:t>
      </w:r>
      <w:r w:rsidRPr="002850AA">
        <w:rPr>
          <w:szCs w:val="28"/>
          <w:lang w:val="en-US"/>
        </w:rPr>
        <w:t xml:space="preserve"> to have;</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невозможность использ</w:t>
      </w:r>
      <w:r>
        <w:rPr>
          <w:szCs w:val="28"/>
        </w:rPr>
        <w:t xml:space="preserve">ования оборота </w:t>
      </w:r>
      <w:proofErr w:type="spellStart"/>
      <w:r>
        <w:rPr>
          <w:szCs w:val="28"/>
        </w:rPr>
        <w:t>have</w:t>
      </w:r>
      <w:proofErr w:type="spellEnd"/>
      <w:r>
        <w:rPr>
          <w:szCs w:val="28"/>
        </w:rPr>
        <w:t xml:space="preserve"> </w:t>
      </w:r>
      <w:proofErr w:type="spellStart"/>
      <w:r>
        <w:rPr>
          <w:szCs w:val="28"/>
        </w:rPr>
        <w:t>got</w:t>
      </w:r>
      <w:proofErr w:type="spellEnd"/>
      <w:r>
        <w:rPr>
          <w:szCs w:val="28"/>
        </w:rPr>
        <w:t xml:space="preserve"> в значе</w:t>
      </w:r>
      <w:r w:rsidRPr="002850AA">
        <w:rPr>
          <w:szCs w:val="28"/>
        </w:rPr>
        <w:t xml:space="preserve">нии «иметь» в </w:t>
      </w:r>
      <w:proofErr w:type="spellStart"/>
      <w:r w:rsidRPr="002850AA">
        <w:rPr>
          <w:szCs w:val="28"/>
        </w:rPr>
        <w:t>past</w:t>
      </w:r>
      <w:proofErr w:type="spellEnd"/>
      <w:r w:rsidRPr="002850AA">
        <w:rPr>
          <w:szCs w:val="28"/>
        </w:rPr>
        <w:t xml:space="preserve"> </w:t>
      </w:r>
      <w:proofErr w:type="spellStart"/>
      <w:r w:rsidRPr="002850AA">
        <w:rPr>
          <w:szCs w:val="28"/>
        </w:rPr>
        <w:t>simple</w:t>
      </w:r>
      <w:proofErr w:type="spellEnd"/>
      <w:r w:rsidRPr="002850AA">
        <w:rPr>
          <w:szCs w:val="28"/>
        </w:rPr>
        <w:t>;</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 xml:space="preserve">отсутствие двойного отрицания в предложении (I </w:t>
      </w:r>
      <w:proofErr w:type="spellStart"/>
      <w:r w:rsidRPr="002850AA">
        <w:rPr>
          <w:szCs w:val="28"/>
        </w:rPr>
        <w:t>can’t</w:t>
      </w:r>
      <w:proofErr w:type="spellEnd"/>
      <w:r>
        <w:rPr>
          <w:szCs w:val="28"/>
        </w:rPr>
        <w:t xml:space="preserve"> </w:t>
      </w:r>
      <w:r w:rsidRPr="002850AA">
        <w:rPr>
          <w:szCs w:val="28"/>
          <w:lang w:val="en-US"/>
        </w:rPr>
        <w:t>do</w:t>
      </w:r>
      <w:r w:rsidRPr="00F54C3D">
        <w:rPr>
          <w:szCs w:val="28"/>
        </w:rPr>
        <w:t xml:space="preserve"> </w:t>
      </w:r>
      <w:r w:rsidRPr="002850AA">
        <w:rPr>
          <w:szCs w:val="28"/>
          <w:lang w:val="en-US"/>
        </w:rPr>
        <w:t>anything</w:t>
      </w:r>
      <w:r w:rsidRPr="00F54C3D">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модальные</w:t>
      </w:r>
      <w:proofErr w:type="gramEnd"/>
      <w:r w:rsidRPr="002850AA">
        <w:rPr>
          <w:szCs w:val="28"/>
          <w:lang w:val="en-US"/>
        </w:rPr>
        <w:t xml:space="preserve"> </w:t>
      </w:r>
      <w:r w:rsidRPr="002850AA">
        <w:rPr>
          <w:szCs w:val="28"/>
        </w:rPr>
        <w:t>глаголы</w:t>
      </w:r>
      <w:r w:rsidRPr="002850AA">
        <w:rPr>
          <w:szCs w:val="28"/>
          <w:lang w:val="en-US"/>
        </w:rPr>
        <w:t xml:space="preserve"> can (could), must, may, should;</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proofErr w:type="gramStart"/>
      <w:r w:rsidRPr="002850AA">
        <w:rPr>
          <w:szCs w:val="28"/>
        </w:rPr>
        <w:t>невозможность</w:t>
      </w:r>
      <w:proofErr w:type="gramEnd"/>
      <w:r w:rsidRPr="00F54C3D">
        <w:rPr>
          <w:szCs w:val="28"/>
          <w:lang w:val="en-US"/>
        </w:rPr>
        <w:t xml:space="preserve"> </w:t>
      </w:r>
      <w:r w:rsidRPr="002850AA">
        <w:rPr>
          <w:szCs w:val="28"/>
        </w:rPr>
        <w:t>употр</w:t>
      </w:r>
      <w:r>
        <w:rPr>
          <w:szCs w:val="28"/>
        </w:rPr>
        <w:t>ебления</w:t>
      </w:r>
      <w:r w:rsidRPr="00F54C3D">
        <w:rPr>
          <w:szCs w:val="28"/>
          <w:lang w:val="en-US"/>
        </w:rPr>
        <w:t xml:space="preserve"> </w:t>
      </w:r>
      <w:r>
        <w:rPr>
          <w:szCs w:val="28"/>
        </w:rPr>
        <w:t>глагола</w:t>
      </w:r>
      <w:r w:rsidRPr="00F54C3D">
        <w:rPr>
          <w:szCs w:val="28"/>
          <w:lang w:val="en-US"/>
        </w:rPr>
        <w:t xml:space="preserve"> could </w:t>
      </w:r>
      <w:r>
        <w:rPr>
          <w:szCs w:val="28"/>
        </w:rPr>
        <w:t>для</w:t>
      </w:r>
      <w:r w:rsidRPr="00F54C3D">
        <w:rPr>
          <w:szCs w:val="28"/>
          <w:lang w:val="en-US"/>
        </w:rPr>
        <w:t xml:space="preserve"> </w:t>
      </w:r>
      <w:r>
        <w:rPr>
          <w:szCs w:val="28"/>
        </w:rPr>
        <w:t>описа</w:t>
      </w:r>
      <w:r w:rsidRPr="002850AA">
        <w:rPr>
          <w:szCs w:val="28"/>
        </w:rPr>
        <w:t>ния</w:t>
      </w:r>
      <w:r w:rsidRPr="00F54C3D">
        <w:rPr>
          <w:szCs w:val="28"/>
          <w:lang w:val="en-US"/>
        </w:rPr>
        <w:t xml:space="preserve"> </w:t>
      </w:r>
      <w:r w:rsidRPr="002850AA">
        <w:rPr>
          <w:szCs w:val="28"/>
        </w:rPr>
        <w:t>конкретной</w:t>
      </w:r>
      <w:r w:rsidRPr="00F54C3D">
        <w:rPr>
          <w:szCs w:val="28"/>
          <w:lang w:val="en-US"/>
        </w:rPr>
        <w:t xml:space="preserve"> </w:t>
      </w:r>
      <w:r w:rsidRPr="002850AA">
        <w:rPr>
          <w:szCs w:val="28"/>
        </w:rPr>
        <w:t>ситуации</w:t>
      </w:r>
      <w:r w:rsidRPr="00F54C3D">
        <w:rPr>
          <w:szCs w:val="28"/>
          <w:lang w:val="en-US"/>
        </w:rPr>
        <w:t xml:space="preserve"> </w:t>
      </w:r>
      <w:r w:rsidRPr="002850AA">
        <w:rPr>
          <w:szCs w:val="28"/>
        </w:rPr>
        <w:t>в</w:t>
      </w:r>
      <w:r w:rsidRPr="00F54C3D">
        <w:rPr>
          <w:szCs w:val="28"/>
          <w:lang w:val="en-US"/>
        </w:rPr>
        <w:t xml:space="preserve"> </w:t>
      </w:r>
      <w:r w:rsidRPr="002850AA">
        <w:rPr>
          <w:szCs w:val="28"/>
        </w:rPr>
        <w:t>прошлом</w:t>
      </w:r>
      <w:r w:rsidRPr="00F54C3D">
        <w:rPr>
          <w:szCs w:val="28"/>
          <w:lang w:val="en-US"/>
        </w:rPr>
        <w:t xml:space="preserve"> (I didn’t feel well and </w:t>
      </w:r>
      <w:r w:rsidRPr="002850AA">
        <w:rPr>
          <w:szCs w:val="28"/>
          <w:lang w:val="en-US"/>
        </w:rPr>
        <w:t>was not able to (</w:t>
      </w:r>
      <w:r w:rsidRPr="002850AA">
        <w:rPr>
          <w:szCs w:val="28"/>
        </w:rPr>
        <w:t>не</w:t>
      </w:r>
      <w:r w:rsidRPr="002850AA">
        <w:rPr>
          <w:szCs w:val="28"/>
          <w:lang w:val="en-US"/>
        </w:rPr>
        <w:t xml:space="preserve"> couldn’t) go to school);</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w:t>
      </w:r>
      <w:r w:rsidRPr="002850AA">
        <w:rPr>
          <w:szCs w:val="28"/>
        </w:rPr>
        <w:t xml:space="preserve"> эквиваленты модальн</w:t>
      </w:r>
      <w:r>
        <w:rPr>
          <w:szCs w:val="28"/>
        </w:rPr>
        <w:t xml:space="preserve">ых глаголов </w:t>
      </w:r>
      <w:proofErr w:type="spellStart"/>
      <w:r>
        <w:rPr>
          <w:szCs w:val="28"/>
        </w:rPr>
        <w:t>can</w:t>
      </w:r>
      <w:proofErr w:type="spellEnd"/>
      <w:r>
        <w:rPr>
          <w:szCs w:val="28"/>
        </w:rPr>
        <w:t xml:space="preserve"> и </w:t>
      </w:r>
      <w:proofErr w:type="spellStart"/>
      <w:r>
        <w:rPr>
          <w:szCs w:val="28"/>
        </w:rPr>
        <w:t>must</w:t>
      </w:r>
      <w:proofErr w:type="spellEnd"/>
      <w:r>
        <w:rPr>
          <w:szCs w:val="28"/>
        </w:rPr>
        <w:t xml:space="preserve"> (соответ</w:t>
      </w:r>
      <w:r w:rsidRPr="002850AA">
        <w:rPr>
          <w:szCs w:val="28"/>
        </w:rPr>
        <w:t>ственно</w:t>
      </w:r>
      <w:r w:rsidRPr="00394574">
        <w:rPr>
          <w:szCs w:val="28"/>
        </w:rPr>
        <w:t xml:space="preserve">, </w:t>
      </w:r>
      <w:r w:rsidRPr="002850AA">
        <w:rPr>
          <w:szCs w:val="28"/>
          <w:lang w:val="en-US"/>
        </w:rPr>
        <w:t>to</w:t>
      </w:r>
      <w:r w:rsidRPr="00394574">
        <w:rPr>
          <w:szCs w:val="28"/>
        </w:rPr>
        <w:t xml:space="preserve"> </w:t>
      </w:r>
      <w:r w:rsidRPr="002850AA">
        <w:rPr>
          <w:szCs w:val="28"/>
          <w:lang w:val="en-US"/>
        </w:rPr>
        <w:t>be</w:t>
      </w:r>
      <w:r w:rsidRPr="00394574">
        <w:rPr>
          <w:szCs w:val="28"/>
        </w:rPr>
        <w:t xml:space="preserve"> </w:t>
      </w:r>
      <w:r w:rsidRPr="002850AA">
        <w:rPr>
          <w:szCs w:val="28"/>
          <w:lang w:val="en-US"/>
        </w:rPr>
        <w:t>able</w:t>
      </w:r>
      <w:r w:rsidRPr="00394574">
        <w:rPr>
          <w:szCs w:val="28"/>
        </w:rPr>
        <w:t xml:space="preserve"> </w:t>
      </w:r>
      <w:r w:rsidRPr="002850AA">
        <w:rPr>
          <w:szCs w:val="28"/>
          <w:lang w:val="en-US"/>
        </w:rPr>
        <w:t>to</w:t>
      </w:r>
      <w:r w:rsidRPr="00394574">
        <w:rPr>
          <w:szCs w:val="28"/>
        </w:rPr>
        <w:t xml:space="preserve">, </w:t>
      </w:r>
      <w:r w:rsidRPr="002850AA">
        <w:rPr>
          <w:szCs w:val="28"/>
          <w:lang w:val="en-US"/>
        </w:rPr>
        <w:t>have</w:t>
      </w:r>
      <w:r w:rsidRPr="00394574">
        <w:rPr>
          <w:szCs w:val="28"/>
        </w:rPr>
        <w:t xml:space="preserve"> </w:t>
      </w:r>
      <w:r w:rsidRPr="002850AA">
        <w:rPr>
          <w:szCs w:val="28"/>
          <w:lang w:val="en-US"/>
        </w:rPr>
        <w:t>to</w:t>
      </w:r>
      <w:r w:rsidRPr="00394574">
        <w:rPr>
          <w:szCs w:val="28"/>
        </w:rPr>
        <w:t>).</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F54C3D">
        <w:rPr>
          <w:b/>
          <w:szCs w:val="28"/>
        </w:rPr>
        <w:t>Синтаксис</w:t>
      </w:r>
    </w:p>
    <w:p w:rsidR="00394574" w:rsidRPr="00394574"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r w:rsidRPr="002850AA">
        <w:rPr>
          <w:szCs w:val="28"/>
        </w:rPr>
        <w:t>Восклицательные</w:t>
      </w:r>
      <w:r w:rsidRPr="00F54C3D">
        <w:rPr>
          <w:szCs w:val="28"/>
          <w:lang w:val="en-US"/>
        </w:rPr>
        <w:t xml:space="preserve"> </w:t>
      </w:r>
      <w:r w:rsidRPr="002850AA">
        <w:rPr>
          <w:szCs w:val="28"/>
        </w:rPr>
        <w:t>пр</w:t>
      </w:r>
      <w:r>
        <w:rPr>
          <w:szCs w:val="28"/>
        </w:rPr>
        <w:t>едложения</w:t>
      </w:r>
      <w:r w:rsidRPr="00F54C3D">
        <w:rPr>
          <w:szCs w:val="28"/>
          <w:lang w:val="en-US"/>
        </w:rPr>
        <w:t xml:space="preserve"> (What wonderful weath</w:t>
      </w:r>
      <w:r w:rsidRPr="002850AA">
        <w:rPr>
          <w:szCs w:val="28"/>
          <w:lang w:val="en-US"/>
        </w:rPr>
        <w:t>er we are having today! How wonderful the weather is!).</w:t>
      </w:r>
    </w:p>
    <w:p w:rsidR="00394574" w:rsidRPr="00394574"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394574">
        <w:rPr>
          <w:szCs w:val="28"/>
          <w:lang w:val="en-US"/>
        </w:rPr>
        <w:t xml:space="preserve">- </w:t>
      </w:r>
      <w:r w:rsidRPr="002850AA">
        <w:rPr>
          <w:szCs w:val="28"/>
        </w:rPr>
        <w:t>Побудительные</w:t>
      </w:r>
      <w:r w:rsidRPr="00394574">
        <w:rPr>
          <w:szCs w:val="28"/>
          <w:lang w:val="en-US"/>
        </w:rPr>
        <w:t xml:space="preserve"> </w:t>
      </w:r>
      <w:r w:rsidRPr="002850AA">
        <w:rPr>
          <w:szCs w:val="28"/>
        </w:rPr>
        <w:t>предложения</w:t>
      </w:r>
      <w:r w:rsidRPr="00394574">
        <w:rPr>
          <w:szCs w:val="28"/>
          <w:lang w:val="en-US"/>
        </w:rPr>
        <w:t xml:space="preserve"> </w:t>
      </w:r>
      <w:r w:rsidRPr="002850AA">
        <w:rPr>
          <w:szCs w:val="28"/>
        </w:rPr>
        <w:t>с</w:t>
      </w:r>
      <w:r w:rsidRPr="00394574">
        <w:rPr>
          <w:szCs w:val="28"/>
          <w:lang w:val="en-US"/>
        </w:rPr>
        <w:t xml:space="preserve"> </w:t>
      </w:r>
      <w:r w:rsidRPr="002850AA">
        <w:rPr>
          <w:szCs w:val="28"/>
        </w:rPr>
        <w:t>глаголом</w:t>
      </w:r>
      <w:r w:rsidRPr="00394574">
        <w:rPr>
          <w:szCs w:val="28"/>
          <w:lang w:val="en-US"/>
        </w:rPr>
        <w:t xml:space="preserve"> let (Let’s do it! Don’t let’s do it!).</w:t>
      </w:r>
    </w:p>
    <w:p w:rsidR="00394574" w:rsidRPr="00394574"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proofErr w:type="gramStart"/>
      <w:r w:rsidRPr="00394574">
        <w:rPr>
          <w:szCs w:val="28"/>
          <w:lang w:val="en-US"/>
        </w:rPr>
        <w:t xml:space="preserve">- </w:t>
      </w:r>
      <w:r w:rsidRPr="002850AA">
        <w:rPr>
          <w:szCs w:val="28"/>
        </w:rPr>
        <w:t>Придаточные</w:t>
      </w:r>
      <w:r w:rsidRPr="00394574">
        <w:rPr>
          <w:szCs w:val="28"/>
          <w:lang w:val="en-US"/>
        </w:rPr>
        <w:t xml:space="preserve"> </w:t>
      </w:r>
      <w:r w:rsidRPr="002850AA">
        <w:rPr>
          <w:szCs w:val="28"/>
        </w:rPr>
        <w:t>предложения</w:t>
      </w:r>
      <w:r w:rsidRPr="00394574">
        <w:rPr>
          <w:szCs w:val="28"/>
          <w:lang w:val="en-US"/>
        </w:rPr>
        <w:t xml:space="preserve">, </w:t>
      </w:r>
      <w:r w:rsidRPr="002850AA">
        <w:rPr>
          <w:szCs w:val="28"/>
        </w:rPr>
        <w:t>вводимые</w:t>
      </w:r>
      <w:r w:rsidRPr="00394574">
        <w:rPr>
          <w:szCs w:val="28"/>
          <w:lang w:val="en-US"/>
        </w:rPr>
        <w:t xml:space="preserve"> </w:t>
      </w:r>
      <w:r w:rsidRPr="002850AA">
        <w:rPr>
          <w:szCs w:val="28"/>
        </w:rPr>
        <w:t>союзами</w:t>
      </w:r>
      <w:r w:rsidRPr="00394574">
        <w:rPr>
          <w:szCs w:val="28"/>
          <w:lang w:val="en-US"/>
        </w:rPr>
        <w:t xml:space="preserve"> who, </w:t>
      </w:r>
      <w:r w:rsidRPr="002850AA">
        <w:rPr>
          <w:szCs w:val="28"/>
          <w:lang w:val="en-US"/>
        </w:rPr>
        <w:t>what</w:t>
      </w:r>
      <w:r w:rsidRPr="00394574">
        <w:rPr>
          <w:szCs w:val="28"/>
          <w:lang w:val="en-US"/>
        </w:rPr>
        <w:t xml:space="preserve">, </w:t>
      </w:r>
      <w:r w:rsidRPr="002850AA">
        <w:rPr>
          <w:szCs w:val="28"/>
          <w:lang w:val="en-US"/>
        </w:rPr>
        <w:t>whom</w:t>
      </w:r>
      <w:r w:rsidRPr="00394574">
        <w:rPr>
          <w:szCs w:val="28"/>
          <w:lang w:val="en-US"/>
        </w:rPr>
        <w:t xml:space="preserve">, </w:t>
      </w:r>
      <w:r w:rsidRPr="002850AA">
        <w:rPr>
          <w:szCs w:val="28"/>
          <w:lang w:val="en-US"/>
        </w:rPr>
        <w:t>which</w:t>
      </w:r>
      <w:r w:rsidRPr="00394574">
        <w:rPr>
          <w:szCs w:val="28"/>
          <w:lang w:val="en-US"/>
        </w:rPr>
        <w:t xml:space="preserve">, </w:t>
      </w:r>
      <w:r w:rsidRPr="002850AA">
        <w:rPr>
          <w:szCs w:val="28"/>
          <w:lang w:val="en-US"/>
        </w:rPr>
        <w:t>whose</w:t>
      </w:r>
      <w:r w:rsidRPr="00394574">
        <w:rPr>
          <w:szCs w:val="28"/>
          <w:lang w:val="en-US"/>
        </w:rPr>
        <w:t xml:space="preserve">, </w:t>
      </w:r>
      <w:r w:rsidRPr="002850AA">
        <w:rPr>
          <w:szCs w:val="28"/>
          <w:lang w:val="en-US"/>
        </w:rPr>
        <w:t>why</w:t>
      </w:r>
      <w:r w:rsidRPr="00394574">
        <w:rPr>
          <w:szCs w:val="28"/>
          <w:lang w:val="en-US"/>
        </w:rPr>
        <w:t xml:space="preserve">, </w:t>
      </w:r>
      <w:r w:rsidRPr="002850AA">
        <w:rPr>
          <w:szCs w:val="28"/>
          <w:lang w:val="en-US"/>
        </w:rPr>
        <w:t>how</w:t>
      </w:r>
      <w:r w:rsidRPr="00394574">
        <w:rPr>
          <w:szCs w:val="28"/>
          <w:lang w:val="en-US"/>
        </w:rPr>
        <w:t>.</w:t>
      </w:r>
      <w:proofErr w:type="gramEnd"/>
    </w:p>
    <w:p w:rsidR="00394574" w:rsidRPr="00C53265"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C53265">
        <w:rPr>
          <w:szCs w:val="28"/>
          <w:lang w:val="en-US"/>
        </w:rPr>
        <w:t xml:space="preserve">- </w:t>
      </w:r>
      <w:r w:rsidRPr="002850AA">
        <w:rPr>
          <w:szCs w:val="28"/>
        </w:rPr>
        <w:t>Придаточные</w:t>
      </w:r>
      <w:r w:rsidRPr="00C53265">
        <w:rPr>
          <w:szCs w:val="28"/>
          <w:lang w:val="en-US"/>
        </w:rPr>
        <w:t xml:space="preserve"> </w:t>
      </w:r>
      <w:r w:rsidRPr="002850AA">
        <w:rPr>
          <w:szCs w:val="28"/>
        </w:rPr>
        <w:t>предло</w:t>
      </w:r>
      <w:r>
        <w:rPr>
          <w:szCs w:val="28"/>
        </w:rPr>
        <w:t>жения</w:t>
      </w:r>
      <w:r w:rsidRPr="00C53265">
        <w:rPr>
          <w:szCs w:val="28"/>
          <w:lang w:val="en-US"/>
        </w:rPr>
        <w:t xml:space="preserve"> </w:t>
      </w:r>
      <w:r>
        <w:rPr>
          <w:szCs w:val="28"/>
        </w:rPr>
        <w:t>времени</w:t>
      </w:r>
      <w:r w:rsidRPr="00C53265">
        <w:rPr>
          <w:szCs w:val="28"/>
          <w:lang w:val="en-US"/>
        </w:rPr>
        <w:t xml:space="preserve"> </w:t>
      </w:r>
      <w:r>
        <w:rPr>
          <w:szCs w:val="28"/>
        </w:rPr>
        <w:t>и</w:t>
      </w:r>
      <w:r w:rsidRPr="00C53265">
        <w:rPr>
          <w:szCs w:val="28"/>
          <w:lang w:val="en-US"/>
        </w:rPr>
        <w:t xml:space="preserve"> </w:t>
      </w:r>
      <w:r>
        <w:rPr>
          <w:szCs w:val="28"/>
        </w:rPr>
        <w:t>условия</w:t>
      </w:r>
      <w:r w:rsidRPr="00C53265">
        <w:rPr>
          <w:szCs w:val="28"/>
          <w:lang w:val="en-US"/>
        </w:rPr>
        <w:t xml:space="preserve"> </w:t>
      </w:r>
      <w:r>
        <w:rPr>
          <w:szCs w:val="28"/>
        </w:rPr>
        <w:t>с</w:t>
      </w:r>
      <w:r w:rsidRPr="00C53265">
        <w:rPr>
          <w:szCs w:val="28"/>
          <w:lang w:val="en-US"/>
        </w:rPr>
        <w:t xml:space="preserve"> </w:t>
      </w:r>
      <w:r>
        <w:rPr>
          <w:szCs w:val="28"/>
        </w:rPr>
        <w:t>союза</w:t>
      </w:r>
      <w:r w:rsidRPr="002850AA">
        <w:rPr>
          <w:szCs w:val="28"/>
        </w:rPr>
        <w:t>ми</w:t>
      </w:r>
      <w:r w:rsidRPr="00C53265">
        <w:rPr>
          <w:szCs w:val="28"/>
          <w:lang w:val="en-US"/>
        </w:rPr>
        <w:t xml:space="preserve"> </w:t>
      </w:r>
      <w:r w:rsidRPr="002850AA">
        <w:rPr>
          <w:szCs w:val="28"/>
        </w:rPr>
        <w:t>и</w:t>
      </w:r>
      <w:r w:rsidRPr="00C53265">
        <w:rPr>
          <w:szCs w:val="28"/>
          <w:lang w:val="en-US"/>
        </w:rPr>
        <w:t xml:space="preserve"> </w:t>
      </w:r>
      <w:r w:rsidRPr="002850AA">
        <w:rPr>
          <w:szCs w:val="28"/>
        </w:rPr>
        <w:t>вводными</w:t>
      </w:r>
      <w:r w:rsidRPr="00C53265">
        <w:rPr>
          <w:szCs w:val="28"/>
          <w:lang w:val="en-US"/>
        </w:rPr>
        <w:t xml:space="preserve"> </w:t>
      </w:r>
      <w:r w:rsidRPr="002850AA">
        <w:rPr>
          <w:szCs w:val="28"/>
        </w:rPr>
        <w:t>словами</w:t>
      </w:r>
      <w:r w:rsidRPr="00C53265">
        <w:rPr>
          <w:szCs w:val="28"/>
          <w:lang w:val="en-US"/>
        </w:rPr>
        <w:t xml:space="preserve"> </w:t>
      </w:r>
      <w:r w:rsidRPr="002850AA">
        <w:rPr>
          <w:szCs w:val="28"/>
          <w:lang w:val="en-US"/>
        </w:rPr>
        <w:t>if</w:t>
      </w:r>
      <w:r w:rsidRPr="00C53265">
        <w:rPr>
          <w:szCs w:val="28"/>
          <w:lang w:val="en-US"/>
        </w:rPr>
        <w:t xml:space="preserve">, </w:t>
      </w:r>
      <w:r w:rsidRPr="002850AA">
        <w:rPr>
          <w:szCs w:val="28"/>
          <w:lang w:val="en-US"/>
        </w:rPr>
        <w:t>when</w:t>
      </w:r>
      <w:r w:rsidRPr="00C53265">
        <w:rPr>
          <w:szCs w:val="28"/>
          <w:lang w:val="en-US"/>
        </w:rPr>
        <w:t xml:space="preserve">, </w:t>
      </w:r>
      <w:r w:rsidRPr="002850AA">
        <w:rPr>
          <w:szCs w:val="28"/>
          <w:lang w:val="en-US"/>
        </w:rPr>
        <w:t>before</w:t>
      </w:r>
      <w:r w:rsidRPr="00C53265">
        <w:rPr>
          <w:szCs w:val="28"/>
          <w:lang w:val="en-US"/>
        </w:rPr>
        <w:t xml:space="preserve">, </w:t>
      </w:r>
      <w:r w:rsidRPr="002850AA">
        <w:rPr>
          <w:szCs w:val="28"/>
          <w:lang w:val="en-US"/>
        </w:rPr>
        <w:t>after</w:t>
      </w:r>
      <w:r w:rsidRPr="00C53265">
        <w:rPr>
          <w:szCs w:val="28"/>
          <w:lang w:val="en-US"/>
        </w:rPr>
        <w:t xml:space="preserve">, </w:t>
      </w:r>
      <w:r w:rsidRPr="002850AA">
        <w:rPr>
          <w:szCs w:val="28"/>
          <w:lang w:val="en-US"/>
        </w:rPr>
        <w:t>until</w:t>
      </w:r>
      <w:r w:rsidRPr="00C53265">
        <w:rPr>
          <w:szCs w:val="28"/>
          <w:lang w:val="en-US"/>
        </w:rPr>
        <w:t xml:space="preserve">, </w:t>
      </w:r>
      <w:r w:rsidRPr="002850AA">
        <w:rPr>
          <w:szCs w:val="28"/>
          <w:lang w:val="en-US"/>
        </w:rPr>
        <w:t>as</w:t>
      </w:r>
      <w:r w:rsidRPr="00C53265">
        <w:rPr>
          <w:szCs w:val="28"/>
          <w:lang w:val="en-US"/>
        </w:rPr>
        <w:t xml:space="preserve"> </w:t>
      </w:r>
      <w:r w:rsidRPr="002850AA">
        <w:rPr>
          <w:szCs w:val="28"/>
          <w:lang w:val="en-US"/>
        </w:rPr>
        <w:t>soon</w:t>
      </w:r>
      <w:r w:rsidRPr="00C53265">
        <w:rPr>
          <w:szCs w:val="28"/>
          <w:lang w:val="en-US"/>
        </w:rPr>
        <w:t xml:space="preserve"> as </w:t>
      </w:r>
      <w:r w:rsidRPr="002850AA">
        <w:rPr>
          <w:szCs w:val="28"/>
        </w:rPr>
        <w:t>и</w:t>
      </w:r>
      <w:r w:rsidRPr="00C53265">
        <w:rPr>
          <w:szCs w:val="28"/>
          <w:lang w:val="en-US"/>
        </w:rPr>
        <w:t xml:space="preserve"> </w:t>
      </w:r>
      <w:r w:rsidRPr="002850AA">
        <w:rPr>
          <w:szCs w:val="28"/>
        </w:rPr>
        <w:t>особенности</w:t>
      </w:r>
      <w:r w:rsidRPr="00C53265">
        <w:rPr>
          <w:szCs w:val="28"/>
          <w:lang w:val="en-US"/>
        </w:rPr>
        <w:t xml:space="preserve"> </w:t>
      </w:r>
      <w:r w:rsidRPr="002850AA">
        <w:rPr>
          <w:szCs w:val="28"/>
        </w:rPr>
        <w:t>пунктуации</w:t>
      </w:r>
      <w:r w:rsidRPr="00C53265">
        <w:rPr>
          <w:szCs w:val="28"/>
          <w:lang w:val="en-US"/>
        </w:rPr>
        <w:t xml:space="preserve"> </w:t>
      </w:r>
      <w:r w:rsidRPr="002850AA">
        <w:rPr>
          <w:szCs w:val="28"/>
        </w:rPr>
        <w:t>в</w:t>
      </w:r>
      <w:r w:rsidRPr="00C53265">
        <w:rPr>
          <w:szCs w:val="28"/>
          <w:lang w:val="en-US"/>
        </w:rPr>
        <w:t xml:space="preserve"> </w:t>
      </w:r>
      <w:r w:rsidRPr="002850AA">
        <w:rPr>
          <w:szCs w:val="28"/>
        </w:rPr>
        <w:t>них</w:t>
      </w:r>
      <w:r w:rsidRPr="00C53265">
        <w:rPr>
          <w:szCs w:val="28"/>
          <w:lang w:val="en-US"/>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proofErr w:type="gramStart"/>
      <w:r>
        <w:rPr>
          <w:szCs w:val="28"/>
        </w:rPr>
        <w:t xml:space="preserve">- </w:t>
      </w:r>
      <w:r w:rsidRPr="002850AA">
        <w:rPr>
          <w:szCs w:val="28"/>
        </w:rPr>
        <w:t xml:space="preserve">Использование глагола в </w:t>
      </w:r>
      <w:proofErr w:type="spellStart"/>
      <w:r w:rsidRPr="002850AA">
        <w:rPr>
          <w:szCs w:val="28"/>
        </w:rPr>
        <w:t>present</w:t>
      </w:r>
      <w:proofErr w:type="spellEnd"/>
      <w:r w:rsidRPr="002850AA">
        <w:rPr>
          <w:szCs w:val="28"/>
        </w:rPr>
        <w:t xml:space="preserve"> </w:t>
      </w:r>
      <w:proofErr w:type="spellStart"/>
      <w:r w:rsidRPr="002850AA">
        <w:rPr>
          <w:szCs w:val="28"/>
        </w:rPr>
        <w:t>simple</w:t>
      </w:r>
      <w:proofErr w:type="spellEnd"/>
      <w:r w:rsidRPr="002850AA">
        <w:rPr>
          <w:szCs w:val="28"/>
        </w:rPr>
        <w:t xml:space="preserve"> в придаточных</w:t>
      </w:r>
      <w:r>
        <w:rPr>
          <w:szCs w:val="28"/>
        </w:rPr>
        <w:t xml:space="preserve"> </w:t>
      </w:r>
      <w:r w:rsidRPr="002850AA">
        <w:rPr>
          <w:szCs w:val="28"/>
        </w:rPr>
        <w:t>предложениях времени и условия для передачи будущности,</w:t>
      </w:r>
      <w:r>
        <w:rPr>
          <w:szCs w:val="28"/>
        </w:rPr>
        <w:t xml:space="preserve"> </w:t>
      </w:r>
      <w:r w:rsidRPr="002850AA">
        <w:rPr>
          <w:szCs w:val="28"/>
        </w:rPr>
        <w:t>в отличие от изъяснительных придаточных (</w:t>
      </w:r>
      <w:proofErr w:type="spellStart"/>
      <w:r w:rsidRPr="002850AA">
        <w:rPr>
          <w:szCs w:val="28"/>
        </w:rPr>
        <w:t>If</w:t>
      </w:r>
      <w:proofErr w:type="spellEnd"/>
      <w:r w:rsidRPr="002850AA">
        <w:rPr>
          <w:szCs w:val="28"/>
        </w:rPr>
        <w:t xml:space="preserve"> </w:t>
      </w:r>
      <w:proofErr w:type="spellStart"/>
      <w:r w:rsidRPr="002850AA">
        <w:rPr>
          <w:szCs w:val="28"/>
        </w:rPr>
        <w:t>they</w:t>
      </w:r>
      <w:proofErr w:type="spellEnd"/>
      <w:r w:rsidRPr="002850AA">
        <w:rPr>
          <w:szCs w:val="28"/>
        </w:rPr>
        <w:t xml:space="preserve"> </w:t>
      </w:r>
      <w:proofErr w:type="spellStart"/>
      <w:r w:rsidRPr="002850AA">
        <w:rPr>
          <w:szCs w:val="28"/>
        </w:rPr>
        <w:t>go</w:t>
      </w:r>
      <w:proofErr w:type="spellEnd"/>
      <w:r w:rsidRPr="002850AA">
        <w:rPr>
          <w:szCs w:val="28"/>
        </w:rPr>
        <w:t xml:space="preserve"> </w:t>
      </w:r>
      <w:proofErr w:type="spellStart"/>
      <w:r w:rsidRPr="002850AA">
        <w:rPr>
          <w:szCs w:val="28"/>
        </w:rPr>
        <w:t>to</w:t>
      </w:r>
      <w:proofErr w:type="spellEnd"/>
      <w:proofErr w:type="gramEnd"/>
    </w:p>
    <w:p w:rsidR="00394574" w:rsidRPr="002850AA" w:rsidRDefault="00394574" w:rsidP="00394574">
      <w:pPr>
        <w:widowControl w:val="0"/>
        <w:shd w:val="clear" w:color="auto" w:fill="FFFFFF"/>
        <w:tabs>
          <w:tab w:val="left" w:pos="667"/>
        </w:tabs>
        <w:autoSpaceDE w:val="0"/>
        <w:autoSpaceDN w:val="0"/>
        <w:adjustRightInd w:val="0"/>
        <w:ind w:right="-222"/>
        <w:jc w:val="both"/>
        <w:rPr>
          <w:szCs w:val="28"/>
          <w:lang w:val="en-US"/>
        </w:rPr>
      </w:pPr>
      <w:r w:rsidRPr="002850AA">
        <w:rPr>
          <w:szCs w:val="28"/>
          <w:lang w:val="en-US"/>
        </w:rPr>
        <w:t>Moscow, they will be able to do the sights of the city</w:t>
      </w:r>
      <w:proofErr w:type="gramStart"/>
      <w:r w:rsidRPr="002850AA">
        <w:rPr>
          <w:szCs w:val="28"/>
          <w:lang w:val="en-US"/>
        </w:rPr>
        <w:t>./</w:t>
      </w:r>
      <w:proofErr w:type="gramEnd"/>
      <w:r w:rsidRPr="002850AA">
        <w:rPr>
          <w:szCs w:val="28"/>
          <w:lang w:val="en-US"/>
        </w:rPr>
        <w:t>I don’t</w:t>
      </w:r>
      <w:r w:rsidRPr="00F54C3D">
        <w:rPr>
          <w:szCs w:val="28"/>
          <w:lang w:val="en-US"/>
        </w:rPr>
        <w:t xml:space="preserve"> </w:t>
      </w:r>
      <w:r w:rsidRPr="002850AA">
        <w:rPr>
          <w:szCs w:val="28"/>
          <w:lang w:val="en-US"/>
        </w:rPr>
        <w:t>know if they will go to Moscow).</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Вопросы к подлежа</w:t>
      </w:r>
      <w:r>
        <w:rPr>
          <w:szCs w:val="28"/>
        </w:rPr>
        <w:t>щему, а также разделительные во</w:t>
      </w:r>
      <w:r w:rsidRPr="002850AA">
        <w:rPr>
          <w:szCs w:val="28"/>
        </w:rPr>
        <w:t>просы в предложениях изъявительного наклонения.</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Специальные, альтер</w:t>
      </w:r>
      <w:r>
        <w:rPr>
          <w:szCs w:val="28"/>
        </w:rPr>
        <w:t>нативные вопросы во всех извест</w:t>
      </w:r>
      <w:r w:rsidRPr="002850AA">
        <w:rPr>
          <w:szCs w:val="28"/>
        </w:rPr>
        <w:t>ных учащимся грамматических временах (</w:t>
      </w:r>
      <w:proofErr w:type="spellStart"/>
      <w:r w:rsidRPr="002850AA">
        <w:rPr>
          <w:szCs w:val="28"/>
        </w:rPr>
        <w:t>present</w:t>
      </w:r>
      <w:proofErr w:type="spellEnd"/>
      <w:r w:rsidRPr="002850AA">
        <w:rPr>
          <w:szCs w:val="28"/>
        </w:rPr>
        <w:t>/</w:t>
      </w:r>
      <w:proofErr w:type="spellStart"/>
      <w:r w:rsidRPr="002850AA">
        <w:rPr>
          <w:szCs w:val="28"/>
        </w:rPr>
        <w:t>p</w:t>
      </w:r>
      <w:r>
        <w:rPr>
          <w:szCs w:val="28"/>
        </w:rPr>
        <w:t>ast</w:t>
      </w:r>
      <w:proofErr w:type="spellEnd"/>
      <w:r>
        <w:rPr>
          <w:szCs w:val="28"/>
        </w:rPr>
        <w:t>/</w:t>
      </w:r>
      <w:proofErr w:type="spellStart"/>
      <w:r>
        <w:rPr>
          <w:szCs w:val="28"/>
        </w:rPr>
        <w:t>fu</w:t>
      </w:r>
      <w:r w:rsidRPr="002850AA">
        <w:rPr>
          <w:szCs w:val="28"/>
          <w:lang w:val="en-US"/>
        </w:rPr>
        <w:t>ture</w:t>
      </w:r>
      <w:proofErr w:type="spellEnd"/>
      <w:r w:rsidRPr="00F54C3D">
        <w:rPr>
          <w:szCs w:val="28"/>
        </w:rPr>
        <w:t xml:space="preserve"> </w:t>
      </w:r>
      <w:r w:rsidRPr="002850AA">
        <w:rPr>
          <w:szCs w:val="28"/>
          <w:lang w:val="en-US"/>
        </w:rPr>
        <w:t>simple</w:t>
      </w:r>
      <w:r w:rsidRPr="00F54C3D">
        <w:rPr>
          <w:szCs w:val="28"/>
        </w:rPr>
        <w:t xml:space="preserve">; </w:t>
      </w:r>
      <w:r w:rsidRPr="002850AA">
        <w:rPr>
          <w:szCs w:val="28"/>
          <w:lang w:val="en-US"/>
        </w:rPr>
        <w:t>present</w:t>
      </w:r>
      <w:r w:rsidRPr="00F54C3D">
        <w:rPr>
          <w:szCs w:val="28"/>
        </w:rPr>
        <w:t>/</w:t>
      </w:r>
      <w:r w:rsidRPr="002850AA">
        <w:rPr>
          <w:szCs w:val="28"/>
          <w:lang w:val="en-US"/>
        </w:rPr>
        <w:t>past</w:t>
      </w:r>
      <w:r w:rsidRPr="00F54C3D">
        <w:rPr>
          <w:szCs w:val="28"/>
        </w:rPr>
        <w:t xml:space="preserve"> </w:t>
      </w:r>
      <w:r w:rsidRPr="002850AA">
        <w:rPr>
          <w:szCs w:val="28"/>
          <w:lang w:val="en-US"/>
        </w:rPr>
        <w:t>progressive</w:t>
      </w:r>
      <w:r w:rsidRPr="00F54C3D">
        <w:rPr>
          <w:szCs w:val="28"/>
        </w:rPr>
        <w:t xml:space="preserve">; </w:t>
      </w:r>
      <w:r w:rsidRPr="002850AA">
        <w:rPr>
          <w:szCs w:val="28"/>
          <w:lang w:val="en-US"/>
        </w:rPr>
        <w:t>present</w:t>
      </w:r>
      <w:r w:rsidRPr="00F54C3D">
        <w:rPr>
          <w:szCs w:val="28"/>
        </w:rPr>
        <w:t xml:space="preserve"> </w:t>
      </w:r>
      <w:r w:rsidRPr="002850AA">
        <w:rPr>
          <w:szCs w:val="28"/>
          <w:lang w:val="en-US"/>
        </w:rPr>
        <w:t>perfect</w:t>
      </w:r>
      <w:r w:rsidRPr="00F54C3D">
        <w:rPr>
          <w:szCs w:val="28"/>
        </w:rPr>
        <w:t xml:space="preserve">; </w:t>
      </w:r>
      <w:r w:rsidRPr="002850AA">
        <w:rPr>
          <w:szCs w:val="28"/>
          <w:lang w:val="en-US"/>
        </w:rPr>
        <w:t>present</w:t>
      </w:r>
      <w:r>
        <w:rPr>
          <w:szCs w:val="28"/>
        </w:rPr>
        <w:t xml:space="preserve"> </w:t>
      </w:r>
      <w:r w:rsidRPr="002850AA">
        <w:rPr>
          <w:szCs w:val="28"/>
          <w:lang w:val="en-US"/>
        </w:rPr>
        <w:t>perfect</w:t>
      </w:r>
      <w:r w:rsidRPr="00F54C3D">
        <w:rPr>
          <w:szCs w:val="28"/>
        </w:rPr>
        <w:t xml:space="preserve"> </w:t>
      </w:r>
      <w:r w:rsidRPr="002850AA">
        <w:rPr>
          <w:szCs w:val="28"/>
          <w:lang w:val="en-US"/>
        </w:rPr>
        <w:t>progressive</w:t>
      </w:r>
      <w:r w:rsidRPr="00F54C3D">
        <w:rPr>
          <w:szCs w:val="28"/>
        </w:rPr>
        <w:t>).</w:t>
      </w:r>
    </w:p>
    <w:p w:rsidR="00394574" w:rsidRPr="00394574"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proofErr w:type="gramStart"/>
      <w:r w:rsidRPr="00394574">
        <w:rPr>
          <w:szCs w:val="28"/>
          <w:lang w:val="en-US"/>
        </w:rPr>
        <w:t xml:space="preserve">- </w:t>
      </w:r>
      <w:r w:rsidRPr="002850AA">
        <w:rPr>
          <w:szCs w:val="28"/>
        </w:rPr>
        <w:t>Предлоги</w:t>
      </w:r>
      <w:r w:rsidRPr="00394574">
        <w:rPr>
          <w:szCs w:val="28"/>
          <w:lang w:val="en-US"/>
        </w:rPr>
        <w:t xml:space="preserve"> </w:t>
      </w:r>
      <w:r w:rsidRPr="002850AA">
        <w:rPr>
          <w:szCs w:val="28"/>
          <w:lang w:val="en-US"/>
        </w:rPr>
        <w:t>among</w:t>
      </w:r>
      <w:r w:rsidRPr="00394574">
        <w:rPr>
          <w:szCs w:val="28"/>
          <w:lang w:val="en-US"/>
        </w:rPr>
        <w:t xml:space="preserve"> </w:t>
      </w:r>
      <w:r w:rsidRPr="002850AA">
        <w:rPr>
          <w:szCs w:val="28"/>
        </w:rPr>
        <w:t>и</w:t>
      </w:r>
      <w:r w:rsidRPr="00394574">
        <w:rPr>
          <w:szCs w:val="28"/>
          <w:lang w:val="en-US"/>
        </w:rPr>
        <w:t xml:space="preserve"> </w:t>
      </w:r>
      <w:r w:rsidRPr="002850AA">
        <w:rPr>
          <w:szCs w:val="28"/>
          <w:lang w:val="en-US"/>
        </w:rPr>
        <w:t>between</w:t>
      </w:r>
      <w:r w:rsidRPr="00394574">
        <w:rPr>
          <w:szCs w:val="28"/>
          <w:lang w:val="en-US"/>
        </w:rPr>
        <w:t>.</w:t>
      </w:r>
      <w:proofErr w:type="gramEnd"/>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lang w:val="en-US"/>
        </w:rPr>
      </w:pPr>
      <w:r w:rsidRPr="00F54C3D">
        <w:rPr>
          <w:szCs w:val="28"/>
          <w:lang w:val="en-US"/>
        </w:rPr>
        <w:t xml:space="preserve">- </w:t>
      </w:r>
      <w:r w:rsidRPr="002850AA">
        <w:rPr>
          <w:szCs w:val="28"/>
        </w:rPr>
        <w:t>Предлоги</w:t>
      </w:r>
      <w:r w:rsidRPr="00F54C3D">
        <w:rPr>
          <w:szCs w:val="28"/>
          <w:lang w:val="en-US"/>
        </w:rPr>
        <w:t xml:space="preserve"> at, on, in </w:t>
      </w:r>
      <w:r w:rsidRPr="002850AA">
        <w:rPr>
          <w:szCs w:val="28"/>
        </w:rPr>
        <w:t>в</w:t>
      </w:r>
      <w:r w:rsidRPr="00F54C3D">
        <w:rPr>
          <w:szCs w:val="28"/>
          <w:lang w:val="en-US"/>
        </w:rPr>
        <w:t xml:space="preserve"> </w:t>
      </w:r>
      <w:r w:rsidRPr="002850AA">
        <w:rPr>
          <w:szCs w:val="28"/>
        </w:rPr>
        <w:t>составе</w:t>
      </w:r>
      <w:r w:rsidRPr="00F54C3D">
        <w:rPr>
          <w:szCs w:val="28"/>
          <w:lang w:val="en-US"/>
        </w:rPr>
        <w:t xml:space="preserve"> </w:t>
      </w:r>
      <w:r w:rsidRPr="002850AA">
        <w:rPr>
          <w:szCs w:val="28"/>
        </w:rPr>
        <w:t>некоторых</w:t>
      </w:r>
      <w:r w:rsidRPr="00F54C3D">
        <w:rPr>
          <w:szCs w:val="28"/>
          <w:lang w:val="en-US"/>
        </w:rPr>
        <w:t xml:space="preserve"> </w:t>
      </w:r>
      <w:r w:rsidRPr="002850AA">
        <w:rPr>
          <w:szCs w:val="28"/>
        </w:rPr>
        <w:t>обстоятельств</w:t>
      </w:r>
      <w:r w:rsidRPr="00F54C3D">
        <w:rPr>
          <w:szCs w:val="28"/>
          <w:lang w:val="en-US"/>
        </w:rPr>
        <w:t xml:space="preserve"> </w:t>
      </w:r>
      <w:r w:rsidRPr="002850AA">
        <w:rPr>
          <w:szCs w:val="28"/>
        </w:rPr>
        <w:t>времени</w:t>
      </w:r>
      <w:r w:rsidRPr="002850AA">
        <w:rPr>
          <w:szCs w:val="28"/>
          <w:lang w:val="en-US"/>
        </w:rPr>
        <w:t xml:space="preserve"> (at three o’clock, at Easter, at noon, at Christmas, at</w:t>
      </w:r>
      <w:r w:rsidRPr="00F54C3D">
        <w:rPr>
          <w:szCs w:val="28"/>
          <w:lang w:val="en-US"/>
        </w:rPr>
        <w:t xml:space="preserve"> </w:t>
      </w:r>
      <w:r w:rsidRPr="002850AA">
        <w:rPr>
          <w:szCs w:val="28"/>
          <w:lang w:val="en-US"/>
        </w:rPr>
        <w:t>night, on Monday, on a cold day, on New Year’s Eve, on Tuesday</w:t>
      </w:r>
      <w:r w:rsidRPr="00F54C3D">
        <w:rPr>
          <w:szCs w:val="28"/>
          <w:lang w:val="en-US"/>
        </w:rPr>
        <w:t xml:space="preserve"> </w:t>
      </w:r>
      <w:r w:rsidRPr="002850AA">
        <w:rPr>
          <w:szCs w:val="28"/>
          <w:lang w:val="en-US"/>
        </w:rPr>
        <w:t>night, in January, in the afternoon, etc.).</w:t>
      </w:r>
    </w:p>
    <w:p w:rsidR="00394574" w:rsidRPr="00F54C3D"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F54C3D">
        <w:rPr>
          <w:b/>
          <w:szCs w:val="28"/>
        </w:rPr>
        <w:t>СОЦИОКУЛЬТУРНАЯ  КОМПЕТЕНЦИЯ</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На первом этапе о</w:t>
      </w:r>
      <w:r>
        <w:rPr>
          <w:szCs w:val="28"/>
        </w:rPr>
        <w:t>бучения в основной школе страно</w:t>
      </w:r>
      <w:r w:rsidRPr="002850AA">
        <w:rPr>
          <w:szCs w:val="28"/>
        </w:rPr>
        <w:t>ведческий материал знач</w:t>
      </w:r>
      <w:r>
        <w:rPr>
          <w:szCs w:val="28"/>
        </w:rPr>
        <w:t>ительно расширяется и приобрета</w:t>
      </w:r>
      <w:r w:rsidRPr="002850AA">
        <w:rPr>
          <w:szCs w:val="28"/>
        </w:rPr>
        <w:t>ет не только информационный, но и обучающий характер,</w:t>
      </w:r>
      <w:r>
        <w:rPr>
          <w:szCs w:val="28"/>
        </w:rPr>
        <w:t xml:space="preserve"> </w:t>
      </w:r>
      <w:r w:rsidRPr="002850AA">
        <w:rPr>
          <w:szCs w:val="28"/>
        </w:rPr>
        <w:t>так как многие тексты, пр</w:t>
      </w:r>
      <w:r>
        <w:rPr>
          <w:szCs w:val="28"/>
        </w:rPr>
        <w:t>едназначенные для чтения, содер</w:t>
      </w:r>
      <w:r w:rsidRPr="002850AA">
        <w:rPr>
          <w:szCs w:val="28"/>
        </w:rPr>
        <w:t>жат в себе страноведче</w:t>
      </w:r>
      <w:r>
        <w:rPr>
          <w:szCs w:val="28"/>
        </w:rPr>
        <w:t>скую информацию. Учащиеся знако</w:t>
      </w:r>
      <w:r w:rsidRPr="002850AA">
        <w:rPr>
          <w:szCs w:val="28"/>
        </w:rPr>
        <w:t>мятся заново и продолжают знакомство:</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w:t>
      </w:r>
      <w:r w:rsidRPr="002850AA">
        <w:rPr>
          <w:szCs w:val="28"/>
        </w:rPr>
        <w:t xml:space="preserve"> с родной страной, ее</w:t>
      </w:r>
      <w:r>
        <w:rPr>
          <w:szCs w:val="28"/>
        </w:rPr>
        <w:t xml:space="preserve"> географией, природными условия</w:t>
      </w:r>
      <w:r w:rsidRPr="002850AA">
        <w:rPr>
          <w:szCs w:val="28"/>
        </w:rPr>
        <w:t>ми, городами, достопримечательностями, культурой;</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w:t>
      </w:r>
      <w:r w:rsidRPr="002850AA">
        <w:rPr>
          <w:szCs w:val="28"/>
        </w:rPr>
        <w:t xml:space="preserve"> со странами изучае</w:t>
      </w:r>
      <w:r>
        <w:rPr>
          <w:szCs w:val="28"/>
        </w:rPr>
        <w:t>мого языка, их историей, геогра</w:t>
      </w:r>
      <w:r w:rsidRPr="002850AA">
        <w:rPr>
          <w:szCs w:val="28"/>
        </w:rPr>
        <w:t>фией, крупными городам</w:t>
      </w:r>
      <w:r>
        <w:rPr>
          <w:szCs w:val="28"/>
        </w:rPr>
        <w:t>и, достопримечательностями, тра</w:t>
      </w:r>
      <w:r w:rsidRPr="002850AA">
        <w:rPr>
          <w:szCs w:val="28"/>
        </w:rPr>
        <w:t>дициями и обычаями, культурой, образом жизни;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w:t>
      </w:r>
      <w:r w:rsidRPr="002850AA">
        <w:rPr>
          <w:szCs w:val="28"/>
        </w:rPr>
        <w:t xml:space="preserve"> с системой школьного образования в странах изучаемого</w:t>
      </w:r>
      <w:r>
        <w:rPr>
          <w:szCs w:val="28"/>
        </w:rPr>
        <w:t xml:space="preserve"> </w:t>
      </w:r>
      <w:r w:rsidRPr="002850AA">
        <w:rPr>
          <w:szCs w:val="28"/>
        </w:rPr>
        <w:t>языка;</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w:t>
      </w:r>
      <w:r w:rsidRPr="002850AA">
        <w:rPr>
          <w:szCs w:val="28"/>
        </w:rPr>
        <w:t xml:space="preserve"> с проблемами экологии и охраны окружающей среды,</w:t>
      </w:r>
      <w:r>
        <w:rPr>
          <w:szCs w:val="28"/>
        </w:rPr>
        <w:t xml:space="preserve"> </w:t>
      </w:r>
      <w:r w:rsidRPr="002850AA">
        <w:rPr>
          <w:szCs w:val="28"/>
        </w:rPr>
        <w:t>особенностями флоры и фауны отдельных стран;</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lastRenderedPageBreak/>
        <w:t>-</w:t>
      </w:r>
      <w:r w:rsidRPr="002850AA">
        <w:rPr>
          <w:szCs w:val="28"/>
        </w:rPr>
        <w:t xml:space="preserve"> с элементами англоязычного фольклора, включающего</w:t>
      </w:r>
      <w:r>
        <w:rPr>
          <w:szCs w:val="28"/>
        </w:rPr>
        <w:t xml:space="preserve"> </w:t>
      </w:r>
      <w:r w:rsidRPr="002850AA">
        <w:rPr>
          <w:szCs w:val="28"/>
        </w:rPr>
        <w:t>песни, пословицы и поговорки, скороговорки, детские</w:t>
      </w:r>
      <w:r>
        <w:rPr>
          <w:szCs w:val="28"/>
        </w:rPr>
        <w:t xml:space="preserve"> </w:t>
      </w:r>
      <w:r w:rsidRPr="002850AA">
        <w:rPr>
          <w:szCs w:val="28"/>
        </w:rPr>
        <w:t>стихи.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За время обучения шк</w:t>
      </w:r>
      <w:r>
        <w:rPr>
          <w:szCs w:val="28"/>
        </w:rPr>
        <w:t>ольников в 5—7 классах продолжа</w:t>
      </w:r>
      <w:r w:rsidRPr="002850AA">
        <w:rPr>
          <w:szCs w:val="28"/>
        </w:rPr>
        <w:t>ется формирование лингвострановедческой компетенции,</w:t>
      </w:r>
      <w:r>
        <w:rPr>
          <w:szCs w:val="28"/>
        </w:rPr>
        <w:t xml:space="preserve"> </w:t>
      </w:r>
      <w:r w:rsidRPr="002850AA">
        <w:rPr>
          <w:szCs w:val="28"/>
        </w:rPr>
        <w:t>которая предполагает:</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w:t>
      </w:r>
      <w:r w:rsidRPr="002850AA">
        <w:rPr>
          <w:szCs w:val="28"/>
        </w:rPr>
        <w:t xml:space="preserve"> знакомство с разл</w:t>
      </w:r>
      <w:r>
        <w:rPr>
          <w:szCs w:val="28"/>
        </w:rPr>
        <w:t>ичными видами национально-марки</w:t>
      </w:r>
      <w:r w:rsidRPr="002850AA">
        <w:rPr>
          <w:szCs w:val="28"/>
        </w:rPr>
        <w:t>рованной лексики;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овладение умением сопоставлять культурологический</w:t>
      </w:r>
      <w:r>
        <w:rPr>
          <w:szCs w:val="28"/>
        </w:rPr>
        <w:t xml:space="preserve"> </w:t>
      </w:r>
      <w:r w:rsidRPr="002850AA">
        <w:rPr>
          <w:szCs w:val="28"/>
        </w:rPr>
        <w:t>фон соответствующих по</w:t>
      </w:r>
      <w:r>
        <w:rPr>
          <w:szCs w:val="28"/>
        </w:rPr>
        <w:t>нятий в родном и английском язы</w:t>
      </w:r>
      <w:r w:rsidRPr="002850AA">
        <w:rPr>
          <w:szCs w:val="28"/>
        </w:rPr>
        <w:t>ках, выделять общее и объя</w:t>
      </w:r>
      <w:r>
        <w:rPr>
          <w:szCs w:val="28"/>
        </w:rPr>
        <w:t>снять различия (например, в сло</w:t>
      </w:r>
      <w:r w:rsidRPr="002850AA">
        <w:rPr>
          <w:szCs w:val="28"/>
        </w:rPr>
        <w:t xml:space="preserve">вах </w:t>
      </w:r>
      <w:proofErr w:type="spellStart"/>
      <w:r w:rsidRPr="002850AA">
        <w:rPr>
          <w:szCs w:val="28"/>
        </w:rPr>
        <w:t>garden</w:t>
      </w:r>
      <w:proofErr w:type="spellEnd"/>
      <w:r w:rsidRPr="002850AA">
        <w:rPr>
          <w:szCs w:val="28"/>
        </w:rPr>
        <w:t xml:space="preserve"> и сад, </w:t>
      </w:r>
      <w:proofErr w:type="spellStart"/>
      <w:r w:rsidRPr="002850AA">
        <w:rPr>
          <w:szCs w:val="28"/>
        </w:rPr>
        <w:t>cupboard</w:t>
      </w:r>
      <w:proofErr w:type="spellEnd"/>
      <w:r w:rsidRPr="002850AA">
        <w:rPr>
          <w:szCs w:val="28"/>
        </w:rPr>
        <w:t xml:space="preserve"> и шкаф, </w:t>
      </w:r>
      <w:proofErr w:type="spellStart"/>
      <w:r w:rsidRPr="002850AA">
        <w:rPr>
          <w:szCs w:val="28"/>
        </w:rPr>
        <w:t>high</w:t>
      </w:r>
      <w:proofErr w:type="spellEnd"/>
      <w:r w:rsidRPr="002850AA">
        <w:rPr>
          <w:szCs w:val="28"/>
        </w:rPr>
        <w:t>/</w:t>
      </w:r>
      <w:proofErr w:type="spellStart"/>
      <w:r w:rsidRPr="002850AA">
        <w:rPr>
          <w:szCs w:val="28"/>
        </w:rPr>
        <w:t>tall</w:t>
      </w:r>
      <w:proofErr w:type="spellEnd"/>
      <w:r w:rsidRPr="002850AA">
        <w:rPr>
          <w:szCs w:val="28"/>
        </w:rPr>
        <w:t xml:space="preserve"> и высокий</w:t>
      </w:r>
      <w:r>
        <w:rPr>
          <w:szCs w:val="28"/>
        </w:rPr>
        <w:t xml:space="preserve"> </w:t>
      </w:r>
      <w:r w:rsidRPr="002850AA">
        <w:rPr>
          <w:szCs w:val="28"/>
        </w:rPr>
        <w:t>и т.п.);</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овладение способа</w:t>
      </w:r>
      <w:r>
        <w:rPr>
          <w:szCs w:val="28"/>
        </w:rPr>
        <w:t>ми поздравления с общенациональ</w:t>
      </w:r>
      <w:r w:rsidRPr="002850AA">
        <w:rPr>
          <w:szCs w:val="28"/>
        </w:rPr>
        <w:t>ными и личными праздниками;</w:t>
      </w:r>
    </w:p>
    <w:p w:rsidR="00394574" w:rsidRPr="00433E10"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изучение речевых клише, которые помогают сделать</w:t>
      </w:r>
      <w:r>
        <w:rPr>
          <w:szCs w:val="28"/>
        </w:rPr>
        <w:t xml:space="preserve"> </w:t>
      </w:r>
      <w:r w:rsidRPr="002850AA">
        <w:rPr>
          <w:szCs w:val="28"/>
        </w:rPr>
        <w:t>речь</w:t>
      </w:r>
      <w:r w:rsidRPr="00433E10">
        <w:rPr>
          <w:szCs w:val="28"/>
        </w:rPr>
        <w:t xml:space="preserve"> </w:t>
      </w:r>
      <w:r w:rsidRPr="002850AA">
        <w:rPr>
          <w:szCs w:val="28"/>
        </w:rPr>
        <w:t>более</w:t>
      </w:r>
      <w:r w:rsidRPr="00433E10">
        <w:rPr>
          <w:szCs w:val="28"/>
        </w:rPr>
        <w:t xml:space="preserve"> </w:t>
      </w:r>
      <w:r w:rsidRPr="002850AA">
        <w:rPr>
          <w:szCs w:val="28"/>
        </w:rPr>
        <w:t>вежливой</w:t>
      </w:r>
      <w:r w:rsidRPr="00433E10">
        <w:rPr>
          <w:szCs w:val="28"/>
        </w:rPr>
        <w:t>;</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овладение способами решения коммуникативных задач,</w:t>
      </w:r>
      <w:r>
        <w:rPr>
          <w:szCs w:val="28"/>
        </w:rPr>
        <w:t xml:space="preserve"> </w:t>
      </w:r>
      <w:proofErr w:type="gramStart"/>
      <w:r w:rsidRPr="002850AA">
        <w:rPr>
          <w:szCs w:val="28"/>
        </w:rPr>
        <w:t>например</w:t>
      </w:r>
      <w:proofErr w:type="gramEnd"/>
      <w:r w:rsidRPr="002850AA">
        <w:rPr>
          <w:szCs w:val="28"/>
        </w:rPr>
        <w:t xml:space="preserve"> дать оценку со</w:t>
      </w:r>
      <w:r>
        <w:rPr>
          <w:szCs w:val="28"/>
        </w:rPr>
        <w:t>бытию, факту или явлению, проин</w:t>
      </w:r>
      <w:r w:rsidRPr="002850AA">
        <w:rPr>
          <w:szCs w:val="28"/>
        </w:rPr>
        <w:t>структировать собеседника о том, как правильно выполнять</w:t>
      </w:r>
      <w:r>
        <w:rPr>
          <w:szCs w:val="28"/>
        </w:rPr>
        <w:t xml:space="preserve"> </w:t>
      </w:r>
      <w:r w:rsidRPr="002850AA">
        <w:rPr>
          <w:szCs w:val="28"/>
        </w:rPr>
        <w:t>те или иные действия, сообщать о своих преференциях</w:t>
      </w:r>
      <w:r>
        <w:rPr>
          <w:szCs w:val="28"/>
        </w:rPr>
        <w:t xml:space="preserve"> </w:t>
      </w:r>
      <w:r w:rsidRPr="002850AA">
        <w:rPr>
          <w:szCs w:val="28"/>
        </w:rPr>
        <w:t xml:space="preserve">и т.п. </w:t>
      </w:r>
      <w:proofErr w:type="spellStart"/>
      <w:r w:rsidRPr="002850AA">
        <w:rPr>
          <w:szCs w:val="28"/>
        </w:rPr>
        <w:t>Социокультурная</w:t>
      </w:r>
      <w:proofErr w:type="spellEnd"/>
      <w:r>
        <w:rPr>
          <w:szCs w:val="28"/>
        </w:rPr>
        <w:t xml:space="preserve"> компетенция учащихся формирует</w:t>
      </w:r>
      <w:r w:rsidRPr="002850AA">
        <w:rPr>
          <w:szCs w:val="28"/>
        </w:rPr>
        <w:t>ся в процессе межкультурного общения, диалога культур,</w:t>
      </w:r>
    </w:p>
    <w:p w:rsidR="00394574" w:rsidRPr="002850AA" w:rsidRDefault="00394574" w:rsidP="00394574">
      <w:pPr>
        <w:widowControl w:val="0"/>
        <w:shd w:val="clear" w:color="auto" w:fill="FFFFFF"/>
        <w:tabs>
          <w:tab w:val="left" w:pos="667"/>
        </w:tabs>
        <w:autoSpaceDE w:val="0"/>
        <w:autoSpaceDN w:val="0"/>
        <w:adjustRightInd w:val="0"/>
        <w:ind w:right="-222"/>
        <w:jc w:val="both"/>
        <w:rPr>
          <w:szCs w:val="28"/>
        </w:rPr>
      </w:pPr>
      <w:r w:rsidRPr="002850AA">
        <w:rPr>
          <w:szCs w:val="28"/>
        </w:rPr>
        <w:t>что создает условия для расширения и углубления знаний</w:t>
      </w:r>
      <w:r>
        <w:rPr>
          <w:szCs w:val="28"/>
        </w:rPr>
        <w:t xml:space="preserve"> </w:t>
      </w:r>
      <w:r w:rsidRPr="002850AA">
        <w:rPr>
          <w:szCs w:val="28"/>
        </w:rPr>
        <w:t>учащихся о своей культуре.</w:t>
      </w:r>
    </w:p>
    <w:p w:rsidR="00394574" w:rsidRPr="00433E10"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433E10">
        <w:rPr>
          <w:b/>
          <w:szCs w:val="28"/>
        </w:rPr>
        <w:t>КОМПЕНСАТОРНАЯ  КОМПЕТЕНЦИЯ</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В 5—7 классах продолжается совершенствование и</w:t>
      </w:r>
      <w:r>
        <w:rPr>
          <w:szCs w:val="28"/>
        </w:rPr>
        <w:t xml:space="preserve"> </w:t>
      </w:r>
      <w:r w:rsidRPr="002850AA">
        <w:rPr>
          <w:szCs w:val="28"/>
        </w:rPr>
        <w:t>развитие компенсаторны</w:t>
      </w:r>
      <w:r>
        <w:rPr>
          <w:szCs w:val="28"/>
        </w:rPr>
        <w:t>х умений. Первые шаги в этом на</w:t>
      </w:r>
      <w:r w:rsidRPr="002850AA">
        <w:rPr>
          <w:szCs w:val="28"/>
        </w:rPr>
        <w:t>правлении делаются еще в</w:t>
      </w:r>
      <w:r>
        <w:rPr>
          <w:szCs w:val="28"/>
        </w:rPr>
        <w:t xml:space="preserve"> начальной школе. Однако на сле</w:t>
      </w:r>
      <w:r w:rsidRPr="002850AA">
        <w:rPr>
          <w:szCs w:val="28"/>
        </w:rPr>
        <w:t>дующем этапе обучения школьники сталкиваются с более</w:t>
      </w:r>
      <w:r>
        <w:rPr>
          <w:szCs w:val="28"/>
        </w:rPr>
        <w:t xml:space="preserve"> </w:t>
      </w:r>
      <w:r w:rsidRPr="002850AA">
        <w:rPr>
          <w:szCs w:val="28"/>
        </w:rPr>
        <w:t>сложными задачами. Так, во время говорения учащиеся</w:t>
      </w:r>
      <w:r>
        <w:rPr>
          <w:szCs w:val="28"/>
        </w:rPr>
        <w:t xml:space="preserve"> </w:t>
      </w:r>
      <w:r w:rsidRPr="002850AA">
        <w:rPr>
          <w:szCs w:val="28"/>
        </w:rPr>
        <w:t>должны быть способны:</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выражать ту же мысль иначе, в том числе с помощью</w:t>
      </w:r>
      <w:r>
        <w:rPr>
          <w:szCs w:val="28"/>
        </w:rPr>
        <w:t xml:space="preserve"> </w:t>
      </w:r>
      <w:r w:rsidRPr="002850AA">
        <w:rPr>
          <w:szCs w:val="28"/>
        </w:rPr>
        <w:t>использования синонимических средств;</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использовать разноструктурные средства выражения</w:t>
      </w:r>
      <w:r>
        <w:rPr>
          <w:szCs w:val="28"/>
        </w:rPr>
        <w:t xml:space="preserve"> </w:t>
      </w:r>
      <w:r w:rsidRPr="002850AA">
        <w:rPr>
          <w:szCs w:val="28"/>
        </w:rPr>
        <w:t>для описания одного и того же референта;</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w:t>
      </w:r>
      <w:r w:rsidRPr="002850AA">
        <w:rPr>
          <w:szCs w:val="28"/>
        </w:rPr>
        <w:t xml:space="preserve"> задавать уточняющие</w:t>
      </w:r>
      <w:r>
        <w:rPr>
          <w:szCs w:val="28"/>
        </w:rPr>
        <w:t xml:space="preserve"> и другие вопросы в процессе бе</w:t>
      </w:r>
      <w:r w:rsidRPr="002850AA">
        <w:rPr>
          <w:szCs w:val="28"/>
        </w:rPr>
        <w:t>седы;</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переспрашивать и об</w:t>
      </w:r>
      <w:r>
        <w:rPr>
          <w:szCs w:val="28"/>
        </w:rPr>
        <w:t>ращаться за помощью в случае от</w:t>
      </w:r>
      <w:r w:rsidRPr="002850AA">
        <w:rPr>
          <w:szCs w:val="28"/>
        </w:rPr>
        <w:t>сутствия коммуникации.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Особое внимание на д</w:t>
      </w:r>
      <w:r>
        <w:rPr>
          <w:szCs w:val="28"/>
        </w:rPr>
        <w:t>анном этапе уделяется формирова</w:t>
      </w:r>
      <w:r w:rsidRPr="002850AA">
        <w:rPr>
          <w:szCs w:val="28"/>
        </w:rPr>
        <w:t>нию компенсаторных умений чтения. Учащиеся пользуются</w:t>
      </w:r>
      <w:r>
        <w:rPr>
          <w:szCs w:val="28"/>
        </w:rPr>
        <w:t xml:space="preserve"> </w:t>
      </w:r>
      <w:r w:rsidRPr="002850AA">
        <w:rPr>
          <w:szCs w:val="28"/>
        </w:rPr>
        <w:t>языковой и контекстуальной догадкой при чтении текстов.</w:t>
      </w:r>
      <w:r>
        <w:rPr>
          <w:szCs w:val="28"/>
        </w:rPr>
        <w:t xml:space="preserve"> </w:t>
      </w:r>
      <w:r w:rsidRPr="002850AA">
        <w:rPr>
          <w:szCs w:val="28"/>
        </w:rPr>
        <w:t>В самих же текстах прои</w:t>
      </w:r>
      <w:r>
        <w:rPr>
          <w:szCs w:val="28"/>
        </w:rPr>
        <w:t>сходит постоянное увеличение ко</w:t>
      </w:r>
      <w:r w:rsidRPr="002850AA">
        <w:rPr>
          <w:szCs w:val="28"/>
        </w:rPr>
        <w:t>личества незнакомых школьникам лексических единиц.</w:t>
      </w:r>
      <w:r>
        <w:rPr>
          <w:szCs w:val="28"/>
        </w:rPr>
        <w:t xml:space="preserve"> </w:t>
      </w:r>
      <w:r w:rsidRPr="002850AA">
        <w:rPr>
          <w:szCs w:val="28"/>
        </w:rPr>
        <w:t>При этом языковая догадка включает умение различать в</w:t>
      </w:r>
      <w:r>
        <w:rPr>
          <w:szCs w:val="28"/>
        </w:rPr>
        <w:t xml:space="preserve"> </w:t>
      </w:r>
      <w:r w:rsidRPr="002850AA">
        <w:rPr>
          <w:szCs w:val="28"/>
        </w:rPr>
        <w:t>тексте интернациональны</w:t>
      </w:r>
      <w:r>
        <w:rPr>
          <w:szCs w:val="28"/>
        </w:rPr>
        <w:t>е слова и проводить словообразо</w:t>
      </w:r>
      <w:r w:rsidRPr="002850AA">
        <w:rPr>
          <w:szCs w:val="28"/>
        </w:rPr>
        <w:t>вательный анализ. Контекстуальная догадка основывается</w:t>
      </w:r>
      <w:r>
        <w:rPr>
          <w:szCs w:val="28"/>
        </w:rPr>
        <w:t xml:space="preserve"> </w:t>
      </w:r>
      <w:r w:rsidRPr="002850AA">
        <w:rPr>
          <w:szCs w:val="28"/>
        </w:rPr>
        <w:t>на общем понимании текста</w:t>
      </w:r>
      <w:r>
        <w:rPr>
          <w:szCs w:val="28"/>
        </w:rPr>
        <w:t xml:space="preserve"> с опорой на ключевые слова, за</w:t>
      </w:r>
      <w:r w:rsidRPr="002850AA">
        <w:rPr>
          <w:szCs w:val="28"/>
        </w:rPr>
        <w:t>головки, иллюстрации.</w:t>
      </w:r>
    </w:p>
    <w:p w:rsidR="00394574" w:rsidRPr="00433E10" w:rsidRDefault="00394574" w:rsidP="00394574">
      <w:pPr>
        <w:widowControl w:val="0"/>
        <w:shd w:val="clear" w:color="auto" w:fill="FFFFFF"/>
        <w:tabs>
          <w:tab w:val="left" w:pos="667"/>
        </w:tabs>
        <w:autoSpaceDE w:val="0"/>
        <w:autoSpaceDN w:val="0"/>
        <w:adjustRightInd w:val="0"/>
        <w:ind w:right="-222" w:firstLine="669"/>
        <w:jc w:val="both"/>
        <w:rPr>
          <w:b/>
          <w:szCs w:val="28"/>
        </w:rPr>
      </w:pPr>
      <w:r w:rsidRPr="00433E10">
        <w:rPr>
          <w:b/>
          <w:szCs w:val="28"/>
        </w:rPr>
        <w:t>УЧЕБНО-ПОЗНАВАТЕЛЬНАЯ  КОМПЕТЕНЦИЯ</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sidRPr="002850AA">
        <w:rPr>
          <w:szCs w:val="28"/>
        </w:rPr>
        <w:t>В процессе обучен</w:t>
      </w:r>
      <w:r>
        <w:rPr>
          <w:szCs w:val="28"/>
        </w:rPr>
        <w:t>ия английскому языку в 5—7 клас</w:t>
      </w:r>
      <w:r w:rsidRPr="002850AA">
        <w:rPr>
          <w:szCs w:val="28"/>
        </w:rPr>
        <w:t>сах осуществляется даль</w:t>
      </w:r>
      <w:r>
        <w:rPr>
          <w:szCs w:val="28"/>
        </w:rPr>
        <w:t>нейшее совершенствование сформи</w:t>
      </w:r>
      <w:r w:rsidRPr="002850AA">
        <w:rPr>
          <w:szCs w:val="28"/>
        </w:rPr>
        <w:t>рованных в начальной школе умений, а также выработка и</w:t>
      </w:r>
      <w:r>
        <w:rPr>
          <w:szCs w:val="28"/>
        </w:rPr>
        <w:t xml:space="preserve"> </w:t>
      </w:r>
      <w:r w:rsidRPr="002850AA">
        <w:rPr>
          <w:szCs w:val="28"/>
        </w:rPr>
        <w:t>развитие новых, что обусловлено усложнением предметного</w:t>
      </w:r>
      <w:r>
        <w:rPr>
          <w:szCs w:val="28"/>
        </w:rPr>
        <w:t xml:space="preserve"> </w:t>
      </w:r>
      <w:r w:rsidRPr="002850AA">
        <w:rPr>
          <w:szCs w:val="28"/>
        </w:rPr>
        <w:t>содержания речи, расширением проблематики обсуждаемых</w:t>
      </w:r>
      <w:r>
        <w:rPr>
          <w:szCs w:val="28"/>
        </w:rPr>
        <w:t xml:space="preserve"> </w:t>
      </w:r>
      <w:r w:rsidRPr="002850AA">
        <w:rPr>
          <w:szCs w:val="28"/>
        </w:rPr>
        <w:t xml:space="preserve">вопросов. Все это требует </w:t>
      </w:r>
      <w:r>
        <w:rPr>
          <w:szCs w:val="28"/>
        </w:rPr>
        <w:t>от учащихся умения самостоятель</w:t>
      </w:r>
      <w:r w:rsidRPr="002850AA">
        <w:rPr>
          <w:szCs w:val="28"/>
        </w:rPr>
        <w:t>но добывать знания из различных источников. На</w:t>
      </w:r>
      <w:r w:rsidRPr="00433E10">
        <w:rPr>
          <w:szCs w:val="28"/>
        </w:rPr>
        <w:t xml:space="preserve"> </w:t>
      </w:r>
      <w:r w:rsidRPr="002850AA">
        <w:rPr>
          <w:szCs w:val="28"/>
        </w:rPr>
        <w:t>данном</w:t>
      </w:r>
      <w:r>
        <w:rPr>
          <w:szCs w:val="28"/>
        </w:rPr>
        <w:t xml:space="preserve"> </w:t>
      </w:r>
      <w:r w:rsidRPr="002850AA">
        <w:rPr>
          <w:szCs w:val="28"/>
        </w:rPr>
        <w:t>этапе обучения предпол</w:t>
      </w:r>
      <w:r>
        <w:rPr>
          <w:szCs w:val="28"/>
        </w:rPr>
        <w:t>агается овладение следующими не</w:t>
      </w:r>
      <w:r w:rsidRPr="002850AA">
        <w:rPr>
          <w:szCs w:val="28"/>
        </w:rPr>
        <w:t>обходимыми умениями: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w:t>
      </w:r>
      <w:r w:rsidRPr="002850AA">
        <w:rPr>
          <w:szCs w:val="28"/>
        </w:rPr>
        <w:t xml:space="preserve"> сравнивать, сопоставл</w:t>
      </w:r>
      <w:r>
        <w:rPr>
          <w:szCs w:val="28"/>
        </w:rPr>
        <w:t>ять языковые явления, делать са</w:t>
      </w:r>
      <w:r w:rsidRPr="002850AA">
        <w:rPr>
          <w:szCs w:val="28"/>
        </w:rPr>
        <w:t>мостоятельные умозаклю</w:t>
      </w:r>
      <w:r>
        <w:rPr>
          <w:szCs w:val="28"/>
        </w:rPr>
        <w:t>чения и выводы, строить словосо</w:t>
      </w:r>
      <w:r w:rsidRPr="002850AA">
        <w:rPr>
          <w:szCs w:val="28"/>
        </w:rPr>
        <w:t>четания и предложения по аналогии и т.п.;</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работать с двуязычными словарями, энциклопедиями и</w:t>
      </w:r>
      <w:r>
        <w:rPr>
          <w:szCs w:val="28"/>
        </w:rPr>
        <w:t xml:space="preserve"> </w:t>
      </w:r>
      <w:r w:rsidRPr="002850AA">
        <w:rPr>
          <w:szCs w:val="28"/>
        </w:rPr>
        <w:t>другой справочной лит</w:t>
      </w:r>
      <w:r>
        <w:rPr>
          <w:szCs w:val="28"/>
        </w:rPr>
        <w:t>ературой на бумажных и электрон</w:t>
      </w:r>
      <w:r w:rsidRPr="002850AA">
        <w:rPr>
          <w:szCs w:val="28"/>
        </w:rPr>
        <w:t>ных носителях;</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пользоваться подстрочными ссылками;</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выполнять различные</w:t>
      </w:r>
      <w:r>
        <w:rPr>
          <w:szCs w:val="28"/>
        </w:rPr>
        <w:t xml:space="preserve"> виды заданий из учебника, рабо</w:t>
      </w:r>
      <w:r w:rsidRPr="002850AA">
        <w:rPr>
          <w:szCs w:val="28"/>
        </w:rPr>
        <w:t>чей тетради, лексико-грамматического практикума;</w:t>
      </w:r>
    </w:p>
    <w:p w:rsidR="00394574" w:rsidRPr="002850AA"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выполнять контрольные задания в формате ГИА;</w:t>
      </w:r>
    </w:p>
    <w:p w:rsidR="00394574" w:rsidRPr="00DC75B8" w:rsidRDefault="00394574" w:rsidP="00394574">
      <w:pPr>
        <w:widowControl w:val="0"/>
        <w:shd w:val="clear" w:color="auto" w:fill="FFFFFF"/>
        <w:tabs>
          <w:tab w:val="left" w:pos="667"/>
        </w:tabs>
        <w:autoSpaceDE w:val="0"/>
        <w:autoSpaceDN w:val="0"/>
        <w:adjustRightInd w:val="0"/>
        <w:ind w:right="-222" w:firstLine="669"/>
        <w:jc w:val="both"/>
        <w:rPr>
          <w:szCs w:val="28"/>
        </w:rPr>
      </w:pPr>
      <w:r>
        <w:rPr>
          <w:szCs w:val="28"/>
        </w:rPr>
        <w:t xml:space="preserve">- </w:t>
      </w:r>
      <w:r w:rsidRPr="002850AA">
        <w:rPr>
          <w:szCs w:val="28"/>
        </w:rPr>
        <w:t>участвовать в выполнении проектной работы, оформляя</w:t>
      </w:r>
      <w:r>
        <w:rPr>
          <w:szCs w:val="28"/>
        </w:rPr>
        <w:t xml:space="preserve"> </w:t>
      </w:r>
      <w:r w:rsidRPr="002850AA">
        <w:rPr>
          <w:szCs w:val="28"/>
        </w:rPr>
        <w:t>ее в виде иллюстрированного альбома и т.п.</w:t>
      </w:r>
    </w:p>
    <w:p w:rsidR="00394574" w:rsidRDefault="00394574" w:rsidP="00394574">
      <w:pPr>
        <w:jc w:val="both"/>
        <w:rPr>
          <w:color w:val="000000"/>
          <w:sz w:val="28"/>
          <w:szCs w:val="28"/>
        </w:rPr>
      </w:pPr>
      <w:r>
        <w:rPr>
          <w:color w:val="000000"/>
          <w:sz w:val="28"/>
          <w:szCs w:val="28"/>
        </w:rPr>
        <w:t xml:space="preserve"> </w:t>
      </w:r>
    </w:p>
    <w:p w:rsidR="0011330E" w:rsidRDefault="0011330E" w:rsidP="0011330E">
      <w:pPr>
        <w:pStyle w:val="a4"/>
        <w:ind w:firstLine="567"/>
        <w:jc w:val="center"/>
        <w:rPr>
          <w:rFonts w:ascii="Times New Roman" w:hAnsi="Times New Roman"/>
          <w:b/>
          <w:sz w:val="28"/>
          <w:szCs w:val="28"/>
        </w:rPr>
      </w:pPr>
      <w:r>
        <w:rPr>
          <w:rFonts w:ascii="Times New Roman" w:hAnsi="Times New Roman"/>
          <w:b/>
          <w:sz w:val="28"/>
          <w:szCs w:val="28"/>
        </w:rPr>
        <w:t>Календарно-тематическое планирование</w:t>
      </w:r>
    </w:p>
    <w:p w:rsidR="0011330E" w:rsidRDefault="0011330E" w:rsidP="0011330E">
      <w:pPr>
        <w:pStyle w:val="a4"/>
        <w:rPr>
          <w:rFonts w:ascii="Times New Roman" w:hAnsi="Times New Roman"/>
          <w:b/>
          <w:sz w:val="28"/>
          <w:szCs w:val="28"/>
        </w:rPr>
      </w:pPr>
      <w:r>
        <w:rPr>
          <w:rFonts w:ascii="Times New Roman" w:hAnsi="Times New Roman"/>
          <w:b/>
          <w:sz w:val="28"/>
          <w:szCs w:val="28"/>
        </w:rPr>
        <w:t>Предмет: Английский язык</w:t>
      </w:r>
    </w:p>
    <w:p w:rsidR="0011330E" w:rsidRDefault="0011330E" w:rsidP="0011330E">
      <w:pPr>
        <w:pStyle w:val="a4"/>
        <w:rPr>
          <w:rFonts w:ascii="Times New Roman" w:hAnsi="Times New Roman"/>
          <w:b/>
          <w:sz w:val="28"/>
          <w:szCs w:val="28"/>
        </w:rPr>
      </w:pPr>
      <w:r>
        <w:rPr>
          <w:rFonts w:ascii="Times New Roman" w:hAnsi="Times New Roman"/>
          <w:b/>
          <w:sz w:val="28"/>
          <w:szCs w:val="28"/>
        </w:rPr>
        <w:t>Класс: 5</w:t>
      </w:r>
    </w:p>
    <w:p w:rsidR="0011330E" w:rsidRDefault="0011330E" w:rsidP="0011330E">
      <w:pPr>
        <w:rPr>
          <w:b/>
          <w:sz w:val="28"/>
          <w:szCs w:val="28"/>
        </w:rPr>
      </w:pPr>
    </w:p>
    <w:p w:rsidR="0011330E" w:rsidRDefault="0011330E" w:rsidP="0011330E">
      <w:pPr>
        <w:rPr>
          <w:sz w:val="28"/>
          <w:szCs w:val="28"/>
        </w:rPr>
      </w:pPr>
      <w:r>
        <w:rPr>
          <w:b/>
          <w:sz w:val="28"/>
          <w:szCs w:val="28"/>
        </w:rPr>
        <w:t xml:space="preserve">УМК: </w:t>
      </w:r>
      <w:r>
        <w:rPr>
          <w:sz w:val="28"/>
          <w:szCs w:val="28"/>
        </w:rPr>
        <w:t xml:space="preserve"> учебник «</w:t>
      </w:r>
      <w:r>
        <w:rPr>
          <w:sz w:val="28"/>
          <w:szCs w:val="28"/>
          <w:lang w:val="en-US"/>
        </w:rPr>
        <w:t>Rainbow</w:t>
      </w:r>
      <w:r w:rsidRPr="00C53265">
        <w:rPr>
          <w:sz w:val="28"/>
          <w:szCs w:val="28"/>
        </w:rPr>
        <w:t xml:space="preserve"> </w:t>
      </w:r>
      <w:r>
        <w:rPr>
          <w:sz w:val="28"/>
          <w:szCs w:val="28"/>
          <w:lang w:val="en-US"/>
        </w:rPr>
        <w:t>English</w:t>
      </w:r>
      <w:r>
        <w:rPr>
          <w:sz w:val="28"/>
          <w:szCs w:val="28"/>
        </w:rPr>
        <w:t>». 5 класс для общеобразовательных учреждений/О. В. Афанасьева, И. В. Михеева, К. М. Баранова</w:t>
      </w:r>
    </w:p>
    <w:p w:rsidR="00394574" w:rsidRPr="004F27E8" w:rsidRDefault="00394574" w:rsidP="00394574">
      <w:pPr>
        <w:autoSpaceDE w:val="0"/>
        <w:autoSpaceDN w:val="0"/>
        <w:adjustRightInd w:val="0"/>
        <w:jc w:val="center"/>
        <w:rPr>
          <w:b/>
          <w:szCs w:val="28"/>
        </w:rPr>
      </w:pPr>
      <w:r>
        <w:rPr>
          <w:b/>
          <w:bCs/>
          <w:sz w:val="28"/>
          <w:szCs w:val="28"/>
        </w:rPr>
        <w:lastRenderedPageBreak/>
        <w:tab/>
      </w:r>
      <w:r w:rsidRPr="004F27E8">
        <w:rPr>
          <w:b/>
          <w:szCs w:val="28"/>
        </w:rPr>
        <w:t>Критерии оценки достижения планируемых результатов по предмету «Английский язык» в свете требований ФГОС.</w:t>
      </w:r>
    </w:p>
    <w:p w:rsidR="00394574" w:rsidRPr="006C6242" w:rsidRDefault="00394574" w:rsidP="00394574">
      <w:pPr>
        <w:ind w:firstLine="709"/>
        <w:jc w:val="both"/>
      </w:pPr>
      <w:r w:rsidRPr="006C6242">
        <w:t xml:space="preserve">Система </w:t>
      </w:r>
      <w:proofErr w:type="gramStart"/>
      <w:r w:rsidRPr="006C6242">
        <w:t>оценки достижения планируемых результатов освоения программы</w:t>
      </w:r>
      <w:proofErr w:type="gramEnd"/>
      <w:r w:rsidRPr="006C6242">
        <w:t xml:space="preserve">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w:t>
      </w:r>
      <w:r w:rsidRPr="00EA6329">
        <w:t>.</w:t>
      </w:r>
      <w:r w:rsidRPr="006C6242">
        <w:t xml:space="preserve">     Планируемые результаты освоения программы основного образования по</w:t>
      </w:r>
      <w:r w:rsidRPr="00B479D0">
        <w:t xml:space="preserve"> </w:t>
      </w:r>
      <w:r>
        <w:t>данному</w:t>
      </w:r>
      <w:r w:rsidRPr="006C6242">
        <w:t xml:space="preserve"> учебному  предмету  представляют собой систему личностно-ориентированных целей образования, показателей их достижения и моделей инструментария</w:t>
      </w:r>
      <w:r>
        <w:t>.</w:t>
      </w:r>
    </w:p>
    <w:p w:rsidR="00394574" w:rsidRPr="006C6242" w:rsidRDefault="00394574" w:rsidP="00394574">
      <w:pPr>
        <w:ind w:firstLine="709"/>
        <w:jc w:val="both"/>
      </w:pPr>
      <w:r w:rsidRPr="006C6242">
        <w:t>Объектом оценки предметных результатов является: способность обучающихся решать учебно-познавательные и учебно-практические задачи.</w:t>
      </w:r>
    </w:p>
    <w:p w:rsidR="00394574" w:rsidRPr="006C6242" w:rsidRDefault="00394574" w:rsidP="00394574">
      <w:pPr>
        <w:ind w:firstLine="709"/>
        <w:jc w:val="both"/>
      </w:pPr>
      <w:r w:rsidRPr="006C6242">
        <w:t>В систему оценки предметных результатов входят:</w:t>
      </w:r>
    </w:p>
    <w:p w:rsidR="00394574" w:rsidRPr="006C6242" w:rsidRDefault="00394574" w:rsidP="00394574">
      <w:pPr>
        <w:ind w:firstLine="709"/>
        <w:jc w:val="both"/>
      </w:pPr>
      <w:r w:rsidRPr="006C6242">
        <w:t>- Опорные знания, включающие в себя: ключевые понятия, правил</w:t>
      </w:r>
      <w:r>
        <w:t>а</w:t>
      </w:r>
      <w:r w:rsidRPr="006C6242">
        <w:t>, факты, методы, понятийный аппарат.</w:t>
      </w:r>
    </w:p>
    <w:p w:rsidR="00394574" w:rsidRPr="006C6242" w:rsidRDefault="00394574" w:rsidP="00394574">
      <w:pPr>
        <w:ind w:firstLine="709"/>
        <w:jc w:val="both"/>
      </w:pPr>
      <w:r w:rsidRPr="006C6242">
        <w:t>- Предметные действия: использование знаково-символических сре</w:t>
      </w:r>
      <w:proofErr w:type="gramStart"/>
      <w:r w:rsidRPr="006C6242">
        <w:t>дств в р</w:t>
      </w:r>
      <w:proofErr w:type="gramEnd"/>
      <w:r w:rsidRPr="006C6242">
        <w:t>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394574" w:rsidRPr="006C6242" w:rsidRDefault="00394574" w:rsidP="00394574">
      <w:pPr>
        <w:ind w:firstLine="709"/>
        <w:jc w:val="both"/>
      </w:pPr>
      <w:r w:rsidRPr="006C6242">
        <w:t>Оценивание призвано стимулировать учение посредством:</w:t>
      </w:r>
    </w:p>
    <w:p w:rsidR="00394574" w:rsidRPr="006C6242" w:rsidRDefault="00394574" w:rsidP="00394574">
      <w:pPr>
        <w:ind w:firstLine="709"/>
        <w:jc w:val="both"/>
      </w:pPr>
      <w:r w:rsidRPr="006C6242">
        <w:t>- оценки исходного знания ребенка, того опыта, который он/она привнес в выполнение задания или в изучение темы,</w:t>
      </w:r>
    </w:p>
    <w:p w:rsidR="00394574" w:rsidRPr="006C6242" w:rsidRDefault="00394574" w:rsidP="00394574">
      <w:pPr>
        <w:ind w:firstLine="709"/>
        <w:jc w:val="both"/>
      </w:pPr>
      <w:r w:rsidRPr="006C6242">
        <w:t>- учета индивидуальных потребностей в учебном процессе,</w:t>
      </w:r>
    </w:p>
    <w:p w:rsidR="00394574" w:rsidRPr="006C6242" w:rsidRDefault="00394574" w:rsidP="00394574">
      <w:pPr>
        <w:ind w:firstLine="709"/>
        <w:jc w:val="both"/>
      </w:pPr>
      <w:r w:rsidRPr="006C6242">
        <w:t>- побуждения детей размышлять о своем учении, об оценке их собственных работ и процесса их выполнения.</w:t>
      </w:r>
    </w:p>
    <w:p w:rsidR="00394574" w:rsidRPr="006C6242" w:rsidRDefault="00394574" w:rsidP="00394574">
      <w:pPr>
        <w:ind w:firstLine="709"/>
        <w:jc w:val="both"/>
      </w:pPr>
      <w:r w:rsidRPr="006C6242">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394574" w:rsidRPr="006C6242" w:rsidRDefault="00394574" w:rsidP="00394574">
      <w:pPr>
        <w:ind w:firstLine="709"/>
        <w:jc w:val="both"/>
      </w:pPr>
      <w:r w:rsidRPr="006C6242">
        <w:t>Система оценивания строится на основе следующих принципов:</w:t>
      </w:r>
    </w:p>
    <w:p w:rsidR="00394574" w:rsidRPr="006C6242" w:rsidRDefault="00394574" w:rsidP="00394574">
      <w:pPr>
        <w:ind w:firstLine="709"/>
        <w:jc w:val="both"/>
      </w:pPr>
      <w:r w:rsidRPr="006C6242">
        <w:t xml:space="preserve">1. Оценивание является постоянным процессом. В зависимости от этапа обучения используется диагностическое (стартовое, текущее) и </w:t>
      </w:r>
      <w:proofErr w:type="spellStart"/>
      <w:r w:rsidRPr="006C6242">
        <w:t>срезовое</w:t>
      </w:r>
      <w:proofErr w:type="spellEnd"/>
      <w:r w:rsidRPr="006C6242">
        <w:t xml:space="preserve"> (тематическое, промежуточное, рубежное, итоговое) оценивание.</w:t>
      </w:r>
    </w:p>
    <w:p w:rsidR="00394574" w:rsidRPr="006C6242" w:rsidRDefault="00394574" w:rsidP="00394574">
      <w:pPr>
        <w:ind w:firstLine="709"/>
        <w:jc w:val="both"/>
      </w:pPr>
      <w:r w:rsidRPr="006C6242">
        <w:t xml:space="preserve">2.Оценивание может быть только </w:t>
      </w:r>
      <w:proofErr w:type="spellStart"/>
      <w:r w:rsidRPr="006C6242">
        <w:t>критериальным</w:t>
      </w:r>
      <w:proofErr w:type="spellEnd"/>
      <w:r w:rsidRPr="006C6242">
        <w:t>. Основными критериями оценивания выступают ожидаемые результаты, соответствующие учебным целям.</w:t>
      </w:r>
    </w:p>
    <w:p w:rsidR="00394574" w:rsidRPr="006C6242" w:rsidRDefault="00394574" w:rsidP="00394574">
      <w:pPr>
        <w:ind w:firstLine="709"/>
        <w:jc w:val="both"/>
      </w:pPr>
      <w:r w:rsidRPr="006C6242">
        <w:t>3.Оцениваться с помощью отметки могут только результаты деятельности ученика, но не его личные качества.</w:t>
      </w:r>
    </w:p>
    <w:p w:rsidR="00394574" w:rsidRPr="006C6242" w:rsidRDefault="00394574" w:rsidP="00394574">
      <w:pPr>
        <w:ind w:firstLine="709"/>
        <w:jc w:val="both"/>
      </w:pPr>
      <w:r w:rsidRPr="006C6242">
        <w:t>4.Оценивать можно только то, чему учат.</w:t>
      </w:r>
    </w:p>
    <w:p w:rsidR="00394574" w:rsidRPr="006C6242" w:rsidRDefault="00394574" w:rsidP="00394574">
      <w:pPr>
        <w:ind w:firstLine="709"/>
        <w:jc w:val="both"/>
      </w:pPr>
      <w:r w:rsidRPr="006C6242">
        <w:t xml:space="preserve">5.Критерии оценивания и алгоритм выставления отметки заранее известны и педагогам, и учащимся. </w:t>
      </w:r>
    </w:p>
    <w:p w:rsidR="00394574" w:rsidRDefault="00394574" w:rsidP="00394574">
      <w:pPr>
        <w:ind w:firstLine="709"/>
        <w:jc w:val="both"/>
      </w:pPr>
      <w:r w:rsidRPr="006C6242">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394574" w:rsidRDefault="00394574" w:rsidP="00394574">
      <w:pPr>
        <w:jc w:val="both"/>
      </w:pPr>
    </w:p>
    <w:p w:rsidR="00394574" w:rsidRPr="004F27E8" w:rsidRDefault="00394574" w:rsidP="00394574">
      <w:pPr>
        <w:jc w:val="center"/>
        <w:rPr>
          <w:b/>
        </w:rPr>
      </w:pPr>
      <w:r w:rsidRPr="004F27E8">
        <w:rPr>
          <w:b/>
        </w:rPr>
        <w:t>Критерии оценивания работ обучающихся по предмету «Английский язык»</w:t>
      </w:r>
    </w:p>
    <w:p w:rsidR="00394574" w:rsidRDefault="00394574" w:rsidP="00394574">
      <w:pPr>
        <w:jc w:val="both"/>
        <w:rPr>
          <w:b/>
        </w:rPr>
      </w:pPr>
      <w:r w:rsidRPr="004F27E8">
        <w:rPr>
          <w:b/>
        </w:rPr>
        <w:t>1.1 Критерии оценивания письменных работ.</w:t>
      </w:r>
    </w:p>
    <w:p w:rsidR="00394574" w:rsidRPr="004F27E8" w:rsidRDefault="00394574" w:rsidP="00394574">
      <w:pPr>
        <w:jc w:val="both"/>
        <w:rPr>
          <w:b/>
        </w:rPr>
      </w:pPr>
      <w:r>
        <w:t xml:space="preserve">           </w:t>
      </w:r>
      <w:r w:rsidRPr="004F27E8">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7"/>
        <w:gridCol w:w="2753"/>
        <w:gridCol w:w="3572"/>
      </w:tblGrid>
      <w:tr w:rsidR="00394574" w:rsidRPr="004F27E8" w:rsidTr="00892A79">
        <w:trPr>
          <w:trHeight w:val="410"/>
        </w:trPr>
        <w:tc>
          <w:tcPr>
            <w:tcW w:w="3207" w:type="dxa"/>
          </w:tcPr>
          <w:p w:rsidR="00394574" w:rsidRPr="004F27E8" w:rsidRDefault="00394574" w:rsidP="00892A79">
            <w:pPr>
              <w:ind w:left="131"/>
              <w:jc w:val="both"/>
            </w:pPr>
            <w:r w:rsidRPr="004F27E8">
              <w:t>Виды работ</w:t>
            </w:r>
          </w:p>
        </w:tc>
        <w:tc>
          <w:tcPr>
            <w:tcW w:w="2753" w:type="dxa"/>
          </w:tcPr>
          <w:p w:rsidR="00394574" w:rsidRPr="004F27E8" w:rsidRDefault="00394574" w:rsidP="00892A79">
            <w:pPr>
              <w:jc w:val="both"/>
            </w:pPr>
            <w:r w:rsidRPr="004F27E8">
              <w:t>Контрольные</w:t>
            </w:r>
          </w:p>
          <w:p w:rsidR="00394574" w:rsidRPr="004F27E8" w:rsidRDefault="00394574" w:rsidP="00892A79">
            <w:pPr>
              <w:jc w:val="both"/>
            </w:pPr>
            <w:r w:rsidRPr="004F27E8">
              <w:t xml:space="preserve"> работы</w:t>
            </w:r>
          </w:p>
          <w:p w:rsidR="00394574" w:rsidRPr="004F27E8" w:rsidRDefault="00394574" w:rsidP="00892A79">
            <w:pPr>
              <w:jc w:val="both"/>
            </w:pPr>
          </w:p>
        </w:tc>
        <w:tc>
          <w:tcPr>
            <w:tcW w:w="3572" w:type="dxa"/>
          </w:tcPr>
          <w:p w:rsidR="00394574" w:rsidRPr="004F27E8" w:rsidRDefault="00394574" w:rsidP="00892A79">
            <w:pPr>
              <w:jc w:val="both"/>
            </w:pPr>
            <w:r w:rsidRPr="004F27E8">
              <w:t>Тестовые работы,</w:t>
            </w:r>
          </w:p>
          <w:p w:rsidR="00394574" w:rsidRPr="004F27E8" w:rsidRDefault="00394574" w:rsidP="00892A79">
            <w:pPr>
              <w:jc w:val="both"/>
            </w:pPr>
            <w:r w:rsidRPr="004F27E8">
              <w:t>словарные диктанты</w:t>
            </w:r>
          </w:p>
          <w:p w:rsidR="00394574" w:rsidRPr="004F27E8" w:rsidRDefault="00394574" w:rsidP="00892A79">
            <w:pPr>
              <w:jc w:val="both"/>
            </w:pPr>
          </w:p>
        </w:tc>
      </w:tr>
      <w:tr w:rsidR="00394574" w:rsidRPr="004F27E8" w:rsidTr="00892A79">
        <w:trPr>
          <w:trHeight w:val="285"/>
        </w:trPr>
        <w:tc>
          <w:tcPr>
            <w:tcW w:w="3207" w:type="dxa"/>
          </w:tcPr>
          <w:p w:rsidR="00394574" w:rsidRPr="004F27E8" w:rsidRDefault="00394574" w:rsidP="00892A79">
            <w:pPr>
              <w:ind w:left="131"/>
              <w:jc w:val="both"/>
            </w:pPr>
            <w:r w:rsidRPr="004F27E8">
              <w:t>Оценка «2»</w:t>
            </w:r>
          </w:p>
        </w:tc>
        <w:tc>
          <w:tcPr>
            <w:tcW w:w="2753" w:type="dxa"/>
          </w:tcPr>
          <w:p w:rsidR="00394574" w:rsidRPr="004F27E8" w:rsidRDefault="00394574" w:rsidP="00892A79">
            <w:pPr>
              <w:jc w:val="both"/>
            </w:pPr>
            <w:r w:rsidRPr="004F27E8">
              <w:t>49% и менее</w:t>
            </w:r>
          </w:p>
        </w:tc>
        <w:tc>
          <w:tcPr>
            <w:tcW w:w="3572" w:type="dxa"/>
          </w:tcPr>
          <w:p w:rsidR="00394574" w:rsidRPr="004F27E8" w:rsidRDefault="00394574" w:rsidP="00892A79">
            <w:pPr>
              <w:jc w:val="both"/>
            </w:pPr>
            <w:r w:rsidRPr="004F27E8">
              <w:t>59% и менее</w:t>
            </w:r>
          </w:p>
        </w:tc>
      </w:tr>
      <w:tr w:rsidR="00394574" w:rsidRPr="004F27E8" w:rsidTr="00892A79">
        <w:trPr>
          <w:trHeight w:val="286"/>
        </w:trPr>
        <w:tc>
          <w:tcPr>
            <w:tcW w:w="3207" w:type="dxa"/>
          </w:tcPr>
          <w:p w:rsidR="00394574" w:rsidRPr="004F27E8" w:rsidRDefault="00394574" w:rsidP="00892A79">
            <w:pPr>
              <w:ind w:left="131"/>
              <w:jc w:val="both"/>
            </w:pPr>
            <w:r w:rsidRPr="004F27E8">
              <w:t>Оценка «3»</w:t>
            </w:r>
          </w:p>
        </w:tc>
        <w:tc>
          <w:tcPr>
            <w:tcW w:w="2753" w:type="dxa"/>
          </w:tcPr>
          <w:p w:rsidR="00394574" w:rsidRPr="004F27E8" w:rsidRDefault="00394574" w:rsidP="00892A79">
            <w:pPr>
              <w:jc w:val="both"/>
            </w:pPr>
            <w:r w:rsidRPr="004F27E8">
              <w:t>От 50% до 69%</w:t>
            </w:r>
            <w:r w:rsidRPr="004F27E8">
              <w:tab/>
            </w:r>
          </w:p>
        </w:tc>
        <w:tc>
          <w:tcPr>
            <w:tcW w:w="3572" w:type="dxa"/>
          </w:tcPr>
          <w:p w:rsidR="00394574" w:rsidRPr="004F27E8" w:rsidRDefault="00394574" w:rsidP="00892A79">
            <w:pPr>
              <w:jc w:val="both"/>
            </w:pPr>
            <w:r w:rsidRPr="004F27E8">
              <w:t>От 60% до 74%</w:t>
            </w:r>
          </w:p>
        </w:tc>
      </w:tr>
      <w:tr w:rsidR="00394574" w:rsidRPr="004F27E8" w:rsidTr="00892A79">
        <w:trPr>
          <w:trHeight w:val="123"/>
        </w:trPr>
        <w:tc>
          <w:tcPr>
            <w:tcW w:w="3207" w:type="dxa"/>
          </w:tcPr>
          <w:p w:rsidR="00394574" w:rsidRPr="004F27E8" w:rsidRDefault="00394574" w:rsidP="00892A79">
            <w:pPr>
              <w:ind w:left="131"/>
              <w:jc w:val="both"/>
            </w:pPr>
            <w:r w:rsidRPr="004F27E8">
              <w:t>Оценка «4»</w:t>
            </w:r>
          </w:p>
        </w:tc>
        <w:tc>
          <w:tcPr>
            <w:tcW w:w="2753" w:type="dxa"/>
          </w:tcPr>
          <w:p w:rsidR="00394574" w:rsidRPr="004F27E8" w:rsidRDefault="00394574" w:rsidP="00892A79">
            <w:pPr>
              <w:jc w:val="both"/>
            </w:pPr>
            <w:r w:rsidRPr="004F27E8">
              <w:t xml:space="preserve"> От 70% до 90%</w:t>
            </w:r>
          </w:p>
        </w:tc>
        <w:tc>
          <w:tcPr>
            <w:tcW w:w="3572" w:type="dxa"/>
          </w:tcPr>
          <w:p w:rsidR="00394574" w:rsidRPr="004F27E8" w:rsidRDefault="00394574" w:rsidP="00892A79">
            <w:pPr>
              <w:jc w:val="both"/>
            </w:pPr>
            <w:r w:rsidRPr="004F27E8">
              <w:t xml:space="preserve"> От 75% до 94%</w:t>
            </w:r>
          </w:p>
        </w:tc>
      </w:tr>
      <w:tr w:rsidR="00394574" w:rsidRPr="004F27E8" w:rsidTr="00892A79">
        <w:trPr>
          <w:trHeight w:val="385"/>
        </w:trPr>
        <w:tc>
          <w:tcPr>
            <w:tcW w:w="3207" w:type="dxa"/>
          </w:tcPr>
          <w:p w:rsidR="00394574" w:rsidRPr="004F27E8" w:rsidRDefault="00394574" w:rsidP="00892A79">
            <w:pPr>
              <w:ind w:left="38"/>
              <w:jc w:val="both"/>
            </w:pPr>
            <w:r w:rsidRPr="004F27E8">
              <w:t>Оценка «5»</w:t>
            </w:r>
          </w:p>
        </w:tc>
        <w:tc>
          <w:tcPr>
            <w:tcW w:w="2753" w:type="dxa"/>
          </w:tcPr>
          <w:p w:rsidR="00394574" w:rsidRPr="004F27E8" w:rsidRDefault="00394574" w:rsidP="00892A79">
            <w:pPr>
              <w:jc w:val="both"/>
            </w:pPr>
            <w:r w:rsidRPr="004F27E8">
              <w:t>От 91% до 100%</w:t>
            </w:r>
          </w:p>
        </w:tc>
        <w:tc>
          <w:tcPr>
            <w:tcW w:w="3572" w:type="dxa"/>
          </w:tcPr>
          <w:p w:rsidR="00394574" w:rsidRPr="004F27E8" w:rsidRDefault="00394574" w:rsidP="00892A79">
            <w:pPr>
              <w:jc w:val="both"/>
            </w:pPr>
            <w:r w:rsidRPr="004F27E8">
              <w:t xml:space="preserve"> От 95% до 100%</w:t>
            </w:r>
          </w:p>
        </w:tc>
      </w:tr>
    </w:tbl>
    <w:p w:rsidR="00394574" w:rsidRPr="004F27E8" w:rsidRDefault="00394574" w:rsidP="00394574">
      <w:pPr>
        <w:jc w:val="both"/>
      </w:pPr>
    </w:p>
    <w:p w:rsidR="00394574" w:rsidRPr="004F27E8" w:rsidRDefault="00394574" w:rsidP="00394574">
      <w:pPr>
        <w:jc w:val="both"/>
      </w:pPr>
      <w:r w:rsidRPr="004F27E8">
        <w:t xml:space="preserve">   </w:t>
      </w:r>
      <w:r>
        <w:t xml:space="preserve">     </w:t>
      </w:r>
      <w:r w:rsidRPr="004F27E8">
        <w:t xml:space="preserve">  </w:t>
      </w:r>
      <w:proofErr w:type="gramStart"/>
      <w:r w:rsidRPr="004F27E8">
        <w:t>Творческие письменные работы (письма, разные виды сочинений, эссе, проектные работы, вт.ч. в группах) оцениваются по пяти критериям:</w:t>
      </w:r>
      <w:proofErr w:type="gramEnd"/>
    </w:p>
    <w:p w:rsidR="00394574" w:rsidRPr="004F27E8" w:rsidRDefault="00394574" w:rsidP="00394574">
      <w:pPr>
        <w:jc w:val="both"/>
      </w:pPr>
      <w:r w:rsidRPr="004F27E8">
        <w:lastRenderedPageBreak/>
        <w:t>1</w:t>
      </w:r>
      <w:r w:rsidRPr="004F27E8">
        <w:rPr>
          <w:i/>
        </w:rPr>
        <w:t>.Содержание</w:t>
      </w:r>
      <w:r w:rsidRPr="004F27E8">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94574" w:rsidRPr="004F27E8" w:rsidRDefault="00394574" w:rsidP="00394574">
      <w:pPr>
        <w:jc w:val="both"/>
      </w:pPr>
      <w:r w:rsidRPr="004F27E8">
        <w:t>2.</w:t>
      </w:r>
      <w:r w:rsidRPr="004F27E8">
        <w:rPr>
          <w:i/>
        </w:rPr>
        <w:t>Организация работы</w:t>
      </w:r>
      <w:r w:rsidRPr="004F27E8">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94574" w:rsidRPr="004F27E8" w:rsidRDefault="00394574" w:rsidP="00394574">
      <w:pPr>
        <w:jc w:val="both"/>
      </w:pPr>
      <w:r w:rsidRPr="004F27E8">
        <w:t>3.</w:t>
      </w:r>
      <w:r w:rsidRPr="004F27E8">
        <w:rPr>
          <w:i/>
        </w:rPr>
        <w:t>Лексика</w:t>
      </w:r>
      <w:r w:rsidRPr="004F27E8">
        <w:t xml:space="preserve"> (словарный запас соответствует поставленной задаче и требованиям данного года обучения языку);</w:t>
      </w:r>
    </w:p>
    <w:p w:rsidR="00394574" w:rsidRPr="004F27E8" w:rsidRDefault="00394574" w:rsidP="00394574">
      <w:pPr>
        <w:jc w:val="both"/>
      </w:pPr>
      <w:r w:rsidRPr="004F27E8">
        <w:t>4.</w:t>
      </w:r>
      <w:r w:rsidRPr="004F27E8">
        <w:rPr>
          <w:i/>
        </w:rPr>
        <w:t>Грамматик</w:t>
      </w:r>
      <w:proofErr w:type="gramStart"/>
      <w:r w:rsidRPr="004F27E8">
        <w:rPr>
          <w:i/>
        </w:rPr>
        <w:t>а</w:t>
      </w:r>
      <w:r w:rsidRPr="004F27E8">
        <w:t>(</w:t>
      </w:r>
      <w:proofErr w:type="gramEnd"/>
      <w:r w:rsidRPr="004F27E8">
        <w:t>использование разнообразных грамматических конструкций в соответствии с поставленной задачей и требованиям данного года обучения языку);</w:t>
      </w:r>
    </w:p>
    <w:p w:rsidR="00394574" w:rsidRPr="004F27E8" w:rsidRDefault="00394574" w:rsidP="00394574">
      <w:pPr>
        <w:jc w:val="both"/>
      </w:pPr>
      <w:r w:rsidRPr="004F27E8">
        <w:t>5.</w:t>
      </w:r>
      <w:r w:rsidRPr="004F27E8">
        <w:rPr>
          <w:i/>
        </w:rPr>
        <w:t>Орфография и пунктуация (</w:t>
      </w:r>
      <w:r w:rsidRPr="004F27E8">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394574" w:rsidRPr="004F27E8" w:rsidRDefault="00394574" w:rsidP="00394574">
      <w:pPr>
        <w:jc w:val="both"/>
      </w:pPr>
      <w:r w:rsidRPr="004F27E8">
        <w:rPr>
          <w:b/>
        </w:rPr>
        <w:t>1.2 Критерии оценки творческих письменных работ (письма,  сочинения, эссе, проектные работы, в т.ч. в группах)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743"/>
        <w:gridCol w:w="1843"/>
        <w:gridCol w:w="1440"/>
        <w:gridCol w:w="1902"/>
        <w:gridCol w:w="1903"/>
      </w:tblGrid>
      <w:tr w:rsidR="00394574" w:rsidRPr="004F27E8" w:rsidTr="00892A79">
        <w:trPr>
          <w:trHeight w:val="361"/>
        </w:trPr>
        <w:tc>
          <w:tcPr>
            <w:tcW w:w="951" w:type="dxa"/>
          </w:tcPr>
          <w:p w:rsidR="00394574" w:rsidRPr="004F27E8" w:rsidRDefault="00394574" w:rsidP="00892A79">
            <w:pPr>
              <w:spacing w:before="100" w:beforeAutospacing="1" w:afterAutospacing="1"/>
              <w:ind w:right="-216"/>
              <w:jc w:val="both"/>
              <w:rPr>
                <w:b/>
              </w:rPr>
            </w:pPr>
            <w:r>
              <w:rPr>
                <w:b/>
              </w:rPr>
              <w:t>Балл</w:t>
            </w:r>
            <w:r w:rsidRPr="004F27E8">
              <w:rPr>
                <w:b/>
              </w:rPr>
              <w:t>ы</w:t>
            </w:r>
          </w:p>
        </w:tc>
        <w:tc>
          <w:tcPr>
            <w:tcW w:w="8831" w:type="dxa"/>
            <w:gridSpan w:val="5"/>
          </w:tcPr>
          <w:p w:rsidR="00394574" w:rsidRPr="004F27E8" w:rsidRDefault="00394574" w:rsidP="00892A79">
            <w:pPr>
              <w:spacing w:before="100" w:beforeAutospacing="1" w:afterAutospacing="1"/>
              <w:jc w:val="center"/>
              <w:rPr>
                <w:b/>
              </w:rPr>
            </w:pPr>
            <w:r w:rsidRPr="004F27E8">
              <w:rPr>
                <w:b/>
              </w:rPr>
              <w:t>Критерии оценки</w:t>
            </w:r>
          </w:p>
        </w:tc>
      </w:tr>
      <w:tr w:rsidR="00394574" w:rsidRPr="004F27E8" w:rsidTr="00892A79">
        <w:trPr>
          <w:trHeight w:val="707"/>
        </w:trPr>
        <w:tc>
          <w:tcPr>
            <w:tcW w:w="951" w:type="dxa"/>
          </w:tcPr>
          <w:p w:rsidR="00394574" w:rsidRPr="004F27E8" w:rsidRDefault="00394574" w:rsidP="00892A79">
            <w:pPr>
              <w:spacing w:before="100" w:beforeAutospacing="1" w:afterAutospacing="1"/>
              <w:jc w:val="both"/>
            </w:pPr>
          </w:p>
        </w:tc>
        <w:tc>
          <w:tcPr>
            <w:tcW w:w="1743" w:type="dxa"/>
          </w:tcPr>
          <w:p w:rsidR="00394574" w:rsidRPr="004F27E8" w:rsidRDefault="00394574" w:rsidP="00892A79">
            <w:pPr>
              <w:spacing w:before="100" w:beforeAutospacing="1" w:afterAutospacing="1"/>
            </w:pPr>
            <w:r w:rsidRPr="004F27E8">
              <w:t xml:space="preserve">1.Содержание: </w:t>
            </w:r>
          </w:p>
        </w:tc>
        <w:tc>
          <w:tcPr>
            <w:tcW w:w="1843" w:type="dxa"/>
          </w:tcPr>
          <w:p w:rsidR="00394574" w:rsidRPr="004F27E8" w:rsidRDefault="00394574" w:rsidP="00892A79">
            <w:pPr>
              <w:spacing w:before="100" w:beforeAutospacing="1" w:afterAutospacing="1"/>
            </w:pPr>
            <w:r w:rsidRPr="004F27E8">
              <w:t xml:space="preserve">2.Организация работы </w:t>
            </w:r>
          </w:p>
        </w:tc>
        <w:tc>
          <w:tcPr>
            <w:tcW w:w="1440" w:type="dxa"/>
          </w:tcPr>
          <w:p w:rsidR="00394574" w:rsidRPr="004F27E8" w:rsidRDefault="00394574" w:rsidP="00892A79">
            <w:pPr>
              <w:spacing w:before="100" w:beforeAutospacing="1" w:afterAutospacing="1"/>
            </w:pPr>
            <w:r w:rsidRPr="004F27E8">
              <w:t>3. Лексика</w:t>
            </w:r>
          </w:p>
        </w:tc>
        <w:tc>
          <w:tcPr>
            <w:tcW w:w="1902" w:type="dxa"/>
          </w:tcPr>
          <w:p w:rsidR="00394574" w:rsidRPr="004F27E8" w:rsidRDefault="00394574" w:rsidP="00892A79">
            <w:pPr>
              <w:spacing w:before="100" w:beforeAutospacing="1" w:afterAutospacing="1"/>
            </w:pPr>
            <w:r w:rsidRPr="004F27E8">
              <w:t>4. Грамматика</w:t>
            </w:r>
          </w:p>
        </w:tc>
        <w:tc>
          <w:tcPr>
            <w:tcW w:w="1903" w:type="dxa"/>
          </w:tcPr>
          <w:p w:rsidR="00394574" w:rsidRPr="004F27E8" w:rsidRDefault="00394574" w:rsidP="00892A79">
            <w:pPr>
              <w:spacing w:before="100" w:beforeAutospacing="1" w:afterAutospacing="1"/>
            </w:pPr>
            <w:r w:rsidRPr="004F27E8">
              <w:t>5. Орфография и пунктуация</w:t>
            </w:r>
          </w:p>
        </w:tc>
      </w:tr>
      <w:tr w:rsidR="00394574" w:rsidRPr="004F27E8" w:rsidTr="00892A79">
        <w:trPr>
          <w:trHeight w:val="1590"/>
        </w:trPr>
        <w:tc>
          <w:tcPr>
            <w:tcW w:w="951" w:type="dxa"/>
          </w:tcPr>
          <w:p w:rsidR="00394574" w:rsidRPr="004F27E8" w:rsidRDefault="00394574" w:rsidP="00892A79">
            <w:pPr>
              <w:jc w:val="both"/>
            </w:pPr>
            <w:r w:rsidRPr="004F27E8">
              <w:t>«5»</w:t>
            </w:r>
          </w:p>
          <w:p w:rsidR="00394574" w:rsidRPr="004F27E8" w:rsidRDefault="00394574" w:rsidP="00892A79">
            <w:pPr>
              <w:jc w:val="both"/>
            </w:pPr>
          </w:p>
        </w:tc>
        <w:tc>
          <w:tcPr>
            <w:tcW w:w="1743" w:type="dxa"/>
          </w:tcPr>
          <w:p w:rsidR="00394574" w:rsidRPr="004F27E8" w:rsidRDefault="00394574" w:rsidP="00892A79">
            <w:r w:rsidRPr="004F27E8">
              <w:t>коммуникативная задача решена полностью.</w:t>
            </w:r>
          </w:p>
        </w:tc>
        <w:tc>
          <w:tcPr>
            <w:tcW w:w="1843" w:type="dxa"/>
          </w:tcPr>
          <w:p w:rsidR="00394574" w:rsidRPr="004F27E8" w:rsidRDefault="00394574" w:rsidP="00892A79">
            <w:r w:rsidRPr="004F27E8">
              <w:t>высказывание логично, использованы средства логической связи, соблюден формат высказывания и текст поделен на абзацы.</w:t>
            </w:r>
          </w:p>
          <w:p w:rsidR="00394574" w:rsidRPr="004F27E8" w:rsidRDefault="00394574" w:rsidP="00892A79"/>
        </w:tc>
        <w:tc>
          <w:tcPr>
            <w:tcW w:w="1440" w:type="dxa"/>
          </w:tcPr>
          <w:p w:rsidR="00394574" w:rsidRPr="004F27E8" w:rsidRDefault="00394574" w:rsidP="00892A79">
            <w:r w:rsidRPr="004F27E8">
              <w:t>лексика соответствует поставленной задаче и требованиям данного года обучения.</w:t>
            </w:r>
          </w:p>
        </w:tc>
        <w:tc>
          <w:tcPr>
            <w:tcW w:w="1902" w:type="dxa"/>
          </w:tcPr>
          <w:p w:rsidR="00394574" w:rsidRPr="004F27E8" w:rsidRDefault="00394574" w:rsidP="00892A79">
            <w:r w:rsidRPr="004F27E8">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903" w:type="dxa"/>
          </w:tcPr>
          <w:p w:rsidR="00394574" w:rsidRPr="004F27E8" w:rsidRDefault="00394574" w:rsidP="00892A79">
            <w:r w:rsidRPr="004F27E8">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94574" w:rsidRPr="004F27E8" w:rsidTr="00892A79">
        <w:trPr>
          <w:trHeight w:val="144"/>
        </w:trPr>
        <w:tc>
          <w:tcPr>
            <w:tcW w:w="951" w:type="dxa"/>
          </w:tcPr>
          <w:p w:rsidR="00394574" w:rsidRPr="004F27E8" w:rsidRDefault="00394574" w:rsidP="00892A79">
            <w:pPr>
              <w:jc w:val="both"/>
            </w:pPr>
            <w:r w:rsidRPr="004F27E8">
              <w:t>«4»</w:t>
            </w:r>
            <w:r w:rsidRPr="004F27E8">
              <w:tab/>
            </w:r>
          </w:p>
        </w:tc>
        <w:tc>
          <w:tcPr>
            <w:tcW w:w="1743" w:type="dxa"/>
          </w:tcPr>
          <w:p w:rsidR="00394574" w:rsidRPr="004F27E8" w:rsidRDefault="00394574" w:rsidP="00892A79">
            <w:r w:rsidRPr="004F27E8">
              <w:t>коммуникативная задача решена полностью.</w:t>
            </w:r>
          </w:p>
        </w:tc>
        <w:tc>
          <w:tcPr>
            <w:tcW w:w="1843" w:type="dxa"/>
          </w:tcPr>
          <w:p w:rsidR="00394574" w:rsidRPr="004F27E8" w:rsidRDefault="00394574" w:rsidP="00892A79">
            <w:r w:rsidRPr="004F27E8">
              <w:t>высказывание логично, использованы средства логической связи, соблюден формат высказывания и текст поделен на абзацы.</w:t>
            </w:r>
          </w:p>
        </w:tc>
        <w:tc>
          <w:tcPr>
            <w:tcW w:w="1440" w:type="dxa"/>
          </w:tcPr>
          <w:p w:rsidR="00394574" w:rsidRPr="004F27E8" w:rsidRDefault="00394574" w:rsidP="00892A79">
            <w:r w:rsidRPr="004F27E8">
              <w:t>лексика соответствует поставленной задаче и требованиям данного года обучения. Но имеются незначительные ошибки.</w:t>
            </w:r>
          </w:p>
        </w:tc>
        <w:tc>
          <w:tcPr>
            <w:tcW w:w="1902" w:type="dxa"/>
          </w:tcPr>
          <w:p w:rsidR="00394574" w:rsidRPr="004F27E8" w:rsidRDefault="00394574" w:rsidP="00892A79">
            <w:r w:rsidRPr="004F27E8">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w:t>
            </w:r>
            <w:r w:rsidRPr="004F27E8">
              <w:lastRenderedPageBreak/>
              <w:t>ой задачи.</w:t>
            </w:r>
          </w:p>
        </w:tc>
        <w:tc>
          <w:tcPr>
            <w:tcW w:w="1903" w:type="dxa"/>
          </w:tcPr>
          <w:p w:rsidR="00394574" w:rsidRPr="004F27E8" w:rsidRDefault="00394574" w:rsidP="00892A79">
            <w:r w:rsidRPr="004F27E8">
              <w:lastRenderedPageBreak/>
              <w:t xml:space="preserve">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w:t>
            </w:r>
            <w:r w:rsidRPr="004F27E8">
              <w:lastRenderedPageBreak/>
              <w:t>соблюдены основные правила расстановки запятых.</w:t>
            </w:r>
          </w:p>
        </w:tc>
      </w:tr>
      <w:tr w:rsidR="00394574" w:rsidRPr="004F27E8" w:rsidTr="00892A79">
        <w:trPr>
          <w:trHeight w:val="144"/>
        </w:trPr>
        <w:tc>
          <w:tcPr>
            <w:tcW w:w="951" w:type="dxa"/>
          </w:tcPr>
          <w:p w:rsidR="00394574" w:rsidRPr="004F27E8" w:rsidRDefault="00394574" w:rsidP="00892A79">
            <w:pPr>
              <w:jc w:val="both"/>
            </w:pPr>
            <w:r w:rsidRPr="004F27E8">
              <w:lastRenderedPageBreak/>
              <w:t>«3»</w:t>
            </w:r>
          </w:p>
        </w:tc>
        <w:tc>
          <w:tcPr>
            <w:tcW w:w="1743" w:type="dxa"/>
          </w:tcPr>
          <w:p w:rsidR="00394574" w:rsidRPr="004F27E8" w:rsidRDefault="00394574" w:rsidP="00892A79">
            <w:r w:rsidRPr="004F27E8">
              <w:t>Коммуникативная задача решена.</w:t>
            </w:r>
          </w:p>
        </w:tc>
        <w:tc>
          <w:tcPr>
            <w:tcW w:w="1843" w:type="dxa"/>
          </w:tcPr>
          <w:p w:rsidR="00394574" w:rsidRPr="004F27E8" w:rsidRDefault="00394574" w:rsidP="00892A79">
            <w:r w:rsidRPr="004F27E8">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440" w:type="dxa"/>
          </w:tcPr>
          <w:p w:rsidR="00394574" w:rsidRPr="004F27E8" w:rsidRDefault="00394574" w:rsidP="00892A79">
            <w:r w:rsidRPr="004F27E8">
              <w:t>местами неадекватное употребление лексики.</w:t>
            </w:r>
          </w:p>
        </w:tc>
        <w:tc>
          <w:tcPr>
            <w:tcW w:w="1902" w:type="dxa"/>
          </w:tcPr>
          <w:p w:rsidR="00394574" w:rsidRPr="004F27E8" w:rsidRDefault="00394574" w:rsidP="00892A79">
            <w:r w:rsidRPr="004F27E8">
              <w:t>имеются грубые грамматические ошибки.</w:t>
            </w:r>
          </w:p>
        </w:tc>
        <w:tc>
          <w:tcPr>
            <w:tcW w:w="1903" w:type="dxa"/>
          </w:tcPr>
          <w:p w:rsidR="00394574" w:rsidRPr="004F27E8" w:rsidRDefault="00394574" w:rsidP="00892A79">
            <w:r w:rsidRPr="004F27E8">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94574" w:rsidRPr="004F27E8" w:rsidTr="00892A79">
        <w:trPr>
          <w:trHeight w:val="144"/>
        </w:trPr>
        <w:tc>
          <w:tcPr>
            <w:tcW w:w="951" w:type="dxa"/>
          </w:tcPr>
          <w:p w:rsidR="00394574" w:rsidRPr="004F27E8" w:rsidRDefault="00394574" w:rsidP="00892A79">
            <w:pPr>
              <w:jc w:val="both"/>
            </w:pPr>
            <w:r w:rsidRPr="004F27E8">
              <w:t>«2»</w:t>
            </w:r>
          </w:p>
        </w:tc>
        <w:tc>
          <w:tcPr>
            <w:tcW w:w="1743" w:type="dxa"/>
          </w:tcPr>
          <w:p w:rsidR="00394574" w:rsidRPr="004F27E8" w:rsidRDefault="00394574" w:rsidP="00892A79">
            <w:r w:rsidRPr="004F27E8">
              <w:t>Коммуникативная задача не решена.</w:t>
            </w:r>
          </w:p>
        </w:tc>
        <w:tc>
          <w:tcPr>
            <w:tcW w:w="1843" w:type="dxa"/>
          </w:tcPr>
          <w:p w:rsidR="00394574" w:rsidRPr="004F27E8" w:rsidRDefault="00394574" w:rsidP="00892A79">
            <w:r w:rsidRPr="004F27E8">
              <w:t>высказывание нелогично, не использованы средства логической связи, не соблюден формат высказывания, текст не поделен на абзацы.</w:t>
            </w:r>
          </w:p>
        </w:tc>
        <w:tc>
          <w:tcPr>
            <w:tcW w:w="1440" w:type="dxa"/>
          </w:tcPr>
          <w:p w:rsidR="00394574" w:rsidRPr="004F27E8" w:rsidRDefault="00394574" w:rsidP="00892A79">
            <w:r w:rsidRPr="004F27E8">
              <w:t>большое количество лексических ошибок</w:t>
            </w:r>
          </w:p>
        </w:tc>
        <w:tc>
          <w:tcPr>
            <w:tcW w:w="1902" w:type="dxa"/>
          </w:tcPr>
          <w:p w:rsidR="00394574" w:rsidRPr="004F27E8" w:rsidRDefault="00394574" w:rsidP="00892A79">
            <w:r w:rsidRPr="004F27E8">
              <w:t>большое количество грамматических ошибок.</w:t>
            </w:r>
          </w:p>
        </w:tc>
        <w:tc>
          <w:tcPr>
            <w:tcW w:w="1903" w:type="dxa"/>
          </w:tcPr>
          <w:p w:rsidR="00394574" w:rsidRPr="004F27E8" w:rsidRDefault="00394574" w:rsidP="00892A79">
            <w:r w:rsidRPr="004F27E8">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394574" w:rsidRPr="004F27E8" w:rsidRDefault="00394574" w:rsidP="00394574">
      <w:pPr>
        <w:jc w:val="both"/>
        <w:rPr>
          <w:b/>
        </w:rPr>
      </w:pPr>
      <w:r w:rsidRPr="004F27E8">
        <w:rPr>
          <w:b/>
        </w:rPr>
        <w:tab/>
      </w:r>
    </w:p>
    <w:p w:rsidR="00394574" w:rsidRDefault="00394574" w:rsidP="00394574">
      <w:pPr>
        <w:jc w:val="both"/>
        <w:rPr>
          <w:b/>
        </w:rPr>
      </w:pPr>
      <w:r w:rsidRPr="004F27E8">
        <w:rPr>
          <w:b/>
        </w:rPr>
        <w:t>2.1 Критерии оценки устных развернутых ответов (монологические высказывания, пересказы, диалоги, проектные работы, в т.ч. в группах)</w:t>
      </w:r>
    </w:p>
    <w:p w:rsidR="00394574" w:rsidRPr="004F27E8" w:rsidRDefault="00394574" w:rsidP="00394574">
      <w:pPr>
        <w:jc w:val="both"/>
        <w:rPr>
          <w:b/>
        </w:rPr>
      </w:pPr>
      <w:r w:rsidRPr="004F27E8">
        <w:t>Устные ответы оцениваются по пяти критериям:</w:t>
      </w:r>
    </w:p>
    <w:p w:rsidR="00394574" w:rsidRPr="004F27E8" w:rsidRDefault="00394574" w:rsidP="00394574">
      <w:pPr>
        <w:jc w:val="both"/>
      </w:pPr>
      <w:r w:rsidRPr="004F27E8">
        <w:lastRenderedPageBreak/>
        <w:t>1. Содержани</w:t>
      </w:r>
      <w:proofErr w:type="gramStart"/>
      <w:r w:rsidRPr="004F27E8">
        <w:t>е(</w:t>
      </w:r>
      <w:proofErr w:type="gramEnd"/>
      <w:r w:rsidRPr="004F27E8">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394574" w:rsidRPr="004F27E8" w:rsidRDefault="00394574" w:rsidP="00394574">
      <w:pPr>
        <w:jc w:val="both"/>
      </w:pPr>
      <w:r w:rsidRPr="004F27E8">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394574" w:rsidRPr="004F27E8" w:rsidRDefault="00394574" w:rsidP="00394574">
      <w:pPr>
        <w:jc w:val="both"/>
      </w:pPr>
      <w:r w:rsidRPr="004F27E8">
        <w:t>3. Лексик</w:t>
      </w:r>
      <w:proofErr w:type="gramStart"/>
      <w:r w:rsidRPr="004F27E8">
        <w:t>а(</w:t>
      </w:r>
      <w:proofErr w:type="gramEnd"/>
      <w:r w:rsidRPr="004F27E8">
        <w:t>словарный запас соответствует поставленной задаче и требованиям данного года обучения языку);</w:t>
      </w:r>
    </w:p>
    <w:p w:rsidR="00394574" w:rsidRPr="004F27E8" w:rsidRDefault="00394574" w:rsidP="00394574">
      <w:pPr>
        <w:jc w:val="both"/>
      </w:pPr>
      <w:r w:rsidRPr="004F27E8">
        <w:t>4. Грамматик</w:t>
      </w:r>
      <w:proofErr w:type="gramStart"/>
      <w:r w:rsidRPr="004F27E8">
        <w:t>а(</w:t>
      </w:r>
      <w:proofErr w:type="gramEnd"/>
      <w:r w:rsidRPr="004F27E8">
        <w:t>использование разнообразных грамматических конструкций в соответствии с поставленной задачей и требованиям данного года обучения языку);</w:t>
      </w:r>
    </w:p>
    <w:p w:rsidR="00394574" w:rsidRPr="004F27E8" w:rsidRDefault="00394574" w:rsidP="00394574">
      <w:pPr>
        <w:jc w:val="both"/>
      </w:pPr>
      <w:r w:rsidRPr="004F27E8">
        <w:t>5. Произношени</w:t>
      </w:r>
      <w:proofErr w:type="gramStart"/>
      <w:r w:rsidRPr="004F27E8">
        <w:t>е(</w:t>
      </w:r>
      <w:proofErr w:type="gramEnd"/>
      <w:r w:rsidRPr="004F27E8">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394574" w:rsidRPr="004F27E8" w:rsidRDefault="00394574" w:rsidP="00394574">
      <w:pPr>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699"/>
        <w:gridCol w:w="1987"/>
        <w:gridCol w:w="1619"/>
        <w:gridCol w:w="1740"/>
        <w:gridCol w:w="1709"/>
      </w:tblGrid>
      <w:tr w:rsidR="00394574" w:rsidRPr="004F27E8" w:rsidTr="00892A79">
        <w:tc>
          <w:tcPr>
            <w:tcW w:w="1135" w:type="dxa"/>
          </w:tcPr>
          <w:p w:rsidR="00394574" w:rsidRPr="004F27E8" w:rsidRDefault="00394574" w:rsidP="00892A79">
            <w:pPr>
              <w:spacing w:before="100" w:beforeAutospacing="1" w:afterAutospacing="1"/>
              <w:jc w:val="center"/>
              <w:rPr>
                <w:b/>
              </w:rPr>
            </w:pPr>
            <w:r w:rsidRPr="004F27E8">
              <w:rPr>
                <w:b/>
              </w:rPr>
              <w:t>Оценка</w:t>
            </w:r>
          </w:p>
          <w:p w:rsidR="00394574" w:rsidRPr="004F27E8" w:rsidRDefault="00394574" w:rsidP="00892A79">
            <w:pPr>
              <w:spacing w:before="100" w:beforeAutospacing="1" w:afterAutospacing="1"/>
              <w:jc w:val="center"/>
              <w:rPr>
                <w:b/>
              </w:rPr>
            </w:pPr>
          </w:p>
        </w:tc>
        <w:tc>
          <w:tcPr>
            <w:tcW w:w="1699" w:type="dxa"/>
          </w:tcPr>
          <w:p w:rsidR="00394574" w:rsidRPr="004F27E8" w:rsidRDefault="00394574" w:rsidP="00892A79">
            <w:pPr>
              <w:spacing w:before="100" w:beforeAutospacing="1" w:afterAutospacing="1"/>
              <w:jc w:val="center"/>
              <w:rPr>
                <w:b/>
              </w:rPr>
            </w:pPr>
            <w:r w:rsidRPr="004F27E8">
              <w:rPr>
                <w:b/>
              </w:rPr>
              <w:t>Содержание</w:t>
            </w:r>
          </w:p>
          <w:p w:rsidR="00394574" w:rsidRPr="004F27E8" w:rsidRDefault="00394574" w:rsidP="00892A79">
            <w:pPr>
              <w:spacing w:before="100" w:beforeAutospacing="1" w:afterAutospacing="1"/>
              <w:jc w:val="center"/>
              <w:rPr>
                <w:b/>
              </w:rPr>
            </w:pPr>
          </w:p>
        </w:tc>
        <w:tc>
          <w:tcPr>
            <w:tcW w:w="1987" w:type="dxa"/>
          </w:tcPr>
          <w:p w:rsidR="00394574" w:rsidRPr="004F27E8" w:rsidRDefault="00394574" w:rsidP="00892A79">
            <w:pPr>
              <w:spacing w:before="100" w:beforeAutospacing="1" w:afterAutospacing="1"/>
              <w:jc w:val="center"/>
              <w:rPr>
                <w:b/>
              </w:rPr>
            </w:pPr>
            <w:proofErr w:type="spellStart"/>
            <w:proofErr w:type="gramStart"/>
            <w:r w:rsidRPr="004F27E8">
              <w:rPr>
                <w:b/>
              </w:rPr>
              <w:t>Коммуникатив</w:t>
            </w:r>
            <w:r>
              <w:rPr>
                <w:b/>
              </w:rPr>
              <w:t>-</w:t>
            </w:r>
            <w:r w:rsidRPr="004F27E8">
              <w:rPr>
                <w:b/>
              </w:rPr>
              <w:t>ное</w:t>
            </w:r>
            <w:proofErr w:type="spellEnd"/>
            <w:proofErr w:type="gramEnd"/>
            <w:r w:rsidRPr="004F27E8">
              <w:rPr>
                <w:b/>
              </w:rPr>
              <w:t xml:space="preserve"> взаимодействие</w:t>
            </w:r>
          </w:p>
        </w:tc>
        <w:tc>
          <w:tcPr>
            <w:tcW w:w="1619" w:type="dxa"/>
          </w:tcPr>
          <w:p w:rsidR="00394574" w:rsidRPr="004F27E8" w:rsidRDefault="00394574" w:rsidP="00892A79">
            <w:pPr>
              <w:spacing w:before="100" w:beforeAutospacing="1" w:afterAutospacing="1"/>
              <w:jc w:val="center"/>
              <w:rPr>
                <w:b/>
              </w:rPr>
            </w:pPr>
            <w:r w:rsidRPr="004F27E8">
              <w:rPr>
                <w:b/>
              </w:rPr>
              <w:t>Лексика</w:t>
            </w:r>
          </w:p>
        </w:tc>
        <w:tc>
          <w:tcPr>
            <w:tcW w:w="1740" w:type="dxa"/>
          </w:tcPr>
          <w:p w:rsidR="00394574" w:rsidRPr="004F27E8" w:rsidRDefault="00394574" w:rsidP="00892A79">
            <w:pPr>
              <w:spacing w:before="100" w:beforeAutospacing="1" w:afterAutospacing="1"/>
              <w:jc w:val="center"/>
              <w:rPr>
                <w:b/>
              </w:rPr>
            </w:pPr>
            <w:r w:rsidRPr="004F27E8">
              <w:rPr>
                <w:b/>
              </w:rPr>
              <w:t>Грамматика</w:t>
            </w:r>
          </w:p>
          <w:p w:rsidR="00394574" w:rsidRPr="004F27E8" w:rsidRDefault="00394574" w:rsidP="00892A79">
            <w:pPr>
              <w:spacing w:before="100" w:beforeAutospacing="1" w:afterAutospacing="1"/>
              <w:jc w:val="center"/>
              <w:rPr>
                <w:b/>
              </w:rPr>
            </w:pPr>
          </w:p>
        </w:tc>
        <w:tc>
          <w:tcPr>
            <w:tcW w:w="1709" w:type="dxa"/>
          </w:tcPr>
          <w:p w:rsidR="00394574" w:rsidRPr="004F27E8" w:rsidRDefault="00394574" w:rsidP="00892A79">
            <w:pPr>
              <w:spacing w:before="100" w:beforeAutospacing="1" w:afterAutospacing="1"/>
              <w:jc w:val="center"/>
              <w:rPr>
                <w:b/>
              </w:rPr>
            </w:pPr>
            <w:proofErr w:type="spellStart"/>
            <w:proofErr w:type="gramStart"/>
            <w:r w:rsidRPr="004F27E8">
              <w:rPr>
                <w:b/>
              </w:rPr>
              <w:t>Произноше</w:t>
            </w:r>
            <w:r>
              <w:rPr>
                <w:b/>
              </w:rPr>
              <w:t>-</w:t>
            </w:r>
            <w:r w:rsidRPr="004F27E8">
              <w:rPr>
                <w:b/>
              </w:rPr>
              <w:t>ние</w:t>
            </w:r>
            <w:proofErr w:type="spellEnd"/>
            <w:proofErr w:type="gramEnd"/>
          </w:p>
          <w:p w:rsidR="00394574" w:rsidRPr="004F27E8" w:rsidRDefault="00394574" w:rsidP="00892A79">
            <w:pPr>
              <w:spacing w:before="100" w:beforeAutospacing="1" w:afterAutospacing="1"/>
              <w:jc w:val="center"/>
              <w:rPr>
                <w:b/>
              </w:rPr>
            </w:pPr>
          </w:p>
        </w:tc>
      </w:tr>
      <w:tr w:rsidR="00394574" w:rsidRPr="004F27E8" w:rsidTr="00892A79">
        <w:tc>
          <w:tcPr>
            <w:tcW w:w="1135" w:type="dxa"/>
          </w:tcPr>
          <w:p w:rsidR="00394574" w:rsidRPr="004F27E8" w:rsidRDefault="00394574" w:rsidP="00892A79">
            <w:pPr>
              <w:jc w:val="both"/>
            </w:pPr>
            <w:r w:rsidRPr="004F27E8">
              <w:t>«5»</w:t>
            </w:r>
          </w:p>
        </w:tc>
        <w:tc>
          <w:tcPr>
            <w:tcW w:w="1699" w:type="dxa"/>
          </w:tcPr>
          <w:p w:rsidR="00394574" w:rsidRPr="004F27E8" w:rsidRDefault="00394574" w:rsidP="00892A79">
            <w:pPr>
              <w:jc w:val="both"/>
            </w:pPr>
            <w:r w:rsidRPr="004F27E8">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4F27E8">
              <w:tab/>
            </w:r>
          </w:p>
        </w:tc>
        <w:tc>
          <w:tcPr>
            <w:tcW w:w="1987" w:type="dxa"/>
          </w:tcPr>
          <w:p w:rsidR="00394574" w:rsidRPr="004F27E8" w:rsidRDefault="00394574" w:rsidP="00892A79">
            <w:pPr>
              <w:jc w:val="both"/>
            </w:pPr>
            <w:r w:rsidRPr="004F27E8">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619" w:type="dxa"/>
          </w:tcPr>
          <w:p w:rsidR="00394574" w:rsidRPr="004F27E8" w:rsidRDefault="00394574" w:rsidP="00892A79">
            <w:pPr>
              <w:jc w:val="both"/>
            </w:pPr>
            <w:r w:rsidRPr="004F27E8">
              <w:t>Лексика адекватна поставленной задаче и требованиям данного года обучения языку.</w:t>
            </w:r>
          </w:p>
          <w:p w:rsidR="00394574" w:rsidRPr="004F27E8" w:rsidRDefault="00394574" w:rsidP="00892A79">
            <w:pPr>
              <w:jc w:val="both"/>
            </w:pPr>
          </w:p>
        </w:tc>
        <w:tc>
          <w:tcPr>
            <w:tcW w:w="1740" w:type="dxa"/>
          </w:tcPr>
          <w:p w:rsidR="00394574" w:rsidRPr="004F27E8" w:rsidRDefault="00394574" w:rsidP="00892A79">
            <w:pPr>
              <w:jc w:val="both"/>
            </w:pPr>
            <w:r w:rsidRPr="004F27E8">
              <w:t xml:space="preserve">Использованы разные </w:t>
            </w:r>
            <w:proofErr w:type="spellStart"/>
            <w:r w:rsidRPr="004F27E8">
              <w:t>грамматич</w:t>
            </w:r>
            <w:proofErr w:type="spellEnd"/>
            <w:r w:rsidRPr="004F27E8">
              <w:t>. конструкций в соответствии с задачей и требованиям данного года обучения языку. Редкие</w:t>
            </w:r>
          </w:p>
          <w:p w:rsidR="00394574" w:rsidRPr="004F27E8" w:rsidRDefault="00394574" w:rsidP="00892A79">
            <w:pPr>
              <w:jc w:val="both"/>
            </w:pPr>
            <w:r w:rsidRPr="004F27E8">
              <w:t xml:space="preserve"> грамматические ошибки не мешают коммуникации.</w:t>
            </w:r>
          </w:p>
        </w:tc>
        <w:tc>
          <w:tcPr>
            <w:tcW w:w="1709" w:type="dxa"/>
          </w:tcPr>
          <w:p w:rsidR="00394574" w:rsidRPr="004F27E8" w:rsidRDefault="00394574" w:rsidP="00892A79">
            <w:pPr>
              <w:jc w:val="both"/>
            </w:pPr>
            <w:r w:rsidRPr="004F27E8">
              <w:t>Речь звучит в естественном темпе, нет грубых фонетических ошибок.</w:t>
            </w:r>
          </w:p>
        </w:tc>
      </w:tr>
      <w:tr w:rsidR="00394574" w:rsidRPr="004F27E8" w:rsidTr="00892A79">
        <w:tc>
          <w:tcPr>
            <w:tcW w:w="1135" w:type="dxa"/>
          </w:tcPr>
          <w:p w:rsidR="00394574" w:rsidRPr="004F27E8" w:rsidRDefault="00394574" w:rsidP="00892A79">
            <w:pPr>
              <w:jc w:val="both"/>
            </w:pPr>
            <w:r w:rsidRPr="004F27E8">
              <w:t>«4»</w:t>
            </w:r>
          </w:p>
        </w:tc>
        <w:tc>
          <w:tcPr>
            <w:tcW w:w="1699" w:type="dxa"/>
          </w:tcPr>
          <w:p w:rsidR="00394574" w:rsidRPr="004F27E8" w:rsidRDefault="00394574" w:rsidP="00892A79">
            <w:pPr>
              <w:jc w:val="both"/>
            </w:pPr>
            <w:r w:rsidRPr="004F27E8">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w:t>
            </w:r>
            <w:r w:rsidRPr="004F27E8">
              <w:lastRenderedPageBreak/>
              <w:t>аргументация не всегда на соответствующем уровне, но нормы вежливости соблюдены.</w:t>
            </w:r>
          </w:p>
        </w:tc>
        <w:tc>
          <w:tcPr>
            <w:tcW w:w="1987" w:type="dxa"/>
          </w:tcPr>
          <w:p w:rsidR="00394574" w:rsidRPr="004F27E8" w:rsidRDefault="00394574" w:rsidP="00892A79">
            <w:pPr>
              <w:jc w:val="both"/>
            </w:pPr>
            <w:r w:rsidRPr="004F27E8">
              <w:lastRenderedPageBreak/>
              <w:t>Коммуникация немного затруднена.</w:t>
            </w:r>
            <w:r w:rsidRPr="004F27E8">
              <w:tab/>
            </w:r>
          </w:p>
        </w:tc>
        <w:tc>
          <w:tcPr>
            <w:tcW w:w="1619" w:type="dxa"/>
          </w:tcPr>
          <w:p w:rsidR="00394574" w:rsidRPr="004F27E8" w:rsidRDefault="00394574" w:rsidP="00892A79">
            <w:pPr>
              <w:jc w:val="both"/>
            </w:pPr>
            <w:r w:rsidRPr="004F27E8">
              <w:t>Лексические ошибки незначительно влияют на восприятие речи учащегося.</w:t>
            </w:r>
          </w:p>
        </w:tc>
        <w:tc>
          <w:tcPr>
            <w:tcW w:w="1740" w:type="dxa"/>
          </w:tcPr>
          <w:p w:rsidR="00394574" w:rsidRPr="004F27E8" w:rsidRDefault="00394574" w:rsidP="00892A79">
            <w:pPr>
              <w:jc w:val="both"/>
            </w:pPr>
            <w:r w:rsidRPr="004F27E8">
              <w:t>Грамматические незначительно влияют на восприятие речи учащегося.</w:t>
            </w:r>
          </w:p>
        </w:tc>
        <w:tc>
          <w:tcPr>
            <w:tcW w:w="1709" w:type="dxa"/>
          </w:tcPr>
          <w:p w:rsidR="00394574" w:rsidRPr="004F27E8" w:rsidRDefault="00394574" w:rsidP="00892A79">
            <w:pPr>
              <w:jc w:val="both"/>
            </w:pPr>
            <w:r w:rsidRPr="004F27E8">
              <w:t xml:space="preserve">Речь иногда неоправданно </w:t>
            </w:r>
            <w:proofErr w:type="spellStart"/>
            <w:r w:rsidRPr="004F27E8">
              <w:t>паузирована</w:t>
            </w:r>
            <w:proofErr w:type="spellEnd"/>
            <w:r w:rsidRPr="004F27E8">
              <w:t>. В отдельных словах допускаются фонетические ошибки (замена, английских фонем сходными русскими). Общая интонация</w:t>
            </w:r>
          </w:p>
          <w:p w:rsidR="00394574" w:rsidRPr="004F27E8" w:rsidRDefault="00394574" w:rsidP="00892A79">
            <w:pPr>
              <w:jc w:val="both"/>
            </w:pPr>
            <w:r w:rsidRPr="004F27E8">
              <w:t xml:space="preserve"> </w:t>
            </w:r>
            <w:proofErr w:type="gramStart"/>
            <w:r w:rsidRPr="004F27E8">
              <w:t>обусловлена</w:t>
            </w:r>
            <w:proofErr w:type="gramEnd"/>
            <w:r w:rsidRPr="004F27E8">
              <w:t xml:space="preserve"> влиянием родного </w:t>
            </w:r>
            <w:r w:rsidRPr="004F27E8">
              <w:lastRenderedPageBreak/>
              <w:t>языка.</w:t>
            </w:r>
          </w:p>
          <w:p w:rsidR="00394574" w:rsidRPr="004F27E8" w:rsidRDefault="00394574" w:rsidP="00892A79">
            <w:pPr>
              <w:jc w:val="both"/>
            </w:pPr>
          </w:p>
        </w:tc>
      </w:tr>
      <w:tr w:rsidR="00394574" w:rsidRPr="004F27E8" w:rsidTr="00892A79">
        <w:tc>
          <w:tcPr>
            <w:tcW w:w="1135" w:type="dxa"/>
          </w:tcPr>
          <w:p w:rsidR="00394574" w:rsidRPr="004F27E8" w:rsidRDefault="00394574" w:rsidP="00892A79">
            <w:pPr>
              <w:jc w:val="both"/>
            </w:pPr>
            <w:r w:rsidRPr="004F27E8">
              <w:lastRenderedPageBreak/>
              <w:t>«3»</w:t>
            </w:r>
          </w:p>
        </w:tc>
        <w:tc>
          <w:tcPr>
            <w:tcW w:w="1699" w:type="dxa"/>
          </w:tcPr>
          <w:p w:rsidR="00394574" w:rsidRPr="004F27E8" w:rsidRDefault="00394574" w:rsidP="00892A79">
            <w:pPr>
              <w:jc w:val="both"/>
            </w:pPr>
            <w:r w:rsidRPr="004F27E8">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87" w:type="dxa"/>
          </w:tcPr>
          <w:p w:rsidR="00394574" w:rsidRPr="004F27E8" w:rsidRDefault="00394574" w:rsidP="00892A79">
            <w:pPr>
              <w:jc w:val="both"/>
            </w:pPr>
            <w:r w:rsidRPr="004F27E8">
              <w:t>Коммуникация существенно затруднена, учащийся не проявляет речевой инициативы.</w:t>
            </w:r>
            <w:r w:rsidRPr="004F27E8">
              <w:tab/>
            </w:r>
          </w:p>
        </w:tc>
        <w:tc>
          <w:tcPr>
            <w:tcW w:w="1619" w:type="dxa"/>
          </w:tcPr>
          <w:p w:rsidR="00394574" w:rsidRPr="004F27E8" w:rsidRDefault="00394574" w:rsidP="00892A79">
            <w:pPr>
              <w:jc w:val="both"/>
            </w:pPr>
            <w:r w:rsidRPr="004F27E8">
              <w:t xml:space="preserve">Учащийся делает большое количество </w:t>
            </w:r>
            <w:proofErr w:type="gramStart"/>
            <w:r w:rsidRPr="004F27E8">
              <w:t>грубых</w:t>
            </w:r>
            <w:proofErr w:type="gramEnd"/>
            <w:r w:rsidRPr="004F27E8">
              <w:t xml:space="preserve"> лексических</w:t>
            </w:r>
          </w:p>
          <w:p w:rsidR="00394574" w:rsidRPr="004F27E8" w:rsidRDefault="00394574" w:rsidP="00892A79">
            <w:pPr>
              <w:jc w:val="both"/>
            </w:pPr>
            <w:r w:rsidRPr="004F27E8">
              <w:t xml:space="preserve"> ошибок.</w:t>
            </w:r>
          </w:p>
          <w:p w:rsidR="00394574" w:rsidRPr="004F27E8" w:rsidRDefault="00394574" w:rsidP="00892A79">
            <w:pPr>
              <w:jc w:val="both"/>
            </w:pPr>
          </w:p>
        </w:tc>
        <w:tc>
          <w:tcPr>
            <w:tcW w:w="1740" w:type="dxa"/>
          </w:tcPr>
          <w:p w:rsidR="00394574" w:rsidRPr="004F27E8" w:rsidRDefault="00394574" w:rsidP="00892A79">
            <w:pPr>
              <w:jc w:val="both"/>
            </w:pPr>
            <w:r w:rsidRPr="004F27E8">
              <w:t>Учащийся делает большое количество грубых грамматических ошибок.</w:t>
            </w:r>
          </w:p>
        </w:tc>
        <w:tc>
          <w:tcPr>
            <w:tcW w:w="1709" w:type="dxa"/>
          </w:tcPr>
          <w:p w:rsidR="00394574" w:rsidRPr="004F27E8" w:rsidRDefault="00394574" w:rsidP="00892A79">
            <w:pPr>
              <w:jc w:val="both"/>
            </w:pPr>
            <w:r w:rsidRPr="004F27E8">
              <w:t>Речь воспринимается с трудом из-за большого количества</w:t>
            </w:r>
          </w:p>
          <w:p w:rsidR="00394574" w:rsidRPr="004F27E8" w:rsidRDefault="00394574" w:rsidP="00892A79">
            <w:pPr>
              <w:jc w:val="both"/>
            </w:pPr>
            <w:r w:rsidRPr="004F27E8">
              <w:t>фонетических ошибок. Интонация обусловлена влиянием родного языка.</w:t>
            </w:r>
          </w:p>
        </w:tc>
      </w:tr>
      <w:tr w:rsidR="00394574" w:rsidRPr="004F27E8" w:rsidTr="00892A79">
        <w:tc>
          <w:tcPr>
            <w:tcW w:w="1135" w:type="dxa"/>
          </w:tcPr>
          <w:p w:rsidR="00394574" w:rsidRPr="004F27E8" w:rsidRDefault="00394574" w:rsidP="00892A79">
            <w:pPr>
              <w:jc w:val="both"/>
            </w:pPr>
            <w:r w:rsidRPr="004F27E8">
              <w:t>«2»</w:t>
            </w:r>
          </w:p>
        </w:tc>
        <w:tc>
          <w:tcPr>
            <w:tcW w:w="1699" w:type="dxa"/>
          </w:tcPr>
          <w:p w:rsidR="00394574" w:rsidRPr="004F27E8" w:rsidRDefault="00394574" w:rsidP="00892A79">
            <w:pPr>
              <w:jc w:val="both"/>
            </w:pPr>
            <w:r w:rsidRPr="004F27E8">
              <w:t xml:space="preserve">Учащийся не понимает  смысла задания. </w:t>
            </w:r>
            <w:proofErr w:type="gramStart"/>
            <w:r w:rsidRPr="004F27E8">
              <w:t>Аспекты</w:t>
            </w:r>
            <w:proofErr w:type="gramEnd"/>
            <w:r w:rsidRPr="004F27E8">
              <w:t xml:space="preserve"> указанные в задании не учтены.</w:t>
            </w:r>
          </w:p>
        </w:tc>
        <w:tc>
          <w:tcPr>
            <w:tcW w:w="1987" w:type="dxa"/>
          </w:tcPr>
          <w:p w:rsidR="00394574" w:rsidRPr="004F27E8" w:rsidRDefault="00394574" w:rsidP="00892A79">
            <w:pPr>
              <w:jc w:val="both"/>
            </w:pPr>
            <w:r w:rsidRPr="004F27E8">
              <w:t>Коммуникативная задача не решена.</w:t>
            </w:r>
          </w:p>
        </w:tc>
        <w:tc>
          <w:tcPr>
            <w:tcW w:w="1619" w:type="dxa"/>
          </w:tcPr>
          <w:p w:rsidR="00394574" w:rsidRPr="004F27E8" w:rsidRDefault="00394574" w:rsidP="00892A79">
            <w:pPr>
              <w:jc w:val="both"/>
            </w:pPr>
            <w:r w:rsidRPr="004F27E8">
              <w:t>Учащийся не может построить высказывание.</w:t>
            </w:r>
          </w:p>
        </w:tc>
        <w:tc>
          <w:tcPr>
            <w:tcW w:w="1740" w:type="dxa"/>
          </w:tcPr>
          <w:p w:rsidR="00394574" w:rsidRPr="004F27E8" w:rsidRDefault="00394574" w:rsidP="00892A79">
            <w:pPr>
              <w:jc w:val="both"/>
            </w:pPr>
            <w:r w:rsidRPr="004F27E8">
              <w:t>Учащийся не может грамматически верно построить высказывание.</w:t>
            </w:r>
          </w:p>
        </w:tc>
        <w:tc>
          <w:tcPr>
            <w:tcW w:w="1709" w:type="dxa"/>
          </w:tcPr>
          <w:p w:rsidR="00394574" w:rsidRPr="004F27E8" w:rsidRDefault="00394574" w:rsidP="00892A79">
            <w:pPr>
              <w:jc w:val="both"/>
            </w:pPr>
            <w:r w:rsidRPr="004F27E8">
              <w:t>Речь понять не возможно.</w:t>
            </w:r>
          </w:p>
        </w:tc>
      </w:tr>
    </w:tbl>
    <w:p w:rsidR="00394574" w:rsidRPr="004F27E8" w:rsidRDefault="00394574" w:rsidP="00394574">
      <w:pPr>
        <w:jc w:val="both"/>
        <w:rPr>
          <w:b/>
        </w:rPr>
      </w:pPr>
    </w:p>
    <w:p w:rsidR="00394574" w:rsidRPr="004F27E8" w:rsidRDefault="00394574" w:rsidP="00394574">
      <w:pPr>
        <w:jc w:val="both"/>
        <w:rPr>
          <w:b/>
        </w:rPr>
      </w:pPr>
      <w:r w:rsidRPr="004F27E8">
        <w:rPr>
          <w:b/>
        </w:rPr>
        <w:t>3. Критерии  оценки овладения чтением.</w:t>
      </w:r>
    </w:p>
    <w:p w:rsidR="00394574" w:rsidRPr="004F27E8" w:rsidRDefault="00394574" w:rsidP="00394574">
      <w:pPr>
        <w:jc w:val="both"/>
      </w:pPr>
      <w:r>
        <w:t xml:space="preserve">          </w:t>
      </w:r>
      <w:r w:rsidRPr="004F27E8">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4F27E8">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4F27E8">
        <w:t xml:space="preserve"> Совершенно очевидно, что проверку умений, связанных с каждым из перечисленных видов чтения, необходимо проводить отдельно.</w:t>
      </w:r>
    </w:p>
    <w:p w:rsidR="00394574" w:rsidRPr="004F27E8" w:rsidRDefault="00394574" w:rsidP="00394574">
      <w:pPr>
        <w:jc w:val="center"/>
        <w:rPr>
          <w:b/>
        </w:rPr>
      </w:pPr>
      <w:r w:rsidRPr="004F27E8">
        <w:rPr>
          <w:b/>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5418"/>
        <w:gridCol w:w="4074"/>
      </w:tblGrid>
      <w:tr w:rsidR="00394574" w:rsidRPr="004F27E8" w:rsidTr="00892A79">
        <w:tc>
          <w:tcPr>
            <w:tcW w:w="1212" w:type="dxa"/>
          </w:tcPr>
          <w:p w:rsidR="00394574" w:rsidRPr="004F27E8" w:rsidRDefault="00394574" w:rsidP="00892A79">
            <w:pPr>
              <w:spacing w:before="100" w:beforeAutospacing="1" w:afterAutospacing="1"/>
              <w:jc w:val="center"/>
              <w:rPr>
                <w:b/>
              </w:rPr>
            </w:pPr>
            <w:r w:rsidRPr="004F27E8">
              <w:rPr>
                <w:b/>
              </w:rPr>
              <w:lastRenderedPageBreak/>
              <w:t>Оценка</w:t>
            </w:r>
          </w:p>
        </w:tc>
        <w:tc>
          <w:tcPr>
            <w:tcW w:w="5419" w:type="dxa"/>
          </w:tcPr>
          <w:p w:rsidR="00394574" w:rsidRPr="004F27E8" w:rsidRDefault="00394574" w:rsidP="00892A79">
            <w:pPr>
              <w:spacing w:before="100" w:beforeAutospacing="1" w:afterAutospacing="1"/>
              <w:jc w:val="center"/>
              <w:rPr>
                <w:b/>
              </w:rPr>
            </w:pPr>
            <w:r w:rsidRPr="004F27E8">
              <w:rPr>
                <w:b/>
              </w:rPr>
              <w:t>Критерии</w:t>
            </w:r>
          </w:p>
        </w:tc>
        <w:tc>
          <w:tcPr>
            <w:tcW w:w="4074" w:type="dxa"/>
          </w:tcPr>
          <w:p w:rsidR="00394574" w:rsidRPr="004F27E8" w:rsidRDefault="00394574" w:rsidP="00892A79">
            <w:pPr>
              <w:spacing w:before="100" w:beforeAutospacing="1" w:afterAutospacing="1"/>
              <w:jc w:val="center"/>
              <w:rPr>
                <w:b/>
              </w:rPr>
            </w:pPr>
            <w:r w:rsidRPr="004F27E8">
              <w:rPr>
                <w:b/>
              </w:rPr>
              <w:t>Скорость чтения</w:t>
            </w:r>
          </w:p>
        </w:tc>
      </w:tr>
      <w:tr w:rsidR="00394574" w:rsidRPr="004F27E8" w:rsidTr="00892A79">
        <w:tc>
          <w:tcPr>
            <w:tcW w:w="1212" w:type="dxa"/>
          </w:tcPr>
          <w:p w:rsidR="00394574" w:rsidRPr="004F27E8" w:rsidRDefault="00394574" w:rsidP="00892A79">
            <w:pPr>
              <w:jc w:val="both"/>
            </w:pPr>
            <w:r w:rsidRPr="004F27E8">
              <w:t>«5»</w:t>
            </w:r>
          </w:p>
        </w:tc>
        <w:tc>
          <w:tcPr>
            <w:tcW w:w="5419" w:type="dxa"/>
          </w:tcPr>
          <w:p w:rsidR="00394574" w:rsidRPr="004F27E8" w:rsidRDefault="00394574" w:rsidP="00892A79">
            <w:pPr>
              <w:jc w:val="both"/>
            </w:pPr>
            <w:r w:rsidRPr="004F27E8">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074" w:type="dxa"/>
          </w:tcPr>
          <w:p w:rsidR="00394574" w:rsidRPr="004F27E8" w:rsidRDefault="00394574" w:rsidP="00892A79">
            <w:pPr>
              <w:jc w:val="both"/>
            </w:pPr>
            <w:r w:rsidRPr="004F27E8">
              <w:t>Скорость чтения несколько замедлена по сравнению с той, с которой ученик читает на родном языке.</w:t>
            </w:r>
          </w:p>
        </w:tc>
      </w:tr>
      <w:tr w:rsidR="00394574" w:rsidRPr="004F27E8" w:rsidTr="00892A79">
        <w:tc>
          <w:tcPr>
            <w:tcW w:w="1212" w:type="dxa"/>
          </w:tcPr>
          <w:p w:rsidR="00394574" w:rsidRPr="004F27E8" w:rsidRDefault="00394574" w:rsidP="00892A79">
            <w:pPr>
              <w:jc w:val="both"/>
            </w:pPr>
            <w:r w:rsidRPr="004F27E8">
              <w:t>«4»</w:t>
            </w:r>
          </w:p>
        </w:tc>
        <w:tc>
          <w:tcPr>
            <w:tcW w:w="5419" w:type="dxa"/>
          </w:tcPr>
          <w:p w:rsidR="00394574" w:rsidRPr="004F27E8" w:rsidRDefault="00394574" w:rsidP="00892A79">
            <w:pPr>
              <w:jc w:val="both"/>
            </w:pPr>
            <w:r w:rsidRPr="004F27E8">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074" w:type="dxa"/>
          </w:tcPr>
          <w:p w:rsidR="00394574" w:rsidRPr="004F27E8" w:rsidRDefault="00394574" w:rsidP="00892A79">
            <w:pPr>
              <w:jc w:val="both"/>
            </w:pPr>
            <w:r w:rsidRPr="004F27E8">
              <w:t xml:space="preserve">Темп чтения более </w:t>
            </w:r>
            <w:proofErr w:type="spellStart"/>
            <w:r w:rsidRPr="004F27E8">
              <w:t>замедленен</w:t>
            </w:r>
            <w:proofErr w:type="spellEnd"/>
            <w:r w:rsidRPr="004F27E8">
              <w:t>, чем на родном языке.</w:t>
            </w:r>
          </w:p>
        </w:tc>
      </w:tr>
      <w:tr w:rsidR="00394574" w:rsidRPr="004F27E8" w:rsidTr="00892A79">
        <w:tc>
          <w:tcPr>
            <w:tcW w:w="1212" w:type="dxa"/>
          </w:tcPr>
          <w:p w:rsidR="00394574" w:rsidRPr="004F27E8" w:rsidRDefault="00394574" w:rsidP="00892A79">
            <w:pPr>
              <w:jc w:val="both"/>
            </w:pPr>
            <w:r w:rsidRPr="004F27E8">
              <w:t>«3»</w:t>
            </w:r>
          </w:p>
        </w:tc>
        <w:tc>
          <w:tcPr>
            <w:tcW w:w="5419" w:type="dxa"/>
          </w:tcPr>
          <w:p w:rsidR="00394574" w:rsidRPr="004F27E8" w:rsidRDefault="00394574" w:rsidP="00892A79">
            <w:pPr>
              <w:jc w:val="both"/>
            </w:pPr>
            <w:r w:rsidRPr="004F27E8">
              <w:t xml:space="preserve">не совсем понятно основное содержание </w:t>
            </w:r>
            <w:proofErr w:type="gramStart"/>
            <w:r w:rsidRPr="004F27E8">
              <w:t>прочитанного</w:t>
            </w:r>
            <w:proofErr w:type="gramEnd"/>
            <w:r w:rsidRPr="004F27E8">
              <w:t>, может выделить в тексте только небольшое количество фактов, совсем не развита языковая догадка.</w:t>
            </w:r>
          </w:p>
        </w:tc>
        <w:tc>
          <w:tcPr>
            <w:tcW w:w="4074" w:type="dxa"/>
          </w:tcPr>
          <w:p w:rsidR="00394574" w:rsidRPr="004F27E8" w:rsidRDefault="00394574" w:rsidP="00892A79">
            <w:pPr>
              <w:jc w:val="both"/>
            </w:pPr>
            <w:r w:rsidRPr="004F27E8">
              <w:t>Темп чтения значительно медленнее, чем на родном языке.</w:t>
            </w:r>
          </w:p>
        </w:tc>
      </w:tr>
      <w:tr w:rsidR="00394574" w:rsidRPr="004F27E8" w:rsidTr="00892A79">
        <w:tc>
          <w:tcPr>
            <w:tcW w:w="1212" w:type="dxa"/>
          </w:tcPr>
          <w:p w:rsidR="00394574" w:rsidRPr="004F27E8" w:rsidRDefault="00394574" w:rsidP="00892A79">
            <w:pPr>
              <w:jc w:val="both"/>
            </w:pPr>
            <w:r w:rsidRPr="004F27E8">
              <w:t>«2»</w:t>
            </w:r>
          </w:p>
        </w:tc>
        <w:tc>
          <w:tcPr>
            <w:tcW w:w="5419" w:type="dxa"/>
          </w:tcPr>
          <w:p w:rsidR="00394574" w:rsidRPr="004F27E8" w:rsidRDefault="00394574" w:rsidP="00892A79">
            <w:pPr>
              <w:jc w:val="both"/>
            </w:pPr>
            <w:r w:rsidRPr="004F27E8">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4F27E8">
              <w:t>семантизировать</w:t>
            </w:r>
            <w:proofErr w:type="spellEnd"/>
            <w:r w:rsidRPr="004F27E8">
              <w:t xml:space="preserve"> незнакомую лексику.</w:t>
            </w:r>
          </w:p>
        </w:tc>
        <w:tc>
          <w:tcPr>
            <w:tcW w:w="4074" w:type="dxa"/>
          </w:tcPr>
          <w:p w:rsidR="00394574" w:rsidRPr="004F27E8" w:rsidRDefault="00394574" w:rsidP="00892A79">
            <w:pPr>
              <w:jc w:val="both"/>
            </w:pPr>
            <w:r w:rsidRPr="004F27E8">
              <w:t>Темп чтения значительно медленнее, чем на родном языке.</w:t>
            </w:r>
          </w:p>
        </w:tc>
      </w:tr>
    </w:tbl>
    <w:p w:rsidR="00394574" w:rsidRPr="004F27E8" w:rsidRDefault="00394574" w:rsidP="00394574">
      <w:pPr>
        <w:jc w:val="both"/>
      </w:pPr>
      <w:r w:rsidRPr="004F27E8">
        <w:t xml:space="preserve">      </w:t>
      </w:r>
    </w:p>
    <w:p w:rsidR="00394574" w:rsidRPr="004F27E8" w:rsidRDefault="00394574" w:rsidP="00394574">
      <w:pPr>
        <w:jc w:val="both"/>
      </w:pPr>
      <w:r w:rsidRPr="004F27E8">
        <w:rPr>
          <w:b/>
        </w:rPr>
        <w:t>3.2 Чтение с полным пониманием содержания (изучающее)</w:t>
      </w:r>
      <w:r w:rsidRPr="004F27E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753"/>
      </w:tblGrid>
      <w:tr w:rsidR="00394574" w:rsidRPr="004F27E8" w:rsidTr="00892A79">
        <w:tc>
          <w:tcPr>
            <w:tcW w:w="1951" w:type="dxa"/>
          </w:tcPr>
          <w:p w:rsidR="00394574" w:rsidRPr="004F27E8" w:rsidRDefault="00394574" w:rsidP="00892A79">
            <w:pPr>
              <w:spacing w:before="100" w:beforeAutospacing="1" w:afterAutospacing="1"/>
              <w:jc w:val="center"/>
              <w:rPr>
                <w:b/>
              </w:rPr>
            </w:pPr>
            <w:r w:rsidRPr="004F27E8">
              <w:rPr>
                <w:b/>
              </w:rPr>
              <w:t>Оценка</w:t>
            </w:r>
          </w:p>
        </w:tc>
        <w:tc>
          <w:tcPr>
            <w:tcW w:w="8754" w:type="dxa"/>
          </w:tcPr>
          <w:p w:rsidR="00394574" w:rsidRPr="004F27E8" w:rsidRDefault="00394574" w:rsidP="00892A79">
            <w:pPr>
              <w:spacing w:before="100" w:beforeAutospacing="1" w:afterAutospacing="1"/>
              <w:jc w:val="center"/>
              <w:rPr>
                <w:b/>
              </w:rPr>
            </w:pPr>
            <w:r w:rsidRPr="004F27E8">
              <w:rPr>
                <w:b/>
              </w:rPr>
              <w:t>Критерии</w:t>
            </w:r>
          </w:p>
        </w:tc>
      </w:tr>
      <w:tr w:rsidR="00394574" w:rsidRPr="004F27E8" w:rsidTr="00892A79">
        <w:tc>
          <w:tcPr>
            <w:tcW w:w="1951" w:type="dxa"/>
          </w:tcPr>
          <w:p w:rsidR="00394574" w:rsidRPr="004F27E8" w:rsidRDefault="00394574" w:rsidP="00892A79">
            <w:pPr>
              <w:jc w:val="both"/>
            </w:pPr>
            <w:r w:rsidRPr="004F27E8">
              <w:t>«5»</w:t>
            </w:r>
          </w:p>
        </w:tc>
        <w:tc>
          <w:tcPr>
            <w:tcW w:w="8754" w:type="dxa"/>
          </w:tcPr>
          <w:p w:rsidR="00394574" w:rsidRPr="004F27E8" w:rsidRDefault="00394574" w:rsidP="00892A79">
            <w:pPr>
              <w:jc w:val="both"/>
            </w:pPr>
            <w:r w:rsidRPr="004F27E8">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394574" w:rsidRPr="004F27E8" w:rsidTr="00892A79">
        <w:tc>
          <w:tcPr>
            <w:tcW w:w="1951" w:type="dxa"/>
          </w:tcPr>
          <w:p w:rsidR="00394574" w:rsidRPr="004F27E8" w:rsidRDefault="00394574" w:rsidP="00892A79">
            <w:pPr>
              <w:jc w:val="both"/>
            </w:pPr>
            <w:r w:rsidRPr="004F27E8">
              <w:t>«4»</w:t>
            </w:r>
          </w:p>
        </w:tc>
        <w:tc>
          <w:tcPr>
            <w:tcW w:w="8754" w:type="dxa"/>
          </w:tcPr>
          <w:p w:rsidR="00394574" w:rsidRPr="004F27E8" w:rsidRDefault="00394574" w:rsidP="00892A79">
            <w:pPr>
              <w:jc w:val="both"/>
            </w:pPr>
            <w:r w:rsidRPr="004F27E8">
              <w:t>полностью понял текст, но многократно обращался к словарю.</w:t>
            </w:r>
          </w:p>
        </w:tc>
      </w:tr>
      <w:tr w:rsidR="00394574" w:rsidRPr="004F27E8" w:rsidTr="00892A79">
        <w:tc>
          <w:tcPr>
            <w:tcW w:w="1951" w:type="dxa"/>
          </w:tcPr>
          <w:p w:rsidR="00394574" w:rsidRPr="004F27E8" w:rsidRDefault="00394574" w:rsidP="00892A79">
            <w:pPr>
              <w:jc w:val="both"/>
            </w:pPr>
            <w:r w:rsidRPr="004F27E8">
              <w:t>«3»</w:t>
            </w:r>
          </w:p>
        </w:tc>
        <w:tc>
          <w:tcPr>
            <w:tcW w:w="8754" w:type="dxa"/>
          </w:tcPr>
          <w:p w:rsidR="00394574" w:rsidRPr="004F27E8" w:rsidRDefault="00394574" w:rsidP="00892A79">
            <w:pPr>
              <w:jc w:val="both"/>
            </w:pPr>
            <w:r w:rsidRPr="004F27E8">
              <w:t>понял текст не полностью, не владеет приемами его смысловой переработки.</w:t>
            </w:r>
          </w:p>
        </w:tc>
      </w:tr>
      <w:tr w:rsidR="00394574" w:rsidRPr="004F27E8" w:rsidTr="00892A79">
        <w:tc>
          <w:tcPr>
            <w:tcW w:w="1951" w:type="dxa"/>
          </w:tcPr>
          <w:p w:rsidR="00394574" w:rsidRPr="004F27E8" w:rsidRDefault="00394574" w:rsidP="00892A79">
            <w:pPr>
              <w:jc w:val="both"/>
            </w:pPr>
            <w:r w:rsidRPr="004F27E8">
              <w:t>«2»</w:t>
            </w:r>
          </w:p>
        </w:tc>
        <w:tc>
          <w:tcPr>
            <w:tcW w:w="8754" w:type="dxa"/>
          </w:tcPr>
          <w:p w:rsidR="00394574" w:rsidRPr="004F27E8" w:rsidRDefault="00394574" w:rsidP="00892A79">
            <w:pPr>
              <w:jc w:val="both"/>
            </w:pPr>
            <w:r w:rsidRPr="004F27E8">
              <w:t>текст учеником не понят, с трудом может найти незнакомые слова в словаре.</w:t>
            </w:r>
          </w:p>
        </w:tc>
      </w:tr>
    </w:tbl>
    <w:p w:rsidR="00394574" w:rsidRPr="004F27E8" w:rsidRDefault="00394574" w:rsidP="00394574">
      <w:pPr>
        <w:jc w:val="both"/>
      </w:pPr>
      <w:r w:rsidRPr="004F27E8">
        <w:t xml:space="preserve">         </w:t>
      </w:r>
    </w:p>
    <w:p w:rsidR="00394574" w:rsidRPr="004F27E8" w:rsidRDefault="00394574" w:rsidP="00394574">
      <w:pPr>
        <w:jc w:val="both"/>
        <w:rPr>
          <w:b/>
        </w:rPr>
      </w:pPr>
      <w:r w:rsidRPr="004F27E8">
        <w:rPr>
          <w:b/>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753"/>
      </w:tblGrid>
      <w:tr w:rsidR="00394574" w:rsidRPr="004F27E8" w:rsidTr="00892A79">
        <w:tc>
          <w:tcPr>
            <w:tcW w:w="1951" w:type="dxa"/>
          </w:tcPr>
          <w:p w:rsidR="00394574" w:rsidRPr="004F27E8" w:rsidRDefault="00394574" w:rsidP="00892A79">
            <w:pPr>
              <w:spacing w:before="100" w:beforeAutospacing="1" w:afterAutospacing="1"/>
              <w:jc w:val="center"/>
              <w:rPr>
                <w:b/>
              </w:rPr>
            </w:pPr>
            <w:r w:rsidRPr="004F27E8">
              <w:rPr>
                <w:b/>
              </w:rPr>
              <w:t>Оценка</w:t>
            </w:r>
          </w:p>
        </w:tc>
        <w:tc>
          <w:tcPr>
            <w:tcW w:w="8754" w:type="dxa"/>
          </w:tcPr>
          <w:p w:rsidR="00394574" w:rsidRPr="004F27E8" w:rsidRDefault="00394574" w:rsidP="00892A79">
            <w:pPr>
              <w:spacing w:before="100" w:beforeAutospacing="1" w:afterAutospacing="1"/>
              <w:jc w:val="center"/>
              <w:rPr>
                <w:b/>
              </w:rPr>
            </w:pPr>
            <w:r w:rsidRPr="004F27E8">
              <w:rPr>
                <w:b/>
              </w:rPr>
              <w:t>Критерии</w:t>
            </w:r>
          </w:p>
        </w:tc>
      </w:tr>
      <w:tr w:rsidR="00394574" w:rsidRPr="004F27E8" w:rsidTr="00892A79">
        <w:tc>
          <w:tcPr>
            <w:tcW w:w="1951" w:type="dxa"/>
          </w:tcPr>
          <w:p w:rsidR="00394574" w:rsidRPr="004F27E8" w:rsidRDefault="00394574" w:rsidP="00892A79">
            <w:pPr>
              <w:jc w:val="both"/>
              <w:rPr>
                <w:b/>
              </w:rPr>
            </w:pPr>
            <w:r w:rsidRPr="004F27E8">
              <w:t>«5»</w:t>
            </w:r>
          </w:p>
        </w:tc>
        <w:tc>
          <w:tcPr>
            <w:tcW w:w="8754" w:type="dxa"/>
          </w:tcPr>
          <w:p w:rsidR="00394574" w:rsidRPr="004F27E8" w:rsidRDefault="00394574" w:rsidP="00892A79">
            <w:pPr>
              <w:jc w:val="both"/>
              <w:rPr>
                <w:b/>
              </w:rPr>
            </w:pPr>
            <w:r w:rsidRPr="004F27E8">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394574" w:rsidRPr="004F27E8" w:rsidTr="00892A79">
        <w:tc>
          <w:tcPr>
            <w:tcW w:w="1951" w:type="dxa"/>
          </w:tcPr>
          <w:p w:rsidR="00394574" w:rsidRPr="004F27E8" w:rsidRDefault="00394574" w:rsidP="00892A79">
            <w:pPr>
              <w:jc w:val="both"/>
              <w:rPr>
                <w:b/>
              </w:rPr>
            </w:pPr>
            <w:r w:rsidRPr="004F27E8">
              <w:t>«4»</w:t>
            </w:r>
          </w:p>
        </w:tc>
        <w:tc>
          <w:tcPr>
            <w:tcW w:w="8754" w:type="dxa"/>
          </w:tcPr>
          <w:p w:rsidR="00394574" w:rsidRPr="004F27E8" w:rsidRDefault="00394574" w:rsidP="00892A79">
            <w:pPr>
              <w:jc w:val="both"/>
              <w:rPr>
                <w:b/>
              </w:rPr>
            </w:pPr>
            <w:r w:rsidRPr="004F27E8">
              <w:t>При достаточно быстром просмотре текста, ученик находит только примерно 2/3 заданной информации.</w:t>
            </w:r>
          </w:p>
        </w:tc>
      </w:tr>
      <w:tr w:rsidR="00394574" w:rsidRPr="004F27E8" w:rsidTr="00892A79">
        <w:tc>
          <w:tcPr>
            <w:tcW w:w="1951" w:type="dxa"/>
          </w:tcPr>
          <w:p w:rsidR="00394574" w:rsidRPr="004F27E8" w:rsidRDefault="00394574" w:rsidP="00892A79">
            <w:pPr>
              <w:jc w:val="both"/>
              <w:rPr>
                <w:b/>
              </w:rPr>
            </w:pPr>
            <w:r w:rsidRPr="004F27E8">
              <w:t>«3»</w:t>
            </w:r>
          </w:p>
        </w:tc>
        <w:tc>
          <w:tcPr>
            <w:tcW w:w="8754" w:type="dxa"/>
          </w:tcPr>
          <w:p w:rsidR="00394574" w:rsidRPr="004F27E8" w:rsidRDefault="00394574" w:rsidP="00892A79">
            <w:pPr>
              <w:jc w:val="both"/>
              <w:rPr>
                <w:b/>
              </w:rPr>
            </w:pPr>
            <w:r w:rsidRPr="004F27E8">
              <w:t>если ученик находит в данном тексте (или данных текстах) примерно 1/3 заданной информации.</w:t>
            </w:r>
          </w:p>
        </w:tc>
      </w:tr>
      <w:tr w:rsidR="00394574" w:rsidRPr="004F27E8" w:rsidTr="00892A79">
        <w:tc>
          <w:tcPr>
            <w:tcW w:w="1951" w:type="dxa"/>
          </w:tcPr>
          <w:p w:rsidR="00394574" w:rsidRPr="004F27E8" w:rsidRDefault="00394574" w:rsidP="00892A79">
            <w:pPr>
              <w:jc w:val="both"/>
              <w:rPr>
                <w:b/>
              </w:rPr>
            </w:pPr>
            <w:r w:rsidRPr="004F27E8">
              <w:t>«2»</w:t>
            </w:r>
          </w:p>
        </w:tc>
        <w:tc>
          <w:tcPr>
            <w:tcW w:w="8754" w:type="dxa"/>
          </w:tcPr>
          <w:p w:rsidR="00394574" w:rsidRPr="004F27E8" w:rsidRDefault="00394574" w:rsidP="00892A79">
            <w:pPr>
              <w:jc w:val="both"/>
              <w:rPr>
                <w:b/>
              </w:rPr>
            </w:pPr>
            <w:r w:rsidRPr="004F27E8">
              <w:t>ученик практически не ориентируется в тексте.</w:t>
            </w:r>
          </w:p>
        </w:tc>
      </w:tr>
    </w:tbl>
    <w:p w:rsidR="00394574" w:rsidRPr="00F10C02" w:rsidRDefault="00394574" w:rsidP="00394574">
      <w:pPr>
        <w:jc w:val="center"/>
        <w:rPr>
          <w:sz w:val="28"/>
        </w:rPr>
      </w:pPr>
      <w:proofErr w:type="spellStart"/>
      <w:proofErr w:type="gramStart"/>
      <w:r w:rsidRPr="00F10C02">
        <w:rPr>
          <w:b/>
          <w:szCs w:val="28"/>
        </w:rPr>
        <w:t>Учебно</w:t>
      </w:r>
      <w:proofErr w:type="spellEnd"/>
      <w:r w:rsidRPr="00F10C02">
        <w:rPr>
          <w:b/>
          <w:szCs w:val="28"/>
        </w:rPr>
        <w:t xml:space="preserve"> - методическое</w:t>
      </w:r>
      <w:proofErr w:type="gramEnd"/>
      <w:r w:rsidRPr="00F10C02">
        <w:rPr>
          <w:b/>
          <w:szCs w:val="28"/>
        </w:rPr>
        <w:t xml:space="preserve"> и материально-техническое обеспечение программы:</w:t>
      </w:r>
    </w:p>
    <w:p w:rsidR="00394574" w:rsidRPr="00DC75B8" w:rsidRDefault="00394574" w:rsidP="00394574">
      <w:pPr>
        <w:numPr>
          <w:ilvl w:val="0"/>
          <w:numId w:val="2"/>
        </w:numPr>
        <w:shd w:val="clear" w:color="auto" w:fill="FFFFFF"/>
        <w:autoSpaceDE w:val="0"/>
        <w:autoSpaceDN w:val="0"/>
        <w:adjustRightInd w:val="0"/>
        <w:spacing w:line="276" w:lineRule="auto"/>
        <w:jc w:val="both"/>
        <w:rPr>
          <w:szCs w:val="28"/>
        </w:rPr>
      </w:pPr>
      <w:r w:rsidRPr="00DC75B8">
        <w:rPr>
          <w:szCs w:val="28"/>
        </w:rPr>
        <w:t xml:space="preserve">УМК </w:t>
      </w:r>
      <w:r>
        <w:rPr>
          <w:szCs w:val="28"/>
        </w:rPr>
        <w:t>«Английский язык» серии «</w:t>
      </w:r>
      <w:r>
        <w:rPr>
          <w:szCs w:val="28"/>
          <w:lang w:val="en-US"/>
        </w:rPr>
        <w:t>Rainbow</w:t>
      </w:r>
      <w:r w:rsidRPr="00F10C02">
        <w:rPr>
          <w:szCs w:val="28"/>
        </w:rPr>
        <w:t xml:space="preserve"> </w:t>
      </w:r>
      <w:r>
        <w:rPr>
          <w:szCs w:val="28"/>
          <w:lang w:val="en-US"/>
        </w:rPr>
        <w:t>English</w:t>
      </w:r>
      <w:r>
        <w:rPr>
          <w:szCs w:val="28"/>
        </w:rPr>
        <w:t>»</w:t>
      </w:r>
      <w:r w:rsidRPr="00DC75B8">
        <w:rPr>
          <w:szCs w:val="28"/>
        </w:rPr>
        <w:t xml:space="preserve">  для 5 класса:</w:t>
      </w:r>
    </w:p>
    <w:p w:rsidR="00394574" w:rsidRPr="00DC75B8" w:rsidRDefault="00394574" w:rsidP="00394574">
      <w:pPr>
        <w:autoSpaceDE w:val="0"/>
        <w:autoSpaceDN w:val="0"/>
        <w:adjustRightInd w:val="0"/>
        <w:ind w:right="34"/>
        <w:jc w:val="both"/>
        <w:rPr>
          <w:b/>
          <w:bCs/>
          <w:color w:val="000000"/>
          <w:spacing w:val="1"/>
          <w:szCs w:val="28"/>
          <w:highlight w:val="white"/>
        </w:rPr>
      </w:pPr>
      <w:r w:rsidRPr="00DC75B8">
        <w:rPr>
          <w:b/>
          <w:bCs/>
          <w:color w:val="000000"/>
          <w:spacing w:val="1"/>
          <w:szCs w:val="28"/>
          <w:highlight w:val="white"/>
        </w:rPr>
        <w:t>Методическая литература для учителя</w:t>
      </w:r>
    </w:p>
    <w:p w:rsidR="00394574" w:rsidRPr="00DC75B8" w:rsidRDefault="00394574" w:rsidP="00394574">
      <w:pPr>
        <w:autoSpaceDE w:val="0"/>
        <w:autoSpaceDN w:val="0"/>
        <w:adjustRightInd w:val="0"/>
        <w:ind w:right="34"/>
        <w:jc w:val="both"/>
        <w:rPr>
          <w:b/>
          <w:bCs/>
          <w:color w:val="000000"/>
          <w:spacing w:val="1"/>
          <w:szCs w:val="28"/>
          <w:highlight w:val="white"/>
        </w:rPr>
      </w:pPr>
      <w:r w:rsidRPr="00DC75B8">
        <w:rPr>
          <w:b/>
          <w:bCs/>
          <w:color w:val="000000"/>
          <w:spacing w:val="1"/>
          <w:szCs w:val="28"/>
          <w:highlight w:val="white"/>
        </w:rPr>
        <w:t>Основная</w:t>
      </w:r>
    </w:p>
    <w:p w:rsidR="00394574" w:rsidRPr="00DC75B8" w:rsidRDefault="00394574" w:rsidP="00394574">
      <w:pPr>
        <w:numPr>
          <w:ilvl w:val="0"/>
          <w:numId w:val="25"/>
        </w:numPr>
        <w:autoSpaceDE w:val="0"/>
        <w:autoSpaceDN w:val="0"/>
        <w:adjustRightInd w:val="0"/>
        <w:spacing w:line="276" w:lineRule="auto"/>
        <w:ind w:left="720" w:hanging="360"/>
        <w:jc w:val="both"/>
        <w:rPr>
          <w:color w:val="000000"/>
          <w:spacing w:val="1"/>
          <w:szCs w:val="28"/>
        </w:rPr>
      </w:pPr>
      <w:r w:rsidRPr="00DC75B8">
        <w:rPr>
          <w:color w:val="000000"/>
          <w:spacing w:val="1"/>
          <w:szCs w:val="28"/>
        </w:rPr>
        <w:t xml:space="preserve">Примерные программы по учебным предметам. Иностранный язык. 5-9 классы. – 2-е изд. – М.: Просвещение, 2010. – 144 </w:t>
      </w:r>
      <w:proofErr w:type="gramStart"/>
      <w:r w:rsidRPr="00DC75B8">
        <w:rPr>
          <w:color w:val="000000"/>
          <w:spacing w:val="1"/>
          <w:szCs w:val="28"/>
        </w:rPr>
        <w:t>с</w:t>
      </w:r>
      <w:proofErr w:type="gramEnd"/>
      <w:r w:rsidRPr="00DC75B8">
        <w:rPr>
          <w:color w:val="000000"/>
          <w:spacing w:val="1"/>
          <w:szCs w:val="28"/>
        </w:rPr>
        <w:t xml:space="preserve">. -   (Стандарты второго поколения). </w:t>
      </w:r>
    </w:p>
    <w:p w:rsidR="00394574" w:rsidRPr="00DC75B8" w:rsidRDefault="00394574" w:rsidP="00394574">
      <w:pPr>
        <w:numPr>
          <w:ilvl w:val="0"/>
          <w:numId w:val="25"/>
        </w:numPr>
        <w:spacing w:line="276" w:lineRule="auto"/>
        <w:ind w:left="720" w:hanging="360"/>
        <w:jc w:val="both"/>
        <w:rPr>
          <w:szCs w:val="28"/>
        </w:rPr>
      </w:pPr>
      <w:r>
        <w:rPr>
          <w:szCs w:val="28"/>
        </w:rPr>
        <w:t xml:space="preserve">Рабочая программа. Английский язык. 5-9 классы: учебно-методическое пособие </w:t>
      </w:r>
      <w:r w:rsidRPr="00F10C02">
        <w:rPr>
          <w:szCs w:val="28"/>
        </w:rPr>
        <w:t>/</w:t>
      </w:r>
      <w:r>
        <w:rPr>
          <w:szCs w:val="28"/>
        </w:rPr>
        <w:t xml:space="preserve"> О. В. Афанасьева, И. В. Михеева, Н. В. Языкова, Е. А. Колесникова. – М.: Дрофа, 2013.</w:t>
      </w:r>
      <w:r w:rsidRPr="00F10C02">
        <w:rPr>
          <w:szCs w:val="28"/>
        </w:rPr>
        <w:t xml:space="preserve"> </w:t>
      </w:r>
      <w:r>
        <w:rPr>
          <w:szCs w:val="28"/>
        </w:rPr>
        <w:t>-</w:t>
      </w:r>
      <w:r w:rsidRPr="00F10C02">
        <w:rPr>
          <w:szCs w:val="28"/>
        </w:rPr>
        <w:t xml:space="preserve"> </w:t>
      </w:r>
      <w:r>
        <w:rPr>
          <w:szCs w:val="28"/>
        </w:rPr>
        <w:t>(</w:t>
      </w:r>
      <w:r>
        <w:rPr>
          <w:szCs w:val="28"/>
          <w:lang w:val="en-US"/>
        </w:rPr>
        <w:t>Rainbow</w:t>
      </w:r>
      <w:r w:rsidRPr="00F10C02">
        <w:rPr>
          <w:szCs w:val="28"/>
        </w:rPr>
        <w:t xml:space="preserve"> </w:t>
      </w:r>
      <w:r>
        <w:rPr>
          <w:szCs w:val="28"/>
          <w:lang w:val="en-US"/>
        </w:rPr>
        <w:t>English</w:t>
      </w:r>
      <w:r w:rsidRPr="00F10C02">
        <w:rPr>
          <w:szCs w:val="28"/>
        </w:rPr>
        <w:t>)</w:t>
      </w:r>
      <w:r>
        <w:rPr>
          <w:szCs w:val="28"/>
        </w:rPr>
        <w:t>.</w:t>
      </w:r>
      <w:r w:rsidRPr="00DC75B8">
        <w:rPr>
          <w:szCs w:val="28"/>
        </w:rPr>
        <w:t xml:space="preserve"> </w:t>
      </w:r>
    </w:p>
    <w:p w:rsidR="00394574" w:rsidRPr="00DC75B8" w:rsidRDefault="00394574" w:rsidP="00394574">
      <w:pPr>
        <w:autoSpaceDE w:val="0"/>
        <w:autoSpaceDN w:val="0"/>
        <w:adjustRightInd w:val="0"/>
        <w:ind w:left="360"/>
        <w:jc w:val="both"/>
        <w:rPr>
          <w:b/>
          <w:bCs/>
          <w:color w:val="000000"/>
          <w:spacing w:val="1"/>
          <w:szCs w:val="28"/>
        </w:rPr>
      </w:pPr>
      <w:r w:rsidRPr="00DC75B8">
        <w:rPr>
          <w:b/>
          <w:bCs/>
          <w:color w:val="000000"/>
          <w:spacing w:val="1"/>
          <w:szCs w:val="28"/>
        </w:rPr>
        <w:t>Дополнительная</w:t>
      </w:r>
    </w:p>
    <w:p w:rsidR="00394574" w:rsidRPr="00DC75B8" w:rsidRDefault="00394574" w:rsidP="00394574">
      <w:pPr>
        <w:numPr>
          <w:ilvl w:val="0"/>
          <w:numId w:val="25"/>
        </w:numPr>
        <w:autoSpaceDE w:val="0"/>
        <w:autoSpaceDN w:val="0"/>
        <w:adjustRightInd w:val="0"/>
        <w:spacing w:line="276" w:lineRule="auto"/>
        <w:ind w:left="720" w:hanging="360"/>
        <w:jc w:val="both"/>
        <w:rPr>
          <w:szCs w:val="28"/>
        </w:rPr>
      </w:pPr>
      <w:r>
        <w:rPr>
          <w:szCs w:val="28"/>
        </w:rPr>
        <w:t xml:space="preserve"> Английский язык. Диагностика результатов образования. 5 </w:t>
      </w:r>
      <w:proofErr w:type="spellStart"/>
      <w:r>
        <w:rPr>
          <w:szCs w:val="28"/>
        </w:rPr>
        <w:t>кл</w:t>
      </w:r>
      <w:proofErr w:type="spellEnd"/>
      <w:r>
        <w:rPr>
          <w:szCs w:val="28"/>
        </w:rPr>
        <w:t>.: учебно-методическое пособие к учебнику О. В. Афанасьевой, И. В. Михеевой, К. М. Барановой</w:t>
      </w:r>
      <w:r w:rsidRPr="00F10C02">
        <w:rPr>
          <w:szCs w:val="28"/>
        </w:rPr>
        <w:t>/</w:t>
      </w:r>
      <w:r>
        <w:rPr>
          <w:szCs w:val="28"/>
        </w:rPr>
        <w:t>О. В. Афанасьева, И. В. Михеева, Е. А. Колесникова. – М.: Дрофа, 2014. – (</w:t>
      </w:r>
      <w:r>
        <w:rPr>
          <w:szCs w:val="28"/>
          <w:lang w:val="en-US"/>
        </w:rPr>
        <w:t>Rainbow</w:t>
      </w:r>
      <w:r w:rsidRPr="00F10C02">
        <w:rPr>
          <w:szCs w:val="28"/>
        </w:rPr>
        <w:t xml:space="preserve"> </w:t>
      </w:r>
      <w:r>
        <w:rPr>
          <w:szCs w:val="28"/>
          <w:lang w:val="en-US"/>
        </w:rPr>
        <w:t>English</w:t>
      </w:r>
      <w:r w:rsidRPr="00F10C02">
        <w:rPr>
          <w:szCs w:val="28"/>
        </w:rPr>
        <w:t>)</w:t>
      </w:r>
      <w:r>
        <w:rPr>
          <w:szCs w:val="28"/>
        </w:rPr>
        <w:t>.</w:t>
      </w:r>
    </w:p>
    <w:p w:rsidR="00394574" w:rsidRPr="00DC75B8" w:rsidRDefault="00394574" w:rsidP="00394574">
      <w:pPr>
        <w:autoSpaceDE w:val="0"/>
        <w:autoSpaceDN w:val="0"/>
        <w:adjustRightInd w:val="0"/>
        <w:jc w:val="both"/>
        <w:rPr>
          <w:b/>
          <w:bCs/>
          <w:color w:val="000000"/>
          <w:spacing w:val="1"/>
          <w:szCs w:val="28"/>
        </w:rPr>
      </w:pPr>
      <w:r w:rsidRPr="00DC75B8">
        <w:rPr>
          <w:b/>
          <w:bCs/>
          <w:color w:val="000000"/>
          <w:spacing w:val="1"/>
          <w:szCs w:val="28"/>
        </w:rPr>
        <w:lastRenderedPageBreak/>
        <w:t>Литература для учащихся</w:t>
      </w:r>
    </w:p>
    <w:p w:rsidR="00394574" w:rsidRPr="00DC75B8" w:rsidRDefault="00394574" w:rsidP="00394574">
      <w:pPr>
        <w:autoSpaceDE w:val="0"/>
        <w:autoSpaceDN w:val="0"/>
        <w:adjustRightInd w:val="0"/>
        <w:jc w:val="both"/>
        <w:rPr>
          <w:b/>
          <w:bCs/>
          <w:color w:val="000000"/>
          <w:spacing w:val="1"/>
          <w:szCs w:val="28"/>
        </w:rPr>
      </w:pPr>
      <w:r w:rsidRPr="00DC75B8">
        <w:rPr>
          <w:b/>
          <w:bCs/>
          <w:color w:val="000000"/>
          <w:spacing w:val="1"/>
          <w:szCs w:val="28"/>
        </w:rPr>
        <w:t>Основная</w:t>
      </w:r>
    </w:p>
    <w:p w:rsidR="00394574" w:rsidRPr="001B6952" w:rsidRDefault="00394574" w:rsidP="00394574">
      <w:pPr>
        <w:numPr>
          <w:ilvl w:val="0"/>
          <w:numId w:val="25"/>
        </w:numPr>
        <w:autoSpaceDE w:val="0"/>
        <w:autoSpaceDN w:val="0"/>
        <w:adjustRightInd w:val="0"/>
        <w:spacing w:line="276" w:lineRule="auto"/>
        <w:ind w:left="720" w:hanging="360"/>
        <w:jc w:val="both"/>
        <w:rPr>
          <w:szCs w:val="28"/>
        </w:rPr>
      </w:pPr>
      <w:r>
        <w:rPr>
          <w:szCs w:val="28"/>
        </w:rPr>
        <w:t xml:space="preserve"> Английский язык. 5 </w:t>
      </w:r>
      <w:proofErr w:type="spellStart"/>
      <w:r>
        <w:rPr>
          <w:szCs w:val="28"/>
        </w:rPr>
        <w:t>кл</w:t>
      </w:r>
      <w:proofErr w:type="spellEnd"/>
      <w:r>
        <w:rPr>
          <w:szCs w:val="28"/>
        </w:rPr>
        <w:t>. В</w:t>
      </w:r>
      <w:proofErr w:type="gramStart"/>
      <w:r>
        <w:rPr>
          <w:szCs w:val="28"/>
        </w:rPr>
        <w:t>2</w:t>
      </w:r>
      <w:proofErr w:type="gramEnd"/>
      <w:r>
        <w:rPr>
          <w:szCs w:val="28"/>
        </w:rPr>
        <w:t xml:space="preserve"> ч. Ч. 1: учебник для общеобразовательных учреждений</w:t>
      </w:r>
      <w:r w:rsidRPr="001B6952">
        <w:rPr>
          <w:szCs w:val="28"/>
        </w:rPr>
        <w:t>/</w:t>
      </w:r>
      <w:r>
        <w:rPr>
          <w:szCs w:val="28"/>
        </w:rPr>
        <w:t>О. В. Афанасьева,</w:t>
      </w:r>
      <w:r w:rsidRPr="001B6952">
        <w:rPr>
          <w:szCs w:val="28"/>
        </w:rPr>
        <w:t xml:space="preserve"> </w:t>
      </w:r>
      <w:r>
        <w:rPr>
          <w:szCs w:val="28"/>
        </w:rPr>
        <w:t>И. В. Михеева, К. М. Баранова. – М.: Дрофа, 2013. - (</w:t>
      </w:r>
      <w:r>
        <w:rPr>
          <w:szCs w:val="28"/>
          <w:lang w:val="en-US"/>
        </w:rPr>
        <w:t>Rainbow</w:t>
      </w:r>
      <w:r w:rsidRPr="00F10C02">
        <w:rPr>
          <w:szCs w:val="28"/>
        </w:rPr>
        <w:t xml:space="preserve"> </w:t>
      </w:r>
      <w:r>
        <w:rPr>
          <w:szCs w:val="28"/>
          <w:lang w:val="en-US"/>
        </w:rPr>
        <w:t>English</w:t>
      </w:r>
      <w:r w:rsidRPr="00F10C02">
        <w:rPr>
          <w:szCs w:val="28"/>
        </w:rPr>
        <w:t>)</w:t>
      </w:r>
      <w:r>
        <w:rPr>
          <w:szCs w:val="28"/>
        </w:rPr>
        <w:t>.</w:t>
      </w:r>
    </w:p>
    <w:p w:rsidR="00394574" w:rsidRPr="001B6952" w:rsidRDefault="00394574" w:rsidP="00394574">
      <w:pPr>
        <w:numPr>
          <w:ilvl w:val="0"/>
          <w:numId w:val="25"/>
        </w:numPr>
        <w:autoSpaceDE w:val="0"/>
        <w:autoSpaceDN w:val="0"/>
        <w:adjustRightInd w:val="0"/>
        <w:spacing w:line="276" w:lineRule="auto"/>
        <w:ind w:left="720" w:hanging="360"/>
        <w:jc w:val="both"/>
        <w:rPr>
          <w:szCs w:val="28"/>
        </w:rPr>
      </w:pPr>
      <w:r>
        <w:rPr>
          <w:szCs w:val="28"/>
        </w:rPr>
        <w:t xml:space="preserve">Английский язык. 5 </w:t>
      </w:r>
      <w:proofErr w:type="spellStart"/>
      <w:r>
        <w:rPr>
          <w:szCs w:val="28"/>
        </w:rPr>
        <w:t>кл</w:t>
      </w:r>
      <w:proofErr w:type="spellEnd"/>
      <w:r>
        <w:rPr>
          <w:szCs w:val="28"/>
        </w:rPr>
        <w:t>. В</w:t>
      </w:r>
      <w:proofErr w:type="gramStart"/>
      <w:r>
        <w:rPr>
          <w:szCs w:val="28"/>
        </w:rPr>
        <w:t>2</w:t>
      </w:r>
      <w:proofErr w:type="gramEnd"/>
      <w:r>
        <w:rPr>
          <w:szCs w:val="28"/>
        </w:rPr>
        <w:t xml:space="preserve"> ч. Ч. 2: учебник для общеобразовательных учреждений</w:t>
      </w:r>
      <w:r w:rsidRPr="001B6952">
        <w:rPr>
          <w:szCs w:val="28"/>
        </w:rPr>
        <w:t>/</w:t>
      </w:r>
      <w:r>
        <w:rPr>
          <w:szCs w:val="28"/>
        </w:rPr>
        <w:t>О. В. Афанасьева,</w:t>
      </w:r>
      <w:r w:rsidRPr="001B6952">
        <w:rPr>
          <w:szCs w:val="28"/>
        </w:rPr>
        <w:t xml:space="preserve"> </w:t>
      </w:r>
      <w:r>
        <w:rPr>
          <w:szCs w:val="28"/>
        </w:rPr>
        <w:t>И. В. Михеева, К. М. Баранова. – М.: Дрофа, 2013. - (</w:t>
      </w:r>
      <w:r>
        <w:rPr>
          <w:szCs w:val="28"/>
          <w:lang w:val="en-US"/>
        </w:rPr>
        <w:t>Rainbow</w:t>
      </w:r>
      <w:r w:rsidRPr="00F10C02">
        <w:rPr>
          <w:szCs w:val="28"/>
        </w:rPr>
        <w:t xml:space="preserve"> </w:t>
      </w:r>
      <w:r>
        <w:rPr>
          <w:szCs w:val="28"/>
          <w:lang w:val="en-US"/>
        </w:rPr>
        <w:t>English</w:t>
      </w:r>
      <w:r w:rsidRPr="00F10C02">
        <w:rPr>
          <w:szCs w:val="28"/>
        </w:rPr>
        <w:t>)</w:t>
      </w:r>
      <w:r>
        <w:rPr>
          <w:szCs w:val="28"/>
        </w:rPr>
        <w:t>.</w:t>
      </w:r>
    </w:p>
    <w:p w:rsidR="00394574" w:rsidRPr="001B6952" w:rsidRDefault="00394574" w:rsidP="00394574">
      <w:pPr>
        <w:numPr>
          <w:ilvl w:val="0"/>
          <w:numId w:val="25"/>
        </w:numPr>
        <w:autoSpaceDE w:val="0"/>
        <w:autoSpaceDN w:val="0"/>
        <w:adjustRightInd w:val="0"/>
        <w:spacing w:line="276" w:lineRule="auto"/>
        <w:ind w:left="720" w:hanging="360"/>
        <w:jc w:val="both"/>
        <w:rPr>
          <w:szCs w:val="28"/>
        </w:rPr>
      </w:pPr>
      <w:r>
        <w:rPr>
          <w:szCs w:val="28"/>
        </w:rPr>
        <w:t xml:space="preserve"> Английский язык. 5 класс:  рабочая тетрадь </w:t>
      </w:r>
      <w:r w:rsidRPr="001B6952">
        <w:rPr>
          <w:szCs w:val="28"/>
        </w:rPr>
        <w:t>/</w:t>
      </w:r>
      <w:r>
        <w:rPr>
          <w:szCs w:val="28"/>
        </w:rPr>
        <w:t xml:space="preserve"> О. В. Афанасьева,</w:t>
      </w:r>
      <w:r w:rsidRPr="001B6952">
        <w:rPr>
          <w:szCs w:val="28"/>
        </w:rPr>
        <w:t xml:space="preserve"> </w:t>
      </w:r>
      <w:r>
        <w:rPr>
          <w:szCs w:val="28"/>
        </w:rPr>
        <w:t>И. В. Михеева, К. М. Баранова. – М.: Дрофа, 2013. - (</w:t>
      </w:r>
      <w:r>
        <w:rPr>
          <w:szCs w:val="28"/>
          <w:lang w:val="en-US"/>
        </w:rPr>
        <w:t>Rainbow</w:t>
      </w:r>
      <w:r w:rsidRPr="00F10C02">
        <w:rPr>
          <w:szCs w:val="28"/>
        </w:rPr>
        <w:t xml:space="preserve"> </w:t>
      </w:r>
      <w:r>
        <w:rPr>
          <w:szCs w:val="28"/>
          <w:lang w:val="en-US"/>
        </w:rPr>
        <w:t>English</w:t>
      </w:r>
      <w:r w:rsidRPr="00F10C02">
        <w:rPr>
          <w:szCs w:val="28"/>
        </w:rPr>
        <w:t>)</w:t>
      </w:r>
      <w:r>
        <w:rPr>
          <w:szCs w:val="28"/>
        </w:rPr>
        <w:t>.</w:t>
      </w:r>
    </w:p>
    <w:p w:rsidR="00394574" w:rsidRPr="00DC75B8" w:rsidRDefault="00394574" w:rsidP="00394574">
      <w:pPr>
        <w:autoSpaceDE w:val="0"/>
        <w:autoSpaceDN w:val="0"/>
        <w:adjustRightInd w:val="0"/>
        <w:jc w:val="both"/>
        <w:rPr>
          <w:b/>
          <w:bCs/>
          <w:color w:val="000000"/>
          <w:spacing w:val="1"/>
          <w:szCs w:val="28"/>
        </w:rPr>
      </w:pPr>
      <w:r w:rsidRPr="00DC75B8">
        <w:rPr>
          <w:b/>
          <w:bCs/>
          <w:color w:val="000000"/>
          <w:spacing w:val="1"/>
          <w:szCs w:val="28"/>
        </w:rPr>
        <w:t>Дополнительная</w:t>
      </w:r>
    </w:p>
    <w:p w:rsidR="00394574" w:rsidRPr="001B6952" w:rsidRDefault="00394574" w:rsidP="00394574">
      <w:pPr>
        <w:numPr>
          <w:ilvl w:val="0"/>
          <w:numId w:val="25"/>
        </w:numPr>
        <w:autoSpaceDE w:val="0"/>
        <w:autoSpaceDN w:val="0"/>
        <w:adjustRightInd w:val="0"/>
        <w:spacing w:line="276" w:lineRule="auto"/>
        <w:ind w:left="720" w:hanging="360"/>
        <w:jc w:val="both"/>
        <w:rPr>
          <w:szCs w:val="28"/>
        </w:rPr>
      </w:pPr>
      <w:r>
        <w:rPr>
          <w:szCs w:val="28"/>
        </w:rPr>
        <w:t xml:space="preserve"> Английский язык. 5 класс.  Лексико-грамматический практикум к учебнику О. В. Афанасьевой,</w:t>
      </w:r>
      <w:r w:rsidRPr="001B6952">
        <w:rPr>
          <w:szCs w:val="28"/>
        </w:rPr>
        <w:t xml:space="preserve"> </w:t>
      </w:r>
      <w:r>
        <w:rPr>
          <w:szCs w:val="28"/>
        </w:rPr>
        <w:t xml:space="preserve">И. В. Михеевой, К. М. Барановой </w:t>
      </w:r>
      <w:r w:rsidRPr="001B6952">
        <w:rPr>
          <w:szCs w:val="28"/>
        </w:rPr>
        <w:t xml:space="preserve">/ </w:t>
      </w:r>
      <w:r>
        <w:rPr>
          <w:szCs w:val="28"/>
        </w:rPr>
        <w:t>О. В. Афанасьева,</w:t>
      </w:r>
      <w:r w:rsidRPr="001B6952">
        <w:rPr>
          <w:szCs w:val="28"/>
        </w:rPr>
        <w:t xml:space="preserve"> </w:t>
      </w:r>
      <w:r>
        <w:rPr>
          <w:szCs w:val="28"/>
        </w:rPr>
        <w:t>И. В. Михеева, К. М. Баранова. – М.: Дрофа, 2014. - (</w:t>
      </w:r>
      <w:r>
        <w:rPr>
          <w:szCs w:val="28"/>
          <w:lang w:val="en-US"/>
        </w:rPr>
        <w:t>Rainbow</w:t>
      </w:r>
      <w:r w:rsidRPr="00F10C02">
        <w:rPr>
          <w:szCs w:val="28"/>
        </w:rPr>
        <w:t xml:space="preserve"> </w:t>
      </w:r>
      <w:r>
        <w:rPr>
          <w:szCs w:val="28"/>
          <w:lang w:val="en-US"/>
        </w:rPr>
        <w:t>English</w:t>
      </w:r>
      <w:r w:rsidRPr="00F10C02">
        <w:rPr>
          <w:szCs w:val="28"/>
        </w:rPr>
        <w:t>)</w:t>
      </w:r>
      <w:r>
        <w:rPr>
          <w:szCs w:val="28"/>
        </w:rPr>
        <w:t>.</w:t>
      </w:r>
    </w:p>
    <w:p w:rsidR="00394574" w:rsidRPr="00DC75B8" w:rsidRDefault="00394574" w:rsidP="00394574">
      <w:pPr>
        <w:autoSpaceDE w:val="0"/>
        <w:autoSpaceDN w:val="0"/>
        <w:adjustRightInd w:val="0"/>
        <w:jc w:val="both"/>
        <w:rPr>
          <w:b/>
          <w:bCs/>
          <w:szCs w:val="28"/>
        </w:rPr>
      </w:pPr>
      <w:proofErr w:type="spellStart"/>
      <w:r w:rsidRPr="00DC75B8">
        <w:rPr>
          <w:b/>
          <w:bCs/>
          <w:szCs w:val="28"/>
        </w:rPr>
        <w:t>Аудиоиздания</w:t>
      </w:r>
      <w:proofErr w:type="spellEnd"/>
    </w:p>
    <w:p w:rsidR="00394574" w:rsidRPr="00DC75B8" w:rsidRDefault="00394574" w:rsidP="00394574">
      <w:pPr>
        <w:numPr>
          <w:ilvl w:val="0"/>
          <w:numId w:val="25"/>
        </w:numPr>
        <w:autoSpaceDE w:val="0"/>
        <w:autoSpaceDN w:val="0"/>
        <w:adjustRightInd w:val="0"/>
        <w:spacing w:line="276" w:lineRule="auto"/>
        <w:ind w:left="720" w:hanging="360"/>
        <w:jc w:val="both"/>
        <w:rPr>
          <w:szCs w:val="28"/>
        </w:rPr>
      </w:pPr>
      <w:proofErr w:type="spellStart"/>
      <w:r w:rsidRPr="00DC75B8">
        <w:rPr>
          <w:szCs w:val="28"/>
        </w:rPr>
        <w:t>Аудиоприложение</w:t>
      </w:r>
      <w:proofErr w:type="spellEnd"/>
      <w:r w:rsidRPr="00DC75B8">
        <w:rPr>
          <w:szCs w:val="28"/>
        </w:rPr>
        <w:t xml:space="preserve"> к учебнику  </w:t>
      </w:r>
      <w:r>
        <w:rPr>
          <w:szCs w:val="28"/>
        </w:rPr>
        <w:t>О. В. Афанасьевой,</w:t>
      </w:r>
      <w:r w:rsidRPr="001B6952">
        <w:rPr>
          <w:szCs w:val="28"/>
        </w:rPr>
        <w:t xml:space="preserve"> </w:t>
      </w:r>
      <w:r>
        <w:rPr>
          <w:szCs w:val="28"/>
        </w:rPr>
        <w:t xml:space="preserve">И. В. Михеевой, К. М. Барановой </w:t>
      </w:r>
      <w:r w:rsidRPr="00DC75B8">
        <w:rPr>
          <w:szCs w:val="28"/>
        </w:rPr>
        <w:t xml:space="preserve">Английский язык: </w:t>
      </w:r>
      <w:r>
        <w:rPr>
          <w:szCs w:val="28"/>
        </w:rPr>
        <w:t xml:space="preserve"> «</w:t>
      </w:r>
      <w:r>
        <w:rPr>
          <w:szCs w:val="28"/>
          <w:lang w:val="en-US"/>
        </w:rPr>
        <w:t>Rainbow</w:t>
      </w:r>
      <w:r w:rsidRPr="001B6952">
        <w:rPr>
          <w:szCs w:val="28"/>
        </w:rPr>
        <w:t xml:space="preserve"> </w:t>
      </w:r>
      <w:r>
        <w:rPr>
          <w:szCs w:val="28"/>
          <w:lang w:val="en-US"/>
        </w:rPr>
        <w:t>English</w:t>
      </w:r>
      <w:r>
        <w:rPr>
          <w:szCs w:val="28"/>
        </w:rPr>
        <w:t>».</w:t>
      </w:r>
      <w:r w:rsidRPr="00DC75B8">
        <w:rPr>
          <w:szCs w:val="28"/>
        </w:rPr>
        <w:t xml:space="preserve"> Учебник английского языка для 5 класса. </w:t>
      </w:r>
      <w:r w:rsidRPr="00DC75B8">
        <w:rPr>
          <w:szCs w:val="28"/>
          <w:lang w:val="en-US"/>
        </w:rPr>
        <w:t>CD</w:t>
      </w:r>
      <w:r w:rsidRPr="001B6952">
        <w:rPr>
          <w:szCs w:val="28"/>
        </w:rPr>
        <w:t xml:space="preserve"> </w:t>
      </w:r>
      <w:r w:rsidRPr="00DC75B8">
        <w:rPr>
          <w:szCs w:val="28"/>
        </w:rPr>
        <w:t>MP3</w:t>
      </w:r>
    </w:p>
    <w:p w:rsidR="00394574" w:rsidRPr="00DC75B8" w:rsidRDefault="00394574" w:rsidP="00394574">
      <w:pPr>
        <w:autoSpaceDE w:val="0"/>
        <w:autoSpaceDN w:val="0"/>
        <w:adjustRightInd w:val="0"/>
        <w:jc w:val="both"/>
        <w:rPr>
          <w:sz w:val="20"/>
        </w:rPr>
      </w:pPr>
    </w:p>
    <w:p w:rsidR="00394574" w:rsidRPr="009B4929" w:rsidRDefault="00394574" w:rsidP="009B4929">
      <w:pPr>
        <w:pStyle w:val="ac"/>
        <w:numPr>
          <w:ilvl w:val="0"/>
          <w:numId w:val="1"/>
        </w:numPr>
        <w:spacing w:line="276" w:lineRule="auto"/>
        <w:jc w:val="both"/>
        <w:rPr>
          <w:szCs w:val="28"/>
        </w:rPr>
      </w:pPr>
      <w:r w:rsidRPr="009B4929">
        <w:rPr>
          <w:szCs w:val="28"/>
        </w:rPr>
        <w:t>Компьютер</w:t>
      </w:r>
    </w:p>
    <w:p w:rsidR="00394574" w:rsidRPr="00DC75B8" w:rsidRDefault="00394574" w:rsidP="00394574">
      <w:pPr>
        <w:numPr>
          <w:ilvl w:val="0"/>
          <w:numId w:val="1"/>
        </w:numPr>
        <w:spacing w:line="276" w:lineRule="auto"/>
        <w:ind w:left="0" w:firstLine="540"/>
        <w:jc w:val="both"/>
        <w:rPr>
          <w:szCs w:val="28"/>
        </w:rPr>
      </w:pPr>
      <w:r w:rsidRPr="00DC75B8">
        <w:rPr>
          <w:szCs w:val="28"/>
        </w:rPr>
        <w:t>Наглядные пособия</w:t>
      </w:r>
    </w:p>
    <w:p w:rsidR="00394574" w:rsidRPr="00DC75B8" w:rsidRDefault="00394574" w:rsidP="00394574">
      <w:pPr>
        <w:numPr>
          <w:ilvl w:val="0"/>
          <w:numId w:val="1"/>
        </w:numPr>
        <w:spacing w:line="276" w:lineRule="auto"/>
        <w:ind w:left="0" w:firstLine="540"/>
        <w:jc w:val="both"/>
        <w:rPr>
          <w:szCs w:val="28"/>
        </w:rPr>
      </w:pPr>
      <w:r w:rsidRPr="00DC75B8">
        <w:rPr>
          <w:szCs w:val="28"/>
        </w:rPr>
        <w:t>Дидактический материал</w:t>
      </w:r>
    </w:p>
    <w:p w:rsidR="00394574" w:rsidRPr="00DC75B8" w:rsidRDefault="00394574" w:rsidP="00394574">
      <w:pPr>
        <w:numPr>
          <w:ilvl w:val="0"/>
          <w:numId w:val="1"/>
        </w:numPr>
        <w:spacing w:line="276" w:lineRule="auto"/>
        <w:ind w:left="0" w:firstLine="540"/>
        <w:jc w:val="both"/>
        <w:rPr>
          <w:szCs w:val="28"/>
        </w:rPr>
      </w:pPr>
      <w:proofErr w:type="spellStart"/>
      <w:r w:rsidRPr="00DC75B8">
        <w:rPr>
          <w:szCs w:val="28"/>
        </w:rPr>
        <w:t>Мультимедийный</w:t>
      </w:r>
      <w:proofErr w:type="spellEnd"/>
      <w:r w:rsidRPr="00DC75B8">
        <w:rPr>
          <w:szCs w:val="28"/>
        </w:rPr>
        <w:t xml:space="preserve"> проектор</w:t>
      </w:r>
    </w:p>
    <w:p w:rsidR="00394574" w:rsidRDefault="00394574" w:rsidP="00394574"/>
    <w:sectPr w:rsidR="00394574" w:rsidSect="00394574">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4C069C"/>
    <w:lvl w:ilvl="0">
      <w:numFmt w:val="bullet"/>
      <w:lvlText w:val="*"/>
      <w:lvlJc w:val="left"/>
    </w:lvl>
  </w:abstractNum>
  <w:abstractNum w:abstractNumId="1">
    <w:nsid w:val="0D494AF5"/>
    <w:multiLevelType w:val="hybridMultilevel"/>
    <w:tmpl w:val="1130BB74"/>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1046099F"/>
    <w:multiLevelType w:val="hybridMultilevel"/>
    <w:tmpl w:val="9A0AFEC2"/>
    <w:lvl w:ilvl="0" w:tplc="8A4C069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2AA04C0"/>
    <w:multiLevelType w:val="hybridMultilevel"/>
    <w:tmpl w:val="4D82038C"/>
    <w:lvl w:ilvl="0" w:tplc="00000008">
      <w:numFmt w:val="bullet"/>
      <w:lvlText w:val=""/>
      <w:lvlJc w:val="left"/>
      <w:pPr>
        <w:ind w:left="1003" w:hanging="360"/>
      </w:pPr>
      <w:rPr>
        <w:rFonts w:ascii="Symbol" w:hAnsi="Symbol" w:cs="Times New Roman"/>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3B87DD9"/>
    <w:multiLevelType w:val="hybridMultilevel"/>
    <w:tmpl w:val="5AB89680"/>
    <w:lvl w:ilvl="0" w:tplc="DDA8FCA8">
      <w:start w:val="1"/>
      <w:numFmt w:val="decimal"/>
      <w:lvlText w:val="%1."/>
      <w:lvlJc w:val="left"/>
      <w:pPr>
        <w:ind w:left="1665" w:hanging="105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301E34BB"/>
    <w:multiLevelType w:val="hybridMultilevel"/>
    <w:tmpl w:val="B2C84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194EC0"/>
    <w:multiLevelType w:val="multilevel"/>
    <w:tmpl w:val="ACFCC66A"/>
    <w:lvl w:ilvl="0">
      <w:start w:val="4"/>
      <w:numFmt w:val="decimal"/>
      <w:lvlText w:val="%1"/>
      <w:lvlJc w:val="left"/>
      <w:pPr>
        <w:ind w:left="375" w:hanging="375"/>
      </w:pPr>
      <w:rPr>
        <w:rFonts w:hint="default"/>
        <w:b/>
        <w:color w:val="000000"/>
      </w:rPr>
    </w:lvl>
    <w:lvl w:ilvl="1">
      <w:start w:val="3"/>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7">
    <w:nsid w:val="355528FA"/>
    <w:multiLevelType w:val="hybridMultilevel"/>
    <w:tmpl w:val="6F546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A10C73"/>
    <w:multiLevelType w:val="hybridMultilevel"/>
    <w:tmpl w:val="9C200A56"/>
    <w:lvl w:ilvl="0" w:tplc="09AA01C0">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9">
    <w:nsid w:val="3C931ACC"/>
    <w:multiLevelType w:val="hybridMultilevel"/>
    <w:tmpl w:val="901647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625B64"/>
    <w:multiLevelType w:val="hybridMultilevel"/>
    <w:tmpl w:val="BD0C2CC2"/>
    <w:lvl w:ilvl="0" w:tplc="00000008">
      <w:numFmt w:val="bullet"/>
      <w:lvlText w:val=""/>
      <w:lvlJc w:val="left"/>
      <w:pPr>
        <w:ind w:left="1003" w:hanging="360"/>
      </w:pPr>
      <w:rPr>
        <w:rFonts w:ascii="Symbol" w:hAnsi="Symbol" w:cs="Times New Roman"/>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466B2EC2"/>
    <w:multiLevelType w:val="hybridMultilevel"/>
    <w:tmpl w:val="731EC5D4"/>
    <w:lvl w:ilvl="0" w:tplc="E1AC064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B34F39"/>
    <w:multiLevelType w:val="hybridMultilevel"/>
    <w:tmpl w:val="A40E5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A93A4C"/>
    <w:multiLevelType w:val="hybridMultilevel"/>
    <w:tmpl w:val="11484F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D62DE6"/>
    <w:multiLevelType w:val="hybridMultilevel"/>
    <w:tmpl w:val="D0B66FFA"/>
    <w:lvl w:ilvl="0" w:tplc="4A6C9A02">
      <w:start w:val="1"/>
      <w:numFmt w:val="decimal"/>
      <w:lvlText w:val="%1."/>
      <w:lvlJc w:val="left"/>
      <w:pPr>
        <w:tabs>
          <w:tab w:val="num" w:pos="1788"/>
        </w:tabs>
        <w:ind w:left="1788" w:hanging="360"/>
      </w:pPr>
      <w:rPr>
        <w:rFonts w:ascii="Times New Roman" w:eastAsia="Times New Roman" w:hAnsi="Times New Roman" w:cs="Times New Roman"/>
      </w:rPr>
    </w:lvl>
    <w:lvl w:ilvl="1" w:tplc="2A1AACDA">
      <w:start w:val="2"/>
      <w:numFmt w:val="decimal"/>
      <w:lvlText w:val="%2"/>
      <w:lvlJc w:val="left"/>
      <w:pPr>
        <w:tabs>
          <w:tab w:val="num" w:pos="2508"/>
        </w:tabs>
        <w:ind w:left="2508" w:hanging="360"/>
      </w:pPr>
      <w:rPr>
        <w:rFonts w:hint="default"/>
      </w:r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6">
    <w:nsid w:val="5A9664A2"/>
    <w:multiLevelType w:val="hybridMultilevel"/>
    <w:tmpl w:val="FB080778"/>
    <w:lvl w:ilvl="0" w:tplc="00000008">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7F6DE6"/>
    <w:multiLevelType w:val="hybridMultilevel"/>
    <w:tmpl w:val="17C06418"/>
    <w:lvl w:ilvl="0" w:tplc="7E82AFF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461681"/>
    <w:multiLevelType w:val="hybridMultilevel"/>
    <w:tmpl w:val="1EB0C4CA"/>
    <w:lvl w:ilvl="0" w:tplc="8A4C06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391CCD"/>
    <w:multiLevelType w:val="hybridMultilevel"/>
    <w:tmpl w:val="2E5CD3C8"/>
    <w:lvl w:ilvl="0" w:tplc="E1AC064E">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692E4F8B"/>
    <w:multiLevelType w:val="hybridMultilevel"/>
    <w:tmpl w:val="E656F6F6"/>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1">
    <w:nsid w:val="73043FB4"/>
    <w:multiLevelType w:val="hybridMultilevel"/>
    <w:tmpl w:val="34284F20"/>
    <w:lvl w:ilvl="0" w:tplc="E1AC064E">
      <w:start w:val="65535"/>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2">
    <w:nsid w:val="76F72CB8"/>
    <w:multiLevelType w:val="hybridMultilevel"/>
    <w:tmpl w:val="8A4AB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
  </w:num>
  <w:num w:numId="4">
    <w:abstractNumId w:val="20"/>
  </w:num>
  <w:num w:numId="5">
    <w:abstractNumId w:val="13"/>
  </w:num>
  <w:num w:numId="6">
    <w:abstractNumId w:val="21"/>
  </w:num>
  <w:num w:numId="7">
    <w:abstractNumId w:val="11"/>
  </w:num>
  <w:num w:numId="8">
    <w:abstractNumId w:val="19"/>
  </w:num>
  <w:num w:numId="9">
    <w:abstractNumId w:val="16"/>
  </w:num>
  <w:num w:numId="10">
    <w:abstractNumId w:val="3"/>
  </w:num>
  <w:num w:numId="11">
    <w:abstractNumId w:val="10"/>
  </w:num>
  <w:num w:numId="12">
    <w:abstractNumId w:val="18"/>
  </w:num>
  <w:num w:numId="1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5">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6"/>
  </w:num>
  <w:num w:numId="21">
    <w:abstractNumId w:val="17"/>
  </w:num>
  <w:num w:numId="22">
    <w:abstractNumId w:val="12"/>
  </w:num>
  <w:num w:numId="23">
    <w:abstractNumId w:val="7"/>
  </w:num>
  <w:num w:numId="24">
    <w:abstractNumId w:val="9"/>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22"/>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574"/>
    <w:rsid w:val="0011330E"/>
    <w:rsid w:val="00182DB1"/>
    <w:rsid w:val="002E22AE"/>
    <w:rsid w:val="00394574"/>
    <w:rsid w:val="0039734F"/>
    <w:rsid w:val="003F7017"/>
    <w:rsid w:val="004F72A2"/>
    <w:rsid w:val="00892A79"/>
    <w:rsid w:val="008F7C65"/>
    <w:rsid w:val="009B4929"/>
    <w:rsid w:val="009B7780"/>
    <w:rsid w:val="00A10286"/>
    <w:rsid w:val="00A96D74"/>
    <w:rsid w:val="00B2102B"/>
    <w:rsid w:val="00B63991"/>
    <w:rsid w:val="00C53265"/>
    <w:rsid w:val="00DC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4574"/>
    <w:pPr>
      <w:spacing w:before="100" w:beforeAutospacing="1" w:after="100" w:afterAutospacing="1"/>
    </w:pPr>
  </w:style>
  <w:style w:type="paragraph" w:styleId="a4">
    <w:name w:val="No Spacing"/>
    <w:uiPriority w:val="1"/>
    <w:qFormat/>
    <w:rsid w:val="00394574"/>
    <w:pPr>
      <w:spacing w:after="0" w:line="240" w:lineRule="auto"/>
    </w:pPr>
    <w:rPr>
      <w:rFonts w:ascii="Calibri" w:eastAsia="Calibri" w:hAnsi="Calibri" w:cs="Times New Roman"/>
    </w:rPr>
  </w:style>
  <w:style w:type="character" w:customStyle="1" w:styleId="a5">
    <w:name w:val="Основной текст_"/>
    <w:basedOn w:val="a0"/>
    <w:link w:val="1"/>
    <w:rsid w:val="00394574"/>
    <w:rPr>
      <w:sz w:val="23"/>
      <w:szCs w:val="23"/>
      <w:shd w:val="clear" w:color="auto" w:fill="FFFFFF"/>
    </w:rPr>
  </w:style>
  <w:style w:type="paragraph" w:customStyle="1" w:styleId="1">
    <w:name w:val="Основной текст1"/>
    <w:basedOn w:val="a"/>
    <w:link w:val="a5"/>
    <w:rsid w:val="00394574"/>
    <w:pPr>
      <w:widowControl w:val="0"/>
      <w:shd w:val="clear" w:color="auto" w:fill="FFFFFF"/>
      <w:spacing w:before="420" w:line="259" w:lineRule="exact"/>
      <w:jc w:val="both"/>
    </w:pPr>
    <w:rPr>
      <w:rFonts w:asciiTheme="minorHAnsi" w:eastAsiaTheme="minorHAnsi" w:hAnsiTheme="minorHAnsi" w:cstheme="minorBidi"/>
      <w:sz w:val="23"/>
      <w:szCs w:val="23"/>
      <w:lang w:eastAsia="en-US"/>
    </w:rPr>
  </w:style>
  <w:style w:type="paragraph" w:styleId="2">
    <w:name w:val="Body Text Indent 2"/>
    <w:basedOn w:val="a"/>
    <w:link w:val="20"/>
    <w:uiPriority w:val="99"/>
    <w:unhideWhenUsed/>
    <w:rsid w:val="00394574"/>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394574"/>
    <w:rPr>
      <w:rFonts w:ascii="Calibri" w:eastAsia="Calibri" w:hAnsi="Calibri" w:cs="Times New Roman"/>
    </w:rPr>
  </w:style>
  <w:style w:type="paragraph" w:customStyle="1" w:styleId="21">
    <w:name w:val="Основной текст2"/>
    <w:basedOn w:val="a"/>
    <w:rsid w:val="00394574"/>
    <w:pPr>
      <w:widowControl w:val="0"/>
      <w:shd w:val="clear" w:color="auto" w:fill="FFFFFF"/>
      <w:spacing w:before="300" w:line="259" w:lineRule="exact"/>
      <w:jc w:val="both"/>
    </w:pPr>
    <w:rPr>
      <w:color w:val="000000"/>
      <w:sz w:val="22"/>
      <w:szCs w:val="22"/>
    </w:rPr>
  </w:style>
  <w:style w:type="paragraph" w:styleId="a6">
    <w:name w:val="header"/>
    <w:basedOn w:val="a"/>
    <w:link w:val="a7"/>
    <w:uiPriority w:val="99"/>
    <w:semiHidden/>
    <w:unhideWhenUsed/>
    <w:rsid w:val="00394574"/>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semiHidden/>
    <w:rsid w:val="00394574"/>
    <w:rPr>
      <w:rFonts w:ascii="Calibri" w:eastAsia="Calibri" w:hAnsi="Calibri" w:cs="Times New Roman"/>
    </w:rPr>
  </w:style>
  <w:style w:type="paragraph" w:styleId="a8">
    <w:name w:val="footer"/>
    <w:basedOn w:val="a"/>
    <w:link w:val="a9"/>
    <w:uiPriority w:val="99"/>
    <w:semiHidden/>
    <w:unhideWhenUsed/>
    <w:rsid w:val="00394574"/>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semiHidden/>
    <w:rsid w:val="00394574"/>
    <w:rPr>
      <w:rFonts w:ascii="Calibri" w:eastAsia="Calibri" w:hAnsi="Calibri" w:cs="Times New Roman"/>
    </w:rPr>
  </w:style>
  <w:style w:type="character" w:styleId="aa">
    <w:name w:val="Hyperlink"/>
    <w:basedOn w:val="a0"/>
    <w:uiPriority w:val="99"/>
    <w:unhideWhenUsed/>
    <w:rsid w:val="00394574"/>
    <w:rPr>
      <w:color w:val="0000FF"/>
      <w:u w:val="single"/>
    </w:rPr>
  </w:style>
  <w:style w:type="table" w:styleId="ab">
    <w:name w:val="Table Grid"/>
    <w:basedOn w:val="a1"/>
    <w:uiPriority w:val="39"/>
    <w:rsid w:val="003945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B4929"/>
    <w:pPr>
      <w:ind w:left="720"/>
      <w:contextualSpacing/>
    </w:pPr>
  </w:style>
  <w:style w:type="paragraph" w:styleId="ad">
    <w:name w:val="Balloon Text"/>
    <w:basedOn w:val="a"/>
    <w:link w:val="ae"/>
    <w:uiPriority w:val="99"/>
    <w:semiHidden/>
    <w:unhideWhenUsed/>
    <w:rsid w:val="008F7C65"/>
    <w:rPr>
      <w:rFonts w:ascii="Tahoma" w:hAnsi="Tahoma" w:cs="Tahoma"/>
      <w:sz w:val="16"/>
      <w:szCs w:val="16"/>
    </w:rPr>
  </w:style>
  <w:style w:type="character" w:customStyle="1" w:styleId="ae">
    <w:name w:val="Текст выноски Знак"/>
    <w:basedOn w:val="a0"/>
    <w:link w:val="ad"/>
    <w:uiPriority w:val="99"/>
    <w:semiHidden/>
    <w:rsid w:val="008F7C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07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ru" TargetMode="External"/><Relationship Id="rId3" Type="http://schemas.openxmlformats.org/officeDocument/2006/relationships/settings" Target="settings.xml"/><Relationship Id="rId7" Type="http://schemas.openxmlformats.org/officeDocument/2006/relationships/hyperlink" Target="http://www.a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25</Pages>
  <Words>11238</Words>
  <Characters>64063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2017-08-25T06:33:00Z</dcterms:created>
  <dcterms:modified xsi:type="dcterms:W3CDTF">2018-09-18T05:13:00Z</dcterms:modified>
</cp:coreProperties>
</file>