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BB" w:rsidRDefault="00F87EBB" w:rsidP="00F87E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80E1B" w:rsidRPr="00B11AD6" w:rsidRDefault="00F87EBB" w:rsidP="00F87EBB">
      <w:pPr>
        <w:spacing w:after="0"/>
        <w:rPr>
          <w:rFonts w:ascii="Times New Roman" w:hAnsi="Times New Roman" w:cs="Aharoni"/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3E84BB" wp14:editId="3476F9D6">
            <wp:extent cx="1723183" cy="1520455"/>
            <wp:effectExtent l="0" t="0" r="0" b="3810"/>
            <wp:docPr id="1" name="Рисунок 1" descr="http://blog.aepsad.es/wp-content/uploads/2015/05/2306020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aepsad.es/wp-content/uploads/2015/05/23060200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58" cy="15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32FF0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80E1B" w:rsidRPr="00B11AD6">
        <w:rPr>
          <w:rFonts w:ascii="Times New Roman" w:hAnsi="Times New Roman" w:cs="Aharoni"/>
          <w:b/>
          <w:sz w:val="36"/>
          <w:szCs w:val="36"/>
        </w:rPr>
        <w:t>ИНФОРМАЦИЯ</w:t>
      </w:r>
    </w:p>
    <w:p w:rsidR="004D445A" w:rsidRPr="00B11AD6" w:rsidRDefault="00B80E1B" w:rsidP="005840B7">
      <w:pPr>
        <w:spacing w:after="0"/>
        <w:jc w:val="both"/>
        <w:rPr>
          <w:rFonts w:ascii="Microsoft Sans Serif" w:eastAsia="Times New Roman" w:hAnsi="Microsoft Sans Serif" w:cs="Aharoni"/>
          <w:sz w:val="28"/>
          <w:szCs w:val="28"/>
          <w:lang w:eastAsia="ru-RU"/>
        </w:rPr>
      </w:pPr>
      <w:r w:rsidRPr="00B11AD6">
        <w:rPr>
          <w:rFonts w:ascii="Microsoft Sans Serif" w:hAnsi="Microsoft Sans Serif" w:cs="Aharoni"/>
          <w:sz w:val="24"/>
          <w:szCs w:val="24"/>
        </w:rPr>
        <w:t xml:space="preserve">           </w:t>
      </w:r>
      <w:r w:rsidR="005840B7" w:rsidRPr="00B11AD6">
        <w:rPr>
          <w:rFonts w:ascii="Microsoft Sans Serif" w:hAnsi="Microsoft Sans Serif" w:cs="Aharoni"/>
          <w:sz w:val="24"/>
          <w:szCs w:val="24"/>
        </w:rPr>
        <w:t xml:space="preserve">  </w:t>
      </w:r>
      <w:r w:rsidR="0001432C" w:rsidRPr="00B11AD6">
        <w:rPr>
          <w:rFonts w:ascii="Microsoft Sans Serif" w:hAnsi="Microsoft Sans Serif" w:cs="Aharoni"/>
          <w:sz w:val="24"/>
          <w:szCs w:val="24"/>
        </w:rPr>
        <w:t xml:space="preserve"> </w:t>
      </w:r>
      <w:r w:rsidR="004D445A" w:rsidRPr="00B11AD6">
        <w:rPr>
          <w:rFonts w:ascii="Microsoft Sans Serif" w:hAnsi="Microsoft Sans Serif" w:cs="Aharoni"/>
          <w:sz w:val="28"/>
          <w:szCs w:val="28"/>
        </w:rPr>
        <w:t xml:space="preserve">В Пермском крае </w:t>
      </w:r>
      <w:r w:rsidR="00C019D6" w:rsidRPr="00B11AD6">
        <w:rPr>
          <w:rFonts w:ascii="Microsoft Sans Serif" w:hAnsi="Microsoft Sans Serif" w:cs="Aharoni"/>
          <w:sz w:val="28"/>
          <w:szCs w:val="28"/>
        </w:rPr>
        <w:t>в марте</w:t>
      </w:r>
      <w:r w:rsidR="00383606" w:rsidRPr="00B11AD6">
        <w:rPr>
          <w:rFonts w:ascii="Microsoft Sans Serif" w:hAnsi="Microsoft Sans Serif" w:cs="Aharoni"/>
          <w:sz w:val="28"/>
          <w:szCs w:val="28"/>
        </w:rPr>
        <w:t xml:space="preserve"> </w:t>
      </w:r>
      <w:r w:rsidR="00C019D6" w:rsidRPr="00B11AD6">
        <w:rPr>
          <w:rFonts w:ascii="Microsoft Sans Serif" w:hAnsi="Microsoft Sans Serif" w:cs="Aharoni"/>
          <w:sz w:val="28"/>
          <w:szCs w:val="28"/>
        </w:rPr>
        <w:t>-</w:t>
      </w:r>
      <w:r w:rsidR="00383606" w:rsidRPr="00B11AD6">
        <w:rPr>
          <w:rFonts w:ascii="Microsoft Sans Serif" w:hAnsi="Microsoft Sans Serif" w:cs="Aharoni"/>
          <w:sz w:val="28"/>
          <w:szCs w:val="28"/>
        </w:rPr>
        <w:t xml:space="preserve"> </w:t>
      </w:r>
      <w:r w:rsidR="00C019D6" w:rsidRPr="00B11AD6">
        <w:rPr>
          <w:rFonts w:ascii="Microsoft Sans Serif" w:hAnsi="Microsoft Sans Serif" w:cs="Aharoni"/>
          <w:sz w:val="28"/>
          <w:szCs w:val="28"/>
        </w:rPr>
        <w:t xml:space="preserve">апреле 2017 года </w:t>
      </w:r>
      <w:r w:rsidR="00C221A7" w:rsidRPr="00B11AD6">
        <w:rPr>
          <w:rFonts w:ascii="Microsoft Sans Serif" w:hAnsi="Microsoft Sans Serif" w:cs="Aharoni"/>
          <w:sz w:val="28"/>
          <w:szCs w:val="28"/>
        </w:rPr>
        <w:t xml:space="preserve">проводится </w:t>
      </w:r>
      <w:r w:rsidR="004D445A" w:rsidRPr="00B11AD6">
        <w:rPr>
          <w:rFonts w:ascii="Microsoft Sans Serif" w:hAnsi="Microsoft Sans Serif" w:cs="Aharoni"/>
          <w:sz w:val="28"/>
          <w:szCs w:val="28"/>
        </w:rPr>
        <w:t xml:space="preserve"> месячник по </w:t>
      </w:r>
      <w:r w:rsidR="00C221A7" w:rsidRPr="00B11AD6">
        <w:rPr>
          <w:rFonts w:ascii="Microsoft Sans Serif" w:hAnsi="Microsoft Sans Serif" w:cs="Aharoni"/>
          <w:sz w:val="28"/>
          <w:szCs w:val="28"/>
        </w:rPr>
        <w:t>противодействию незаконному обороту</w:t>
      </w:r>
      <w:r w:rsidR="004D445A" w:rsidRPr="00B11AD6">
        <w:rPr>
          <w:rFonts w:ascii="Microsoft Sans Serif" w:hAnsi="Microsoft Sans Serif" w:cs="Aharoni"/>
          <w:sz w:val="28"/>
          <w:szCs w:val="28"/>
        </w:rPr>
        <w:t xml:space="preserve"> наркотик</w:t>
      </w:r>
      <w:r w:rsidR="00C221A7" w:rsidRPr="00B11AD6">
        <w:rPr>
          <w:rFonts w:ascii="Microsoft Sans Serif" w:hAnsi="Microsoft Sans Serif" w:cs="Aharoni"/>
          <w:sz w:val="28"/>
          <w:szCs w:val="28"/>
        </w:rPr>
        <w:t>ов</w:t>
      </w:r>
      <w:r w:rsidR="004D445A" w:rsidRPr="00B11AD6">
        <w:rPr>
          <w:rFonts w:ascii="Microsoft Sans Serif" w:hAnsi="Microsoft Sans Serif" w:cs="Aharoni"/>
          <w:sz w:val="28"/>
          <w:szCs w:val="28"/>
        </w:rPr>
        <w:t xml:space="preserve"> с привлечением  трех территорий – </w:t>
      </w:r>
      <w:r w:rsidR="0001432C" w:rsidRPr="00B11AD6">
        <w:rPr>
          <w:rFonts w:ascii="Microsoft Sans Serif" w:hAnsi="Microsoft Sans Serif" w:cs="Aharoni"/>
          <w:sz w:val="28"/>
          <w:szCs w:val="28"/>
        </w:rPr>
        <w:t xml:space="preserve">города Соликамска и Соликамского района, </w:t>
      </w:r>
      <w:proofErr w:type="spellStart"/>
      <w:r w:rsidR="004D445A" w:rsidRPr="00B11AD6">
        <w:rPr>
          <w:rFonts w:ascii="Microsoft Sans Serif" w:hAnsi="Microsoft Sans Serif" w:cs="Aharoni"/>
          <w:sz w:val="28"/>
          <w:szCs w:val="28"/>
        </w:rPr>
        <w:t>Березник</w:t>
      </w:r>
      <w:r w:rsidR="0001432C" w:rsidRPr="00B11AD6">
        <w:rPr>
          <w:rFonts w:ascii="Microsoft Sans Serif" w:hAnsi="Microsoft Sans Serif" w:cs="Aharoni"/>
          <w:sz w:val="28"/>
          <w:szCs w:val="28"/>
        </w:rPr>
        <w:t>овского</w:t>
      </w:r>
      <w:proofErr w:type="spellEnd"/>
      <w:r w:rsidR="0001432C" w:rsidRPr="00B11AD6">
        <w:rPr>
          <w:rFonts w:ascii="Microsoft Sans Serif" w:hAnsi="Microsoft Sans Serif" w:cs="Aharoni"/>
          <w:sz w:val="28"/>
          <w:szCs w:val="28"/>
        </w:rPr>
        <w:t xml:space="preserve"> город</w:t>
      </w:r>
      <w:r w:rsidR="003B5237" w:rsidRPr="00B11AD6">
        <w:rPr>
          <w:rFonts w:ascii="Microsoft Sans Serif" w:hAnsi="Microsoft Sans Serif" w:cs="Aharoni"/>
          <w:sz w:val="28"/>
          <w:szCs w:val="28"/>
        </w:rPr>
        <w:t>ского округа и</w:t>
      </w:r>
      <w:r w:rsidR="0001432C" w:rsidRPr="00B11AD6">
        <w:rPr>
          <w:rFonts w:ascii="Microsoft Sans Serif" w:hAnsi="Microsoft Sans Serif" w:cs="Aharoni"/>
          <w:sz w:val="28"/>
          <w:szCs w:val="28"/>
        </w:rPr>
        <w:t xml:space="preserve"> </w:t>
      </w:r>
      <w:proofErr w:type="spellStart"/>
      <w:r w:rsidR="0001432C" w:rsidRPr="00B11AD6">
        <w:rPr>
          <w:rFonts w:ascii="Microsoft Sans Serif" w:hAnsi="Microsoft Sans Serif" w:cs="Aharoni"/>
          <w:sz w:val="28"/>
          <w:szCs w:val="28"/>
        </w:rPr>
        <w:t>Усольского</w:t>
      </w:r>
      <w:proofErr w:type="spellEnd"/>
      <w:r w:rsidR="0001432C" w:rsidRPr="00B11AD6">
        <w:rPr>
          <w:rFonts w:ascii="Microsoft Sans Serif" w:hAnsi="Microsoft Sans Serif" w:cs="Aharoni"/>
          <w:sz w:val="28"/>
          <w:szCs w:val="28"/>
        </w:rPr>
        <w:t xml:space="preserve"> района </w:t>
      </w:r>
      <w:r w:rsidR="00C019D6" w:rsidRPr="00B11AD6">
        <w:rPr>
          <w:rFonts w:ascii="Microsoft Sans Serif" w:hAnsi="Microsoft Sans Serif" w:cs="Aharoni"/>
          <w:sz w:val="28"/>
          <w:szCs w:val="28"/>
        </w:rPr>
        <w:t>Пермского края</w:t>
      </w:r>
      <w:r w:rsidR="006E66F3" w:rsidRPr="00B11AD6">
        <w:rPr>
          <w:rFonts w:ascii="Microsoft Sans Serif" w:hAnsi="Microsoft Sans Serif" w:cs="Aharoni"/>
          <w:sz w:val="28"/>
          <w:szCs w:val="28"/>
        </w:rPr>
        <w:t>.</w:t>
      </w:r>
      <w:r w:rsidR="004D445A" w:rsidRPr="00B11AD6">
        <w:rPr>
          <w:rFonts w:ascii="Microsoft Sans Serif" w:hAnsi="Microsoft Sans Serif" w:cs="Aharoni"/>
          <w:sz w:val="28"/>
          <w:szCs w:val="28"/>
        </w:rPr>
        <w:t xml:space="preserve"> </w:t>
      </w:r>
    </w:p>
    <w:p w:rsidR="005840B7" w:rsidRPr="00B11AD6" w:rsidRDefault="0001432C" w:rsidP="005840B7">
      <w:pPr>
        <w:spacing w:after="0"/>
        <w:jc w:val="both"/>
        <w:rPr>
          <w:rFonts w:ascii="Microsoft Sans Serif" w:eastAsia="Times New Roman" w:hAnsi="Microsoft Sans Serif" w:cs="Aharoni"/>
          <w:sz w:val="28"/>
          <w:szCs w:val="28"/>
          <w:lang w:eastAsia="ru-RU"/>
        </w:rPr>
      </w:pPr>
      <w:r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          Цель месячника</w:t>
      </w:r>
      <w:r w:rsidR="00B8439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– привлечение общественности к участию в противодействии незаконному обороту наркотических средств, психотропных и сильнодействующих веществ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</w:t>
      </w:r>
      <w:r w:rsidR="00C221A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распространения</w:t>
      </w:r>
      <w:r w:rsidR="00B8439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наркотиков.</w:t>
      </w:r>
    </w:p>
    <w:p w:rsidR="005840B7" w:rsidRPr="00B11AD6" w:rsidRDefault="005840B7" w:rsidP="005840B7">
      <w:pPr>
        <w:spacing w:after="0"/>
        <w:jc w:val="both"/>
        <w:rPr>
          <w:rFonts w:ascii="Microsoft Sans Serif" w:eastAsia="Times New Roman" w:hAnsi="Microsoft Sans Serif" w:cs="Aharoni"/>
          <w:sz w:val="28"/>
          <w:szCs w:val="28"/>
          <w:lang w:eastAsia="ru-RU"/>
        </w:rPr>
      </w:pPr>
      <w:r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           </w:t>
      </w:r>
      <w:r w:rsidR="0001432C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В ходе месячника</w:t>
      </w:r>
      <w:r w:rsidR="00B8439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каждый </w:t>
      </w:r>
      <w:r w:rsidR="0051759E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житель</w:t>
      </w:r>
      <w:r w:rsidR="0001432C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города Соликамска</w:t>
      </w:r>
      <w:r w:rsidR="00B8439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, располагающий какой-либо информацией о возможных фактах незаконного потребления и оборота наркотиков, может </w:t>
      </w:r>
      <w:r w:rsidR="00275980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сообщить данные сведения</w:t>
      </w:r>
      <w:r w:rsidR="00B8439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или </w:t>
      </w:r>
      <w:r w:rsidR="00275980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получить  консультации по вопросам лечения лиц, потр</w:t>
      </w:r>
      <w:r w:rsidR="00556C19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ебляющих наркотические средства по </w:t>
      </w:r>
      <w:r w:rsidR="00AB51D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указанны</w:t>
      </w:r>
      <w:r w:rsidR="00556C19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м</w:t>
      </w:r>
      <w:r w:rsidR="00AB51D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ниже адреса</w:t>
      </w:r>
      <w:r w:rsidR="00556C19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м</w:t>
      </w:r>
      <w:r w:rsidR="00AB51D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 xml:space="preserve"> и телефон</w:t>
      </w:r>
      <w:r w:rsidR="00556C19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ам</w:t>
      </w:r>
      <w:r w:rsidR="00AB51D7" w:rsidRPr="00B11AD6">
        <w:rPr>
          <w:rFonts w:ascii="Microsoft Sans Serif" w:eastAsia="Times New Roman" w:hAnsi="Microsoft Sans Serif" w:cs="Aharoni"/>
          <w:sz w:val="28"/>
          <w:szCs w:val="28"/>
          <w:lang w:eastAsia="ru-RU"/>
        </w:rPr>
        <w:t>.</w:t>
      </w:r>
    </w:p>
    <w:p w:rsidR="00556C19" w:rsidRPr="00AB51D7" w:rsidRDefault="00556C19" w:rsidP="005840B7">
      <w:pPr>
        <w:spacing w:after="0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C019D6" w:rsidRPr="00CF367D" w:rsidTr="00033173">
        <w:trPr>
          <w:trHeight w:val="486"/>
        </w:trPr>
        <w:tc>
          <w:tcPr>
            <w:tcW w:w="6204" w:type="dxa"/>
          </w:tcPr>
          <w:p w:rsidR="00B0498A" w:rsidRPr="009904AC" w:rsidRDefault="000360BC" w:rsidP="00895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  <w:r w:rsidR="009904A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019D6" w:rsidRPr="009904A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Территориальный орган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, адрес</w:t>
            </w:r>
          </w:p>
        </w:tc>
        <w:tc>
          <w:tcPr>
            <w:tcW w:w="4110" w:type="dxa"/>
          </w:tcPr>
          <w:p w:rsidR="00DE5C64" w:rsidRDefault="00C019D6" w:rsidP="00DE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Телефон</w:t>
            </w:r>
            <w:r w:rsidR="00DE5C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, </w:t>
            </w:r>
          </w:p>
          <w:p w:rsidR="00C019D6" w:rsidRPr="009904AC" w:rsidRDefault="00DE5C64" w:rsidP="00DE5C6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C019D6" w:rsidRPr="00CF367D" w:rsidTr="002D2276">
        <w:trPr>
          <w:trHeight w:val="1770"/>
        </w:trPr>
        <w:tc>
          <w:tcPr>
            <w:tcW w:w="6204" w:type="dxa"/>
          </w:tcPr>
          <w:p w:rsidR="0001432C" w:rsidRPr="009904AC" w:rsidRDefault="00C019D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Межмуниципальный отдел МВД России «Соликамский» </w:t>
            </w:r>
          </w:p>
          <w:p w:rsidR="002D2276" w:rsidRDefault="0001432C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</w:t>
            </w:r>
            <w:r w:rsidR="00C019D6"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дел по </w:t>
            </w:r>
            <w:proofErr w:type="gramStart"/>
            <w:r w:rsidR="00C019D6"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контролю за</w:t>
            </w:r>
            <w:proofErr w:type="gramEnd"/>
            <w:r w:rsidR="00C019D6"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оборотом наркотиков</w:t>
            </w:r>
          </w:p>
          <w:p w:rsidR="00D535A4" w:rsidRPr="009904AC" w:rsidRDefault="00D535A4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Дежурная часть - круглосуточно</w:t>
            </w:r>
          </w:p>
          <w:p w:rsidR="002D2276" w:rsidRPr="009904AC" w:rsidRDefault="002D227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1432C" w:rsidRPr="009904AC" w:rsidRDefault="0001432C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019D6" w:rsidRPr="009904AC" w:rsidRDefault="00C019D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8(34253) 6-07-25</w:t>
            </w:r>
          </w:p>
          <w:p w:rsidR="00C019D6" w:rsidRPr="009904AC" w:rsidRDefault="00C019D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535A4" w:rsidRDefault="00D535A4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02 (020)</w:t>
            </w:r>
          </w:p>
          <w:p w:rsidR="002D2276" w:rsidRPr="009904AC" w:rsidRDefault="002D227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Соликамское шоссе, 2а.</w:t>
            </w:r>
          </w:p>
        </w:tc>
      </w:tr>
      <w:tr w:rsidR="00C019D6" w:rsidRPr="00CF367D" w:rsidTr="00033173">
        <w:trPr>
          <w:trHeight w:val="1120"/>
        </w:trPr>
        <w:tc>
          <w:tcPr>
            <w:tcW w:w="6204" w:type="dxa"/>
          </w:tcPr>
          <w:p w:rsidR="0001432C" w:rsidRPr="009904AC" w:rsidRDefault="00C019D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Краевая психиатрическая больница № 10 </w:t>
            </w:r>
          </w:p>
          <w:p w:rsidR="00C019D6" w:rsidRPr="009904AC" w:rsidRDefault="00C019D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(врач-нарколог)</w:t>
            </w:r>
          </w:p>
          <w:p w:rsidR="00C019D6" w:rsidRPr="009904AC" w:rsidRDefault="00C019D6" w:rsidP="00A909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19D6" w:rsidRDefault="00C019D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 (34253) </w:t>
            </w:r>
            <w:r w:rsidR="00CC14E3"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-74-24</w:t>
            </w:r>
          </w:p>
          <w:p w:rsidR="002D2276" w:rsidRDefault="002D227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D2276" w:rsidRDefault="002D227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Культуры, 3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D2276" w:rsidRPr="009904AC" w:rsidRDefault="002D227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ежедневно с 8.00 до 16</w:t>
            </w: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A670C6" w:rsidRPr="00CF367D" w:rsidTr="00033173">
        <w:tc>
          <w:tcPr>
            <w:tcW w:w="6204" w:type="dxa"/>
          </w:tcPr>
          <w:p w:rsidR="00A670C6" w:rsidRPr="009904AC" w:rsidRDefault="00A670C6" w:rsidP="00C019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Ящики для анонимных обращений граждан</w:t>
            </w:r>
            <w:r w:rsidR="002D22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2D2276" w:rsidRDefault="002D2276" w:rsidP="002D22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1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Северная, 46</w:t>
            </w: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1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 лет Победы, 117</w:t>
            </w: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пр. Ленина, 26   </w:t>
            </w: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Клестовка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»)</w:t>
            </w:r>
          </w:p>
          <w:p w:rsidR="00A670C6" w:rsidRPr="009904AC" w:rsidRDefault="00A670C6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D2276" w:rsidRDefault="002D2276" w:rsidP="0003317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D2276" w:rsidRDefault="002D2276" w:rsidP="0003317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Торговый центр </w:t>
            </w:r>
            <w:r w:rsidRPr="00931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«Меркурий»</w:t>
            </w:r>
          </w:p>
          <w:p w:rsidR="000360BC" w:rsidRPr="00931350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Торговый центр ОАО «ЦУМ»</w:t>
            </w: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0BC" w:rsidRDefault="000360BC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Торговый центр «Ермак</w:t>
            </w:r>
          </w:p>
          <w:p w:rsidR="00931350" w:rsidRPr="009904AC" w:rsidRDefault="00931350" w:rsidP="00036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019D6" w:rsidRDefault="00C019D6" w:rsidP="00CB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019D6" w:rsidSect="00CB769E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7"/>
    <w:rsid w:val="0001432C"/>
    <w:rsid w:val="00033173"/>
    <w:rsid w:val="000360BC"/>
    <w:rsid w:val="0013719A"/>
    <w:rsid w:val="00171020"/>
    <w:rsid w:val="00173205"/>
    <w:rsid w:val="001A1190"/>
    <w:rsid w:val="00275980"/>
    <w:rsid w:val="002D2276"/>
    <w:rsid w:val="003117EE"/>
    <w:rsid w:val="003820A4"/>
    <w:rsid w:val="00383606"/>
    <w:rsid w:val="003B5237"/>
    <w:rsid w:val="003D5053"/>
    <w:rsid w:val="00416C8A"/>
    <w:rsid w:val="004D445A"/>
    <w:rsid w:val="0051759E"/>
    <w:rsid w:val="0053228D"/>
    <w:rsid w:val="00532FF0"/>
    <w:rsid w:val="00556C19"/>
    <w:rsid w:val="0056769D"/>
    <w:rsid w:val="005840B7"/>
    <w:rsid w:val="00597A85"/>
    <w:rsid w:val="005B4AC0"/>
    <w:rsid w:val="0065508F"/>
    <w:rsid w:val="006E66F3"/>
    <w:rsid w:val="007335A6"/>
    <w:rsid w:val="008604C8"/>
    <w:rsid w:val="00895F4A"/>
    <w:rsid w:val="00931350"/>
    <w:rsid w:val="009904AC"/>
    <w:rsid w:val="00A0231F"/>
    <w:rsid w:val="00A65A63"/>
    <w:rsid w:val="00A670C6"/>
    <w:rsid w:val="00A74E5F"/>
    <w:rsid w:val="00A909FE"/>
    <w:rsid w:val="00AB51D7"/>
    <w:rsid w:val="00AE434C"/>
    <w:rsid w:val="00B0498A"/>
    <w:rsid w:val="00B11AD6"/>
    <w:rsid w:val="00B80E1B"/>
    <w:rsid w:val="00B84397"/>
    <w:rsid w:val="00B955EC"/>
    <w:rsid w:val="00BA5792"/>
    <w:rsid w:val="00C019D6"/>
    <w:rsid w:val="00C03EB6"/>
    <w:rsid w:val="00C221A7"/>
    <w:rsid w:val="00C324FE"/>
    <w:rsid w:val="00CB769E"/>
    <w:rsid w:val="00CC032D"/>
    <w:rsid w:val="00CC14E3"/>
    <w:rsid w:val="00CF367D"/>
    <w:rsid w:val="00D535A4"/>
    <w:rsid w:val="00DD5880"/>
    <w:rsid w:val="00DE5C64"/>
    <w:rsid w:val="00EE11A8"/>
    <w:rsid w:val="00F54751"/>
    <w:rsid w:val="00F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397"/>
    <w:rPr>
      <w:color w:val="0000FF"/>
      <w:u w:val="single"/>
    </w:rPr>
  </w:style>
  <w:style w:type="table" w:styleId="a5">
    <w:name w:val="Table Grid"/>
    <w:basedOn w:val="a1"/>
    <w:uiPriority w:val="59"/>
    <w:rsid w:val="00C0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397"/>
    <w:rPr>
      <w:color w:val="0000FF"/>
      <w:u w:val="single"/>
    </w:rPr>
  </w:style>
  <w:style w:type="table" w:styleId="a5">
    <w:name w:val="Table Grid"/>
    <w:basedOn w:val="a1"/>
    <w:uiPriority w:val="59"/>
    <w:rsid w:val="00C0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96E8-9C63-452C-BB8E-EE303AD3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Лобко Галина Александровна</dc:creator>
  <cp:lastModifiedBy>Лобко Галина Александровна</cp:lastModifiedBy>
  <cp:revision>55</cp:revision>
  <cp:lastPrinted>2017-03-31T04:14:00Z</cp:lastPrinted>
  <dcterms:created xsi:type="dcterms:W3CDTF">2017-03-28T07:42:00Z</dcterms:created>
  <dcterms:modified xsi:type="dcterms:W3CDTF">2017-04-04T05:28:00Z</dcterms:modified>
</cp:coreProperties>
</file>