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71" w:rsidRDefault="001208EE" w:rsidP="00B82771">
      <w:pPr>
        <w:spacing w:after="12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5005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0.2pt;margin-top:7.8pt;width:511.8pt;height:65.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" filled="f" stroked="f">
            <v:textbox style="mso-next-textbox:#_x0000_s1036">
              <w:txbxContent>
                <w:p w:rsidR="008A5F64" w:rsidRPr="001208EE" w:rsidRDefault="001F20D5" w:rsidP="001208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52"/>
                      <w:szCs w:val="52"/>
                      <w:lang w:eastAsia="ru-RU"/>
                    </w:rPr>
                  </w:pPr>
                  <w:r w:rsidRPr="001208EE">
                    <w:rPr>
                      <w:rFonts w:ascii="Times New Roman" w:hAnsi="Times New Roman"/>
                      <w:b/>
                      <w:sz w:val="52"/>
                      <w:szCs w:val="52"/>
                      <w:lang w:eastAsia="ru-RU"/>
                    </w:rPr>
                    <w:t>Информация о состоянии ДДТТ за 5 месяцев 2019 года</w:t>
                  </w:r>
                </w:p>
                <w:p w:rsidR="008A5F64" w:rsidRPr="001208EE" w:rsidRDefault="008A5F64" w:rsidP="001208EE">
                  <w:pPr>
                    <w:jc w:val="center"/>
                    <w:rPr>
                      <w:rFonts w:ascii="Times New Roman" w:hAnsi="Times New Roman"/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</w:p>
    <w:p w:rsidR="00B82771" w:rsidRDefault="00E05005" w:rsidP="008A5F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005">
        <w:rPr>
          <w:noProof/>
          <w:lang w:eastAsia="ru-RU"/>
        </w:rPr>
        <w:pict>
          <v:group id="Группа 4" o:spid="_x0000_s1030" style="position:absolute;left:0;text-align:left;margin-left:197.8pt;margin-top:-.2pt;width:14.15pt;height:14.15pt;z-index:251665408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">
            <v:line id="Line 18" o:spid="_x0000_s1032" style="position:absolute;visibility:visible" from="280,0" to="280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<v:line id="Line 19" o:spid="_x0000_s1031" style="position:absolute;flip:x;visibility:visible" from="0,0" to="28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</v:group>
        </w:pict>
      </w:r>
      <w:r w:rsidR="00B82771">
        <w:rPr>
          <w:rFonts w:ascii="Times New Roman" w:hAnsi="Times New Roman"/>
          <w:sz w:val="24"/>
          <w:szCs w:val="24"/>
          <w:lang w:eastAsia="ru-RU"/>
        </w:rPr>
        <w:t xml:space="preserve">         </w:t>
      </w:r>
    </w:p>
    <w:p w:rsidR="00B82771" w:rsidRDefault="00B82771" w:rsidP="00B827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A5F64" w:rsidRDefault="008A5F64" w:rsidP="008D45C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7035A" w:rsidRDefault="0077035A" w:rsidP="008D45C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F20D5" w:rsidRPr="001208EE" w:rsidRDefault="001F20D5" w:rsidP="001208EE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1208EE">
        <w:rPr>
          <w:rFonts w:ascii="Times New Roman" w:hAnsi="Times New Roman"/>
          <w:sz w:val="32"/>
          <w:szCs w:val="32"/>
        </w:rPr>
        <w:tab/>
        <w:t>По итогам 5 месяцев текущего года на территории Соликамского городского округа зарегистрировано 7 дорожно-транспортных происшествий с участием детей до 16 лет, в результате которых пострадало 8 несовершеннолетних. Из них 3 несовершеннолетним  причинен тяжкий вред здоровью, 1 – средний вред здоровью, 2- легкий вред здоровью, 2- вред здоровью не причинен. По количеству ДТП – рост на 75%, по количеству травмированных детей – рост на 100%.</w:t>
      </w:r>
    </w:p>
    <w:p w:rsidR="001F20D5" w:rsidRPr="001208EE" w:rsidRDefault="001F20D5" w:rsidP="001208EE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1208EE">
        <w:rPr>
          <w:rFonts w:ascii="Times New Roman" w:hAnsi="Times New Roman"/>
          <w:sz w:val="32"/>
          <w:szCs w:val="32"/>
        </w:rPr>
        <w:tab/>
        <w:t>По вине водителей совершено 7 ДТП</w:t>
      </w:r>
      <w:r w:rsidR="00222CAE" w:rsidRPr="001208EE">
        <w:rPr>
          <w:rFonts w:ascii="Times New Roman" w:hAnsi="Times New Roman"/>
          <w:sz w:val="32"/>
          <w:szCs w:val="32"/>
        </w:rPr>
        <w:t>, в которых пострадали 8 несовершеннолетних</w:t>
      </w:r>
      <w:r w:rsidRPr="001208EE">
        <w:rPr>
          <w:rFonts w:ascii="Times New Roman" w:hAnsi="Times New Roman"/>
          <w:sz w:val="32"/>
          <w:szCs w:val="32"/>
        </w:rPr>
        <w:t>:</w:t>
      </w:r>
    </w:p>
    <w:p w:rsidR="001F20D5" w:rsidRPr="001208EE" w:rsidRDefault="001F20D5" w:rsidP="001208EE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1208EE">
        <w:rPr>
          <w:rFonts w:ascii="Times New Roman" w:hAnsi="Times New Roman"/>
          <w:sz w:val="32"/>
          <w:szCs w:val="32"/>
        </w:rPr>
        <w:t>- 5 пешеход</w:t>
      </w:r>
      <w:r w:rsidR="00222CAE" w:rsidRPr="001208EE">
        <w:rPr>
          <w:rFonts w:ascii="Times New Roman" w:hAnsi="Times New Roman"/>
          <w:sz w:val="32"/>
          <w:szCs w:val="32"/>
        </w:rPr>
        <w:t>ы</w:t>
      </w:r>
      <w:r w:rsidRPr="001208EE">
        <w:rPr>
          <w:rFonts w:ascii="Times New Roman" w:hAnsi="Times New Roman"/>
          <w:sz w:val="32"/>
          <w:szCs w:val="32"/>
        </w:rPr>
        <w:t xml:space="preserve"> (9,11,12,15,16 лет – наезд на нерегулируемом пешеходном переходе),</w:t>
      </w:r>
    </w:p>
    <w:p w:rsidR="00C51EAB" w:rsidRPr="001208EE" w:rsidRDefault="001F20D5" w:rsidP="001208EE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1208EE">
        <w:rPr>
          <w:rFonts w:ascii="Times New Roman" w:hAnsi="Times New Roman"/>
          <w:sz w:val="32"/>
          <w:szCs w:val="32"/>
        </w:rPr>
        <w:t>-3 пассажир</w:t>
      </w:r>
      <w:r w:rsidR="00222CAE" w:rsidRPr="001208EE">
        <w:rPr>
          <w:rFonts w:ascii="Times New Roman" w:hAnsi="Times New Roman"/>
          <w:sz w:val="32"/>
          <w:szCs w:val="32"/>
        </w:rPr>
        <w:t>ы</w:t>
      </w:r>
      <w:r w:rsidRPr="001208EE">
        <w:rPr>
          <w:rFonts w:ascii="Times New Roman" w:hAnsi="Times New Roman"/>
          <w:sz w:val="32"/>
          <w:szCs w:val="32"/>
        </w:rPr>
        <w:t xml:space="preserve">  (</w:t>
      </w:r>
      <w:r w:rsidR="00222CAE" w:rsidRPr="001208EE">
        <w:rPr>
          <w:rFonts w:ascii="Times New Roman" w:hAnsi="Times New Roman"/>
          <w:sz w:val="32"/>
          <w:szCs w:val="32"/>
        </w:rPr>
        <w:t>6,7 лет – не были пристёгнуты ремнями безопасности, 15 лет – был пристегнут ремнем безопасности).</w:t>
      </w:r>
    </w:p>
    <w:p w:rsidR="00222CAE" w:rsidRPr="001208EE" w:rsidRDefault="00222CAE" w:rsidP="001208EE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1208EE">
        <w:rPr>
          <w:rFonts w:ascii="Times New Roman" w:hAnsi="Times New Roman"/>
          <w:sz w:val="32"/>
          <w:szCs w:val="32"/>
        </w:rPr>
        <w:tab/>
        <w:t>Распределение ДТП по времени суток:</w:t>
      </w:r>
    </w:p>
    <w:p w:rsidR="00222CAE" w:rsidRPr="001208EE" w:rsidRDefault="00222CAE" w:rsidP="001208EE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1208EE">
        <w:rPr>
          <w:rFonts w:ascii="Times New Roman" w:hAnsi="Times New Roman"/>
          <w:sz w:val="32"/>
          <w:szCs w:val="32"/>
        </w:rPr>
        <w:t>1ДТП произошло в утреннее время: 7-40, 2 пешехода;</w:t>
      </w:r>
    </w:p>
    <w:p w:rsidR="00222CAE" w:rsidRPr="001208EE" w:rsidRDefault="00222CAE" w:rsidP="001208EE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1208EE">
        <w:rPr>
          <w:rFonts w:ascii="Times New Roman" w:hAnsi="Times New Roman"/>
          <w:sz w:val="32"/>
          <w:szCs w:val="32"/>
        </w:rPr>
        <w:t>2 ДТП  - в дневное время: 11-10 - пассажир и 16-30 -  пассажир;</w:t>
      </w:r>
    </w:p>
    <w:p w:rsidR="00222CAE" w:rsidRPr="001208EE" w:rsidRDefault="00222CAE" w:rsidP="001208EE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1208EE">
        <w:rPr>
          <w:rFonts w:ascii="Times New Roman" w:hAnsi="Times New Roman"/>
          <w:sz w:val="32"/>
          <w:szCs w:val="32"/>
        </w:rPr>
        <w:t>3 ДТП – в вечернее время: 17-45 – пешеход, 18-10 – пешеход, 18-41 – пешеход;</w:t>
      </w:r>
    </w:p>
    <w:p w:rsidR="00222CAE" w:rsidRPr="001208EE" w:rsidRDefault="00222CAE" w:rsidP="001208EE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1208EE">
        <w:rPr>
          <w:rFonts w:ascii="Times New Roman" w:hAnsi="Times New Roman"/>
          <w:sz w:val="32"/>
          <w:szCs w:val="32"/>
        </w:rPr>
        <w:t>1 ДТП – в ночное время:  22-10 – пассажир.</w:t>
      </w:r>
    </w:p>
    <w:p w:rsidR="00222CAE" w:rsidRPr="001208EE" w:rsidRDefault="00222CAE" w:rsidP="001208EE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1208EE">
        <w:rPr>
          <w:rFonts w:ascii="Times New Roman" w:hAnsi="Times New Roman"/>
          <w:sz w:val="32"/>
          <w:szCs w:val="32"/>
        </w:rPr>
        <w:tab/>
        <w:t>ДТП произошли:</w:t>
      </w:r>
    </w:p>
    <w:p w:rsidR="00687EAA" w:rsidRPr="001208EE" w:rsidRDefault="00687EAA" w:rsidP="001208EE">
      <w:pPr>
        <w:spacing w:after="0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1208EE">
        <w:rPr>
          <w:rFonts w:ascii="Times New Roman" w:eastAsia="Times New Roman" w:hAnsi="Times New Roman"/>
          <w:sz w:val="32"/>
          <w:szCs w:val="32"/>
          <w:lang w:eastAsia="ru-RU"/>
        </w:rPr>
        <w:t>08.01.2019 г. в 18-10 на автодороге по ул. 3-й Пятилетки, со стороны ул. Бумажников, в направлении ул. Черняховского – пострадал 15-летний пешеход.</w:t>
      </w:r>
    </w:p>
    <w:p w:rsidR="00687EAA" w:rsidRPr="001208EE" w:rsidRDefault="00687EAA" w:rsidP="001208EE">
      <w:pPr>
        <w:spacing w:after="0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1208EE">
        <w:rPr>
          <w:rFonts w:ascii="Times New Roman" w:eastAsia="Times New Roman" w:hAnsi="Times New Roman"/>
          <w:sz w:val="32"/>
          <w:szCs w:val="32"/>
          <w:lang w:eastAsia="ru-RU"/>
        </w:rPr>
        <w:t xml:space="preserve">19.01.2019 г. в 18-41 на автодороге по ул. </w:t>
      </w:r>
      <w:proofErr w:type="gramStart"/>
      <w:r w:rsidRPr="001208EE">
        <w:rPr>
          <w:rFonts w:ascii="Times New Roman" w:eastAsia="Times New Roman" w:hAnsi="Times New Roman"/>
          <w:sz w:val="32"/>
          <w:szCs w:val="32"/>
          <w:lang w:eastAsia="ru-RU"/>
        </w:rPr>
        <w:t>Северная</w:t>
      </w:r>
      <w:proofErr w:type="gramEnd"/>
      <w:r w:rsidRPr="001208EE">
        <w:rPr>
          <w:rFonts w:ascii="Times New Roman" w:eastAsia="Times New Roman" w:hAnsi="Times New Roman"/>
          <w:sz w:val="32"/>
          <w:szCs w:val="32"/>
          <w:lang w:eastAsia="ru-RU"/>
        </w:rPr>
        <w:t>, со стороны ул. Матросова, в направлении пр. Строителей - пострадал 12-летний пешеход.</w:t>
      </w:r>
    </w:p>
    <w:p w:rsidR="00687EAA" w:rsidRPr="001208EE" w:rsidRDefault="00687EAA" w:rsidP="001208EE">
      <w:pPr>
        <w:spacing w:after="0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1208EE">
        <w:rPr>
          <w:rFonts w:ascii="Times New Roman" w:eastAsia="Times New Roman" w:hAnsi="Times New Roman"/>
          <w:sz w:val="32"/>
          <w:szCs w:val="32"/>
          <w:lang w:eastAsia="ru-RU"/>
        </w:rPr>
        <w:t>10.03.2019 г. в 16-30 на автодороге по ул. Всеобуча, со стороны ул. Железнодорожная, в направлении ул. Набережная – пострадал 6-летний пассажир.</w:t>
      </w:r>
    </w:p>
    <w:p w:rsidR="00687EAA" w:rsidRPr="001208EE" w:rsidRDefault="00687EAA" w:rsidP="001208EE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1208EE">
        <w:rPr>
          <w:rFonts w:ascii="Times New Roman" w:hAnsi="Times New Roman"/>
          <w:sz w:val="32"/>
          <w:szCs w:val="32"/>
        </w:rPr>
        <w:tab/>
        <w:t xml:space="preserve">17.04.2019 г. в 17-45 на автодороге ул. </w:t>
      </w:r>
      <w:proofErr w:type="spellStart"/>
      <w:r w:rsidRPr="001208EE">
        <w:rPr>
          <w:rFonts w:ascii="Times New Roman" w:hAnsi="Times New Roman"/>
          <w:sz w:val="32"/>
          <w:szCs w:val="32"/>
        </w:rPr>
        <w:t>Карналитовая</w:t>
      </w:r>
      <w:proofErr w:type="spellEnd"/>
      <w:r w:rsidRPr="001208EE">
        <w:rPr>
          <w:rFonts w:ascii="Times New Roman" w:hAnsi="Times New Roman"/>
          <w:sz w:val="32"/>
          <w:szCs w:val="32"/>
        </w:rPr>
        <w:t>, со стороны д.1</w:t>
      </w:r>
      <w:proofErr w:type="gramStart"/>
      <w:r w:rsidRPr="001208EE">
        <w:rPr>
          <w:rFonts w:ascii="Times New Roman" w:hAnsi="Times New Roman"/>
          <w:sz w:val="32"/>
          <w:szCs w:val="32"/>
        </w:rPr>
        <w:t xml:space="preserve"> А</w:t>
      </w:r>
      <w:proofErr w:type="gramEnd"/>
      <w:r w:rsidRPr="001208EE">
        <w:rPr>
          <w:rFonts w:ascii="Times New Roman" w:hAnsi="Times New Roman"/>
          <w:sz w:val="32"/>
          <w:szCs w:val="32"/>
        </w:rPr>
        <w:t>, в направлении ул. Гоголя  - пострадал 15-летний пешеход.</w:t>
      </w:r>
    </w:p>
    <w:p w:rsidR="00687EAA" w:rsidRPr="001208EE" w:rsidRDefault="00687EAA" w:rsidP="001208EE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1208EE">
        <w:rPr>
          <w:rFonts w:ascii="Times New Roman" w:hAnsi="Times New Roman"/>
          <w:sz w:val="32"/>
          <w:szCs w:val="32"/>
        </w:rPr>
        <w:lastRenderedPageBreak/>
        <w:tab/>
        <w:t xml:space="preserve">06.05.2019 г. в 07-40 на автодороге по ул. </w:t>
      </w:r>
      <w:proofErr w:type="gramStart"/>
      <w:r w:rsidRPr="001208EE">
        <w:rPr>
          <w:rFonts w:ascii="Times New Roman" w:hAnsi="Times New Roman"/>
          <w:sz w:val="32"/>
          <w:szCs w:val="32"/>
        </w:rPr>
        <w:t>Калийная</w:t>
      </w:r>
      <w:proofErr w:type="gramEnd"/>
      <w:r w:rsidRPr="001208EE">
        <w:rPr>
          <w:rFonts w:ascii="Times New Roman" w:hAnsi="Times New Roman"/>
          <w:sz w:val="32"/>
          <w:szCs w:val="32"/>
        </w:rPr>
        <w:t>, со стороны Соликамского шоссе в направлении ул. Революции – пострадали 11-летний и 9-летний пешеходы.</w:t>
      </w:r>
    </w:p>
    <w:p w:rsidR="00687EAA" w:rsidRPr="001208EE" w:rsidRDefault="00687EAA" w:rsidP="001208EE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1208EE">
        <w:rPr>
          <w:rFonts w:ascii="Times New Roman" w:hAnsi="Times New Roman"/>
          <w:sz w:val="32"/>
          <w:szCs w:val="32"/>
        </w:rPr>
        <w:tab/>
        <w:t xml:space="preserve">22.05.2019 г. в 22-10 на автодороге Коса – Соликамск, со стороны г. Соликамск в направлении </w:t>
      </w:r>
      <w:proofErr w:type="gramStart"/>
      <w:r w:rsidRPr="001208EE">
        <w:rPr>
          <w:rFonts w:ascii="Times New Roman" w:hAnsi="Times New Roman"/>
          <w:sz w:val="32"/>
          <w:szCs w:val="32"/>
        </w:rPr>
        <w:t>с</w:t>
      </w:r>
      <w:proofErr w:type="gramEnd"/>
      <w:r w:rsidRPr="001208EE">
        <w:rPr>
          <w:rFonts w:ascii="Times New Roman" w:hAnsi="Times New Roman"/>
          <w:sz w:val="32"/>
          <w:szCs w:val="32"/>
        </w:rPr>
        <w:t>. Коса – пострадала 7-летняя пассажирка.</w:t>
      </w:r>
    </w:p>
    <w:p w:rsidR="00687EAA" w:rsidRPr="001208EE" w:rsidRDefault="00687EAA" w:rsidP="001208EE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1208EE">
        <w:rPr>
          <w:rFonts w:ascii="Times New Roman" w:hAnsi="Times New Roman"/>
          <w:sz w:val="32"/>
          <w:szCs w:val="32"/>
        </w:rPr>
        <w:tab/>
        <w:t>22.05.2019 г. в 11.10 со стороны ул. Черняховского в направлении ул. Матросова – пострадал 15-летний пассажир.</w:t>
      </w:r>
    </w:p>
    <w:p w:rsidR="00687EAA" w:rsidRPr="001208EE" w:rsidRDefault="00687EAA" w:rsidP="001208EE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1208EE">
        <w:rPr>
          <w:rFonts w:ascii="Times New Roman" w:hAnsi="Times New Roman"/>
          <w:sz w:val="32"/>
          <w:szCs w:val="32"/>
        </w:rPr>
        <w:tab/>
        <w:t>Кроме того, по итогам пяти месяцев на территории Соликамского городского округа зарегистрировано 4 ДТП с участием детей до 16 лет</w:t>
      </w:r>
      <w:r w:rsidR="00FD759F" w:rsidRPr="001208EE">
        <w:rPr>
          <w:rFonts w:ascii="Times New Roman" w:hAnsi="Times New Roman"/>
          <w:sz w:val="32"/>
          <w:szCs w:val="32"/>
        </w:rPr>
        <w:t>, в результате которых несовершеннолетним оказана разовая помощь. Из них 3 ДТП совершено по вине водителей (2 пассажира 6 и 17 лет, 1 пешеход 12 лет), 1 ДТП – по вине ребенка (велосипедист 7 лет).</w:t>
      </w:r>
    </w:p>
    <w:p w:rsidR="00FD759F" w:rsidRPr="001208EE" w:rsidRDefault="00FD759F" w:rsidP="001208EE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1208EE">
        <w:rPr>
          <w:rFonts w:ascii="Times New Roman" w:hAnsi="Times New Roman"/>
          <w:sz w:val="32"/>
          <w:szCs w:val="32"/>
        </w:rPr>
        <w:tab/>
        <w:t>21.05.2019 г. в 9-15 на автодороге ул. Всеобуча, со стороны ул. Энергетиков в направлении ул. Черняховского – пострадала 17-летняя пассажирка (вина водителя).</w:t>
      </w:r>
    </w:p>
    <w:p w:rsidR="00FD759F" w:rsidRPr="001208EE" w:rsidRDefault="00FD759F" w:rsidP="001208EE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 w:rsidRPr="001208EE">
        <w:rPr>
          <w:rFonts w:ascii="Times New Roman" w:hAnsi="Times New Roman"/>
          <w:sz w:val="32"/>
          <w:szCs w:val="32"/>
        </w:rPr>
        <w:t>28.05.2019 г.  в 17-16 на автодороге по ул. Бумажников, со стороны ул. Культуры, в направлении ул. 3-й Пятилетки – пострадал 7-летний велосипедист (вина ребенка).</w:t>
      </w:r>
    </w:p>
    <w:p w:rsidR="00FD759F" w:rsidRPr="001208EE" w:rsidRDefault="00FD759F" w:rsidP="001208EE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 w:rsidRPr="001208EE">
        <w:rPr>
          <w:rFonts w:ascii="Times New Roman" w:hAnsi="Times New Roman"/>
          <w:sz w:val="32"/>
          <w:szCs w:val="32"/>
        </w:rPr>
        <w:t xml:space="preserve">31.05.2019 г. в 14-04 на автодороге ул. </w:t>
      </w:r>
      <w:proofErr w:type="spellStart"/>
      <w:r w:rsidRPr="001208EE">
        <w:rPr>
          <w:rFonts w:ascii="Times New Roman" w:hAnsi="Times New Roman"/>
          <w:sz w:val="32"/>
          <w:szCs w:val="32"/>
        </w:rPr>
        <w:t>Карналлитовая</w:t>
      </w:r>
      <w:proofErr w:type="spellEnd"/>
      <w:r w:rsidRPr="001208EE">
        <w:rPr>
          <w:rFonts w:ascii="Times New Roman" w:hAnsi="Times New Roman"/>
          <w:sz w:val="32"/>
          <w:szCs w:val="32"/>
        </w:rPr>
        <w:t>, со стороны ул. Гражданская, в направлении ул. Тимирязева – пострадал 12-летний пешеход (вина водителя).</w:t>
      </w:r>
    </w:p>
    <w:p w:rsidR="00FD759F" w:rsidRPr="001208EE" w:rsidRDefault="00FD759F" w:rsidP="001208EE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 w:rsidRPr="001208EE">
        <w:rPr>
          <w:rFonts w:ascii="Times New Roman" w:hAnsi="Times New Roman"/>
          <w:sz w:val="32"/>
          <w:szCs w:val="32"/>
        </w:rPr>
        <w:t>31.05.2019 г. в 13-00 на автодороге Соликамск – Красновишерск, со стороны г. Соликамска в направлении г. Красновишерск – пострадал 6-летний пассажир житель г. Пермь (вина водителя).</w:t>
      </w:r>
    </w:p>
    <w:p w:rsidR="00B82771" w:rsidRDefault="00B82771" w:rsidP="00B8277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2771" w:rsidRDefault="00B82771" w:rsidP="00B8277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2771" w:rsidRDefault="00B82771" w:rsidP="00B8277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172F" w:rsidRDefault="0056172F" w:rsidP="00B8277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172F" w:rsidRDefault="0056172F" w:rsidP="00B8277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172F" w:rsidRDefault="0056172F" w:rsidP="00B8277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172F" w:rsidRDefault="0056172F" w:rsidP="00B8277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172F" w:rsidRDefault="0056172F" w:rsidP="00B8277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172F" w:rsidRDefault="0056172F" w:rsidP="00B8277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172F" w:rsidRDefault="0056172F" w:rsidP="00B8277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172F" w:rsidRDefault="0056172F" w:rsidP="00B8277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172F" w:rsidRDefault="0056172F" w:rsidP="00B8277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D792F" w:rsidRPr="00C511D1" w:rsidRDefault="003D792F" w:rsidP="00B8277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D792F" w:rsidRPr="00C511D1" w:rsidRDefault="003D792F" w:rsidP="00B8277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D792F" w:rsidRPr="00C511D1" w:rsidRDefault="003D792F" w:rsidP="00B8277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D792F" w:rsidRPr="00C511D1" w:rsidRDefault="003D792F" w:rsidP="00B8277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D792F" w:rsidRPr="00C511D1" w:rsidRDefault="003D792F" w:rsidP="00B8277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D792F" w:rsidRPr="00C511D1" w:rsidRDefault="003D792F" w:rsidP="00B8277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3D792F" w:rsidRPr="00C511D1" w:rsidSect="001208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757D"/>
    <w:multiLevelType w:val="hybridMultilevel"/>
    <w:tmpl w:val="A5DC93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3F5E7A"/>
    <w:multiLevelType w:val="multilevel"/>
    <w:tmpl w:val="8534A8D6"/>
    <w:lvl w:ilvl="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4" w:hanging="2160"/>
      </w:pPr>
      <w:rPr>
        <w:rFonts w:hint="default"/>
      </w:rPr>
    </w:lvl>
  </w:abstractNum>
  <w:abstractNum w:abstractNumId="2">
    <w:nsid w:val="10EC6082"/>
    <w:multiLevelType w:val="hybridMultilevel"/>
    <w:tmpl w:val="007CE6D0"/>
    <w:lvl w:ilvl="0" w:tplc="D8246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5B1606"/>
    <w:multiLevelType w:val="hybridMultilevel"/>
    <w:tmpl w:val="007CE6D0"/>
    <w:lvl w:ilvl="0" w:tplc="D8246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7626FE"/>
    <w:multiLevelType w:val="hybridMultilevel"/>
    <w:tmpl w:val="4E048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3D9A"/>
    <w:rsid w:val="00023CBE"/>
    <w:rsid w:val="00092107"/>
    <w:rsid w:val="000C03DF"/>
    <w:rsid w:val="00112354"/>
    <w:rsid w:val="001208EE"/>
    <w:rsid w:val="00134CD9"/>
    <w:rsid w:val="0016504C"/>
    <w:rsid w:val="00181D07"/>
    <w:rsid w:val="001B1C18"/>
    <w:rsid w:val="001E0C31"/>
    <w:rsid w:val="001F1AE4"/>
    <w:rsid w:val="001F20D5"/>
    <w:rsid w:val="00222CAE"/>
    <w:rsid w:val="00282028"/>
    <w:rsid w:val="00301A16"/>
    <w:rsid w:val="00343AF6"/>
    <w:rsid w:val="003807BB"/>
    <w:rsid w:val="003D792F"/>
    <w:rsid w:val="00411DF0"/>
    <w:rsid w:val="00414580"/>
    <w:rsid w:val="0044656E"/>
    <w:rsid w:val="004A76F6"/>
    <w:rsid w:val="0056172F"/>
    <w:rsid w:val="005C2E80"/>
    <w:rsid w:val="00607417"/>
    <w:rsid w:val="00630D0C"/>
    <w:rsid w:val="0065125F"/>
    <w:rsid w:val="00687EAA"/>
    <w:rsid w:val="00733D9A"/>
    <w:rsid w:val="00742B07"/>
    <w:rsid w:val="0077035A"/>
    <w:rsid w:val="00771021"/>
    <w:rsid w:val="00776B64"/>
    <w:rsid w:val="00890EC4"/>
    <w:rsid w:val="008A2427"/>
    <w:rsid w:val="008A5F64"/>
    <w:rsid w:val="008D45CA"/>
    <w:rsid w:val="008F7BD1"/>
    <w:rsid w:val="00933385"/>
    <w:rsid w:val="009B4D26"/>
    <w:rsid w:val="00A72855"/>
    <w:rsid w:val="00AD1ADA"/>
    <w:rsid w:val="00AE191A"/>
    <w:rsid w:val="00B12547"/>
    <w:rsid w:val="00B333B7"/>
    <w:rsid w:val="00B82771"/>
    <w:rsid w:val="00BB12EA"/>
    <w:rsid w:val="00C511D1"/>
    <w:rsid w:val="00C51EAB"/>
    <w:rsid w:val="00D11FA8"/>
    <w:rsid w:val="00D85F04"/>
    <w:rsid w:val="00DF5D96"/>
    <w:rsid w:val="00E05005"/>
    <w:rsid w:val="00E35F7F"/>
    <w:rsid w:val="00E74154"/>
    <w:rsid w:val="00EA1B12"/>
    <w:rsid w:val="00EC23B8"/>
    <w:rsid w:val="00EC6DC8"/>
    <w:rsid w:val="00EE1ECA"/>
    <w:rsid w:val="00F01A08"/>
    <w:rsid w:val="00F1673A"/>
    <w:rsid w:val="00F21D23"/>
    <w:rsid w:val="00F27473"/>
    <w:rsid w:val="00F31B0C"/>
    <w:rsid w:val="00F76AEE"/>
    <w:rsid w:val="00F90A66"/>
    <w:rsid w:val="00FB49E7"/>
    <w:rsid w:val="00FD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7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771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1AE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Normal (Web)"/>
    <w:basedOn w:val="a"/>
    <w:uiPriority w:val="99"/>
    <w:unhideWhenUsed/>
    <w:rsid w:val="004465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742B07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42B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607417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E74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3D792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3D792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7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771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1AE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Normal (Web)"/>
    <w:basedOn w:val="a"/>
    <w:uiPriority w:val="99"/>
    <w:unhideWhenUsed/>
    <w:rsid w:val="004465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742B07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42B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607417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E74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3D792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3D792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AE5A6-6533-437F-AB2A-FBA0F1431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AdmSolkam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Приданникова Марина Анатольевна</dc:creator>
  <cp:lastModifiedBy>Organisator</cp:lastModifiedBy>
  <cp:revision>3</cp:revision>
  <cp:lastPrinted>2019-06-20T05:11:00Z</cp:lastPrinted>
  <dcterms:created xsi:type="dcterms:W3CDTF">2019-06-20T05:13:00Z</dcterms:created>
  <dcterms:modified xsi:type="dcterms:W3CDTF">2019-06-20T05:13:00Z</dcterms:modified>
</cp:coreProperties>
</file>