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8" w:type="dxa"/>
          <w:right w:w="28" w:type="dxa"/>
        </w:tblCellMar>
        <w:tblLook w:val="0000"/>
      </w:tblPr>
      <w:tblGrid>
        <w:gridCol w:w="4082"/>
        <w:gridCol w:w="6691"/>
        <w:gridCol w:w="4423"/>
      </w:tblGrid>
      <w:tr w:rsidR="00722B1B" w:rsidRPr="00D8739C" w:rsidTr="007957BA">
        <w:tc>
          <w:tcPr>
            <w:tcW w:w="4082" w:type="dxa"/>
            <w:tcBorders>
              <w:top w:val="nil"/>
              <w:left w:val="nil"/>
              <w:bottom w:val="nil"/>
              <w:right w:val="nil"/>
            </w:tcBorders>
          </w:tcPr>
          <w:p w:rsidR="00722B1B" w:rsidRPr="00D8739C" w:rsidRDefault="00722B1B" w:rsidP="007957BA">
            <w:pPr>
              <w:jc w:val="center"/>
              <w:rPr>
                <w:b/>
                <w:bCs/>
                <w:sz w:val="24"/>
                <w:szCs w:val="24"/>
              </w:rPr>
            </w:pPr>
          </w:p>
        </w:tc>
        <w:tc>
          <w:tcPr>
            <w:tcW w:w="6691" w:type="dxa"/>
            <w:tcBorders>
              <w:top w:val="nil"/>
              <w:left w:val="nil"/>
              <w:bottom w:val="nil"/>
              <w:right w:val="nil"/>
            </w:tcBorders>
          </w:tcPr>
          <w:p w:rsidR="00722B1B" w:rsidRPr="00D8739C" w:rsidRDefault="00722B1B" w:rsidP="007957BA">
            <w:pPr>
              <w:rPr>
                <w:b/>
                <w:bCs/>
                <w:sz w:val="24"/>
                <w:szCs w:val="24"/>
              </w:rPr>
            </w:pPr>
          </w:p>
        </w:tc>
        <w:tc>
          <w:tcPr>
            <w:tcW w:w="4423" w:type="dxa"/>
            <w:tcBorders>
              <w:top w:val="nil"/>
              <w:left w:val="nil"/>
              <w:bottom w:val="nil"/>
              <w:right w:val="nil"/>
            </w:tcBorders>
          </w:tcPr>
          <w:p w:rsidR="00722B1B" w:rsidRPr="00D8739C" w:rsidRDefault="00722B1B" w:rsidP="007957BA">
            <w:pPr>
              <w:jc w:val="center"/>
              <w:rPr>
                <w:b/>
                <w:bCs/>
                <w:sz w:val="24"/>
                <w:szCs w:val="24"/>
              </w:rPr>
            </w:pPr>
            <w:r w:rsidRPr="00D8739C">
              <w:rPr>
                <w:b/>
                <w:bCs/>
                <w:sz w:val="24"/>
                <w:szCs w:val="24"/>
              </w:rPr>
              <w:t>УТВЕРЖДАЮ</w:t>
            </w:r>
          </w:p>
        </w:tc>
      </w:tr>
      <w:tr w:rsidR="00722B1B" w:rsidRPr="00D8739C" w:rsidTr="007957BA">
        <w:tc>
          <w:tcPr>
            <w:tcW w:w="4082" w:type="dxa"/>
            <w:tcBorders>
              <w:top w:val="nil"/>
              <w:left w:val="nil"/>
              <w:bottom w:val="nil"/>
              <w:right w:val="nil"/>
            </w:tcBorders>
          </w:tcPr>
          <w:p w:rsidR="00722B1B" w:rsidRPr="00D8739C" w:rsidRDefault="00722B1B" w:rsidP="007957BA">
            <w:pPr>
              <w:jc w:val="center"/>
              <w:rPr>
                <w:sz w:val="24"/>
                <w:szCs w:val="24"/>
              </w:rPr>
            </w:pPr>
          </w:p>
        </w:tc>
        <w:tc>
          <w:tcPr>
            <w:tcW w:w="6691" w:type="dxa"/>
            <w:tcBorders>
              <w:top w:val="nil"/>
              <w:left w:val="nil"/>
              <w:bottom w:val="nil"/>
              <w:right w:val="nil"/>
            </w:tcBorders>
          </w:tcPr>
          <w:p w:rsidR="00722B1B" w:rsidRPr="00D8739C" w:rsidRDefault="00722B1B" w:rsidP="007957BA">
            <w:pPr>
              <w:rPr>
                <w:sz w:val="24"/>
                <w:szCs w:val="24"/>
              </w:rPr>
            </w:pPr>
          </w:p>
        </w:tc>
        <w:tc>
          <w:tcPr>
            <w:tcW w:w="4423" w:type="dxa"/>
            <w:tcBorders>
              <w:top w:val="nil"/>
              <w:left w:val="nil"/>
              <w:bottom w:val="nil"/>
              <w:right w:val="nil"/>
            </w:tcBorders>
          </w:tcPr>
          <w:p w:rsidR="00722B1B" w:rsidRPr="00D8739C" w:rsidRDefault="00BA573E" w:rsidP="007957BA">
            <w:pPr>
              <w:jc w:val="center"/>
              <w:rPr>
                <w:sz w:val="24"/>
                <w:szCs w:val="24"/>
              </w:rPr>
            </w:pPr>
            <w:r>
              <w:rPr>
                <w:sz w:val="24"/>
                <w:szCs w:val="24"/>
              </w:rPr>
              <w:t>Директор МАОУ «Средняя общеобразовательная школа №14»</w:t>
            </w:r>
          </w:p>
        </w:tc>
      </w:tr>
    </w:tbl>
    <w:p w:rsidR="00722B1B" w:rsidRPr="00D8739C" w:rsidRDefault="00722B1B" w:rsidP="00722B1B">
      <w:pPr>
        <w:rPr>
          <w:sz w:val="12"/>
          <w:szCs w:val="12"/>
        </w:rPr>
      </w:pPr>
    </w:p>
    <w:tbl>
      <w:tblPr>
        <w:tblW w:w="0" w:type="auto"/>
        <w:tblInd w:w="1701" w:type="dxa"/>
        <w:tblLayout w:type="fixed"/>
        <w:tblCellMar>
          <w:left w:w="28" w:type="dxa"/>
          <w:right w:w="28" w:type="dxa"/>
        </w:tblCellMar>
        <w:tblLook w:val="0000"/>
      </w:tblPr>
      <w:tblGrid>
        <w:gridCol w:w="113"/>
        <w:gridCol w:w="2268"/>
        <w:gridCol w:w="6691"/>
        <w:gridCol w:w="1701"/>
        <w:gridCol w:w="113"/>
        <w:gridCol w:w="2608"/>
      </w:tblGrid>
      <w:tr w:rsidR="00722B1B" w:rsidRPr="00D8739C" w:rsidTr="007957BA">
        <w:tc>
          <w:tcPr>
            <w:tcW w:w="113" w:type="dxa"/>
            <w:tcBorders>
              <w:top w:val="nil"/>
              <w:left w:val="nil"/>
              <w:bottom w:val="nil"/>
              <w:right w:val="nil"/>
            </w:tcBorders>
            <w:vAlign w:val="bottom"/>
          </w:tcPr>
          <w:p w:rsidR="00722B1B" w:rsidRPr="00D8739C" w:rsidRDefault="00722B1B" w:rsidP="007957BA">
            <w:pPr>
              <w:rPr>
                <w:sz w:val="24"/>
                <w:szCs w:val="24"/>
              </w:rPr>
            </w:pPr>
          </w:p>
        </w:tc>
        <w:tc>
          <w:tcPr>
            <w:tcW w:w="2268" w:type="dxa"/>
            <w:vMerge w:val="restart"/>
            <w:tcBorders>
              <w:top w:val="nil"/>
              <w:left w:val="nil"/>
              <w:right w:val="nil"/>
            </w:tcBorders>
            <w:vAlign w:val="bottom"/>
          </w:tcPr>
          <w:p w:rsidR="00722B1B" w:rsidRPr="00D8739C" w:rsidRDefault="00722B1B" w:rsidP="007957BA">
            <w:pPr>
              <w:jc w:val="center"/>
              <w:rPr>
                <w:sz w:val="24"/>
                <w:szCs w:val="24"/>
              </w:rPr>
            </w:pPr>
          </w:p>
        </w:tc>
        <w:tc>
          <w:tcPr>
            <w:tcW w:w="6691" w:type="dxa"/>
            <w:tcBorders>
              <w:top w:val="nil"/>
              <w:left w:val="nil"/>
              <w:bottom w:val="nil"/>
              <w:right w:val="nil"/>
            </w:tcBorders>
            <w:vAlign w:val="bottom"/>
          </w:tcPr>
          <w:p w:rsidR="00722B1B" w:rsidRPr="00D8739C" w:rsidRDefault="00722B1B" w:rsidP="007957BA">
            <w:pPr>
              <w:rPr>
                <w:sz w:val="24"/>
                <w:szCs w:val="24"/>
              </w:rPr>
            </w:pPr>
          </w:p>
        </w:tc>
        <w:tc>
          <w:tcPr>
            <w:tcW w:w="1701" w:type="dxa"/>
            <w:tcBorders>
              <w:top w:val="nil"/>
              <w:left w:val="nil"/>
              <w:bottom w:val="single" w:sz="4" w:space="0" w:color="auto"/>
              <w:right w:val="nil"/>
            </w:tcBorders>
            <w:vAlign w:val="bottom"/>
          </w:tcPr>
          <w:p w:rsidR="00722B1B" w:rsidRPr="00D8739C" w:rsidRDefault="00722B1B" w:rsidP="007957BA">
            <w:pPr>
              <w:jc w:val="center"/>
              <w:rPr>
                <w:sz w:val="24"/>
                <w:szCs w:val="24"/>
              </w:rPr>
            </w:pPr>
          </w:p>
        </w:tc>
        <w:tc>
          <w:tcPr>
            <w:tcW w:w="113" w:type="dxa"/>
            <w:tcBorders>
              <w:top w:val="nil"/>
              <w:left w:val="nil"/>
              <w:bottom w:val="nil"/>
              <w:right w:val="nil"/>
            </w:tcBorders>
            <w:vAlign w:val="bottom"/>
          </w:tcPr>
          <w:p w:rsidR="00722B1B" w:rsidRPr="00D8739C" w:rsidRDefault="00722B1B" w:rsidP="007957BA">
            <w:pPr>
              <w:rPr>
                <w:sz w:val="24"/>
                <w:szCs w:val="24"/>
              </w:rPr>
            </w:pPr>
          </w:p>
        </w:tc>
        <w:tc>
          <w:tcPr>
            <w:tcW w:w="2608" w:type="dxa"/>
            <w:tcBorders>
              <w:top w:val="nil"/>
              <w:left w:val="nil"/>
              <w:bottom w:val="single" w:sz="4" w:space="0" w:color="auto"/>
              <w:right w:val="nil"/>
            </w:tcBorders>
            <w:vAlign w:val="bottom"/>
          </w:tcPr>
          <w:p w:rsidR="00722B1B" w:rsidRPr="00D8739C" w:rsidRDefault="00BA573E" w:rsidP="007957BA">
            <w:pPr>
              <w:jc w:val="center"/>
              <w:rPr>
                <w:sz w:val="24"/>
                <w:szCs w:val="24"/>
              </w:rPr>
            </w:pPr>
            <w:r>
              <w:rPr>
                <w:sz w:val="24"/>
                <w:szCs w:val="24"/>
              </w:rPr>
              <w:t>Т.Н. Мальцева</w:t>
            </w:r>
          </w:p>
        </w:tc>
      </w:tr>
      <w:tr w:rsidR="00722B1B" w:rsidRPr="00D8739C" w:rsidTr="007957BA">
        <w:tc>
          <w:tcPr>
            <w:tcW w:w="113" w:type="dxa"/>
            <w:tcBorders>
              <w:top w:val="nil"/>
              <w:left w:val="nil"/>
              <w:bottom w:val="nil"/>
              <w:right w:val="nil"/>
            </w:tcBorders>
          </w:tcPr>
          <w:p w:rsidR="00722B1B" w:rsidRPr="00D8739C" w:rsidRDefault="00722B1B" w:rsidP="007957BA"/>
        </w:tc>
        <w:tc>
          <w:tcPr>
            <w:tcW w:w="2268" w:type="dxa"/>
            <w:vMerge/>
            <w:tcBorders>
              <w:left w:val="nil"/>
              <w:bottom w:val="nil"/>
              <w:right w:val="nil"/>
            </w:tcBorders>
          </w:tcPr>
          <w:p w:rsidR="00722B1B" w:rsidRPr="00D8739C" w:rsidRDefault="00722B1B" w:rsidP="007957BA">
            <w:pPr>
              <w:jc w:val="center"/>
            </w:pPr>
          </w:p>
        </w:tc>
        <w:tc>
          <w:tcPr>
            <w:tcW w:w="6691" w:type="dxa"/>
            <w:tcBorders>
              <w:top w:val="nil"/>
              <w:left w:val="nil"/>
              <w:bottom w:val="nil"/>
              <w:right w:val="nil"/>
            </w:tcBorders>
          </w:tcPr>
          <w:p w:rsidR="00722B1B" w:rsidRPr="00D8739C" w:rsidRDefault="00722B1B" w:rsidP="007957BA"/>
        </w:tc>
        <w:tc>
          <w:tcPr>
            <w:tcW w:w="1701" w:type="dxa"/>
            <w:tcBorders>
              <w:top w:val="nil"/>
              <w:left w:val="nil"/>
              <w:bottom w:val="nil"/>
              <w:right w:val="nil"/>
            </w:tcBorders>
          </w:tcPr>
          <w:p w:rsidR="00722B1B" w:rsidRPr="00D8739C" w:rsidRDefault="00722B1B" w:rsidP="007957BA">
            <w:pPr>
              <w:jc w:val="center"/>
            </w:pPr>
            <w:r w:rsidRPr="00D8739C">
              <w:t>(подпись)</w:t>
            </w:r>
          </w:p>
        </w:tc>
        <w:tc>
          <w:tcPr>
            <w:tcW w:w="113" w:type="dxa"/>
            <w:tcBorders>
              <w:top w:val="nil"/>
              <w:left w:val="nil"/>
              <w:bottom w:val="nil"/>
              <w:right w:val="nil"/>
            </w:tcBorders>
          </w:tcPr>
          <w:p w:rsidR="00722B1B" w:rsidRPr="00D8739C" w:rsidRDefault="00722B1B" w:rsidP="007957BA"/>
        </w:tc>
        <w:tc>
          <w:tcPr>
            <w:tcW w:w="2608" w:type="dxa"/>
            <w:tcBorders>
              <w:top w:val="nil"/>
              <w:left w:val="nil"/>
              <w:bottom w:val="nil"/>
              <w:right w:val="nil"/>
            </w:tcBorders>
          </w:tcPr>
          <w:p w:rsidR="00722B1B" w:rsidRPr="00D8739C" w:rsidRDefault="00722B1B" w:rsidP="007957BA">
            <w:pPr>
              <w:jc w:val="center"/>
            </w:pPr>
            <w:r w:rsidRPr="00D8739C">
              <w:t>(Ф.И.О.)</w:t>
            </w:r>
          </w:p>
        </w:tc>
      </w:tr>
    </w:tbl>
    <w:p w:rsidR="00722B1B" w:rsidRPr="00D8739C" w:rsidRDefault="00722B1B" w:rsidP="00722B1B">
      <w:pPr>
        <w:rPr>
          <w:sz w:val="2"/>
          <w:szCs w:val="2"/>
        </w:rPr>
      </w:pPr>
    </w:p>
    <w:tbl>
      <w:tblPr>
        <w:tblW w:w="0" w:type="auto"/>
        <w:tblLayout w:type="fixed"/>
        <w:tblCellMar>
          <w:left w:w="28" w:type="dxa"/>
          <w:right w:w="28" w:type="dxa"/>
        </w:tblCellMar>
        <w:tblLook w:val="0000"/>
      </w:tblPr>
      <w:tblGrid>
        <w:gridCol w:w="198"/>
        <w:gridCol w:w="397"/>
        <w:gridCol w:w="255"/>
        <w:gridCol w:w="2552"/>
        <w:gridCol w:w="7314"/>
        <w:gridCol w:w="85"/>
        <w:gridCol w:w="142"/>
        <w:gridCol w:w="397"/>
        <w:gridCol w:w="255"/>
        <w:gridCol w:w="2551"/>
      </w:tblGrid>
      <w:tr w:rsidR="00722B1B" w:rsidRPr="00D8739C" w:rsidTr="00722B1B">
        <w:trPr>
          <w:cantSplit/>
        </w:trPr>
        <w:tc>
          <w:tcPr>
            <w:tcW w:w="198" w:type="dxa"/>
            <w:tcBorders>
              <w:top w:val="nil"/>
              <w:left w:val="nil"/>
              <w:bottom w:val="nil"/>
              <w:right w:val="nil"/>
            </w:tcBorders>
            <w:vAlign w:val="bottom"/>
          </w:tcPr>
          <w:p w:rsidR="00722B1B" w:rsidRPr="00D8739C" w:rsidRDefault="00722B1B" w:rsidP="007957BA">
            <w:pPr>
              <w:jc w:val="right"/>
              <w:rPr>
                <w:sz w:val="24"/>
                <w:szCs w:val="24"/>
              </w:rPr>
            </w:pPr>
          </w:p>
        </w:tc>
        <w:tc>
          <w:tcPr>
            <w:tcW w:w="397" w:type="dxa"/>
            <w:tcBorders>
              <w:top w:val="nil"/>
              <w:left w:val="nil"/>
              <w:right w:val="nil"/>
            </w:tcBorders>
            <w:vAlign w:val="bottom"/>
          </w:tcPr>
          <w:p w:rsidR="00722B1B" w:rsidRPr="00D8739C" w:rsidRDefault="00722B1B" w:rsidP="007957BA">
            <w:pPr>
              <w:jc w:val="center"/>
              <w:rPr>
                <w:sz w:val="24"/>
                <w:szCs w:val="24"/>
              </w:rPr>
            </w:pPr>
          </w:p>
        </w:tc>
        <w:tc>
          <w:tcPr>
            <w:tcW w:w="255" w:type="dxa"/>
            <w:tcBorders>
              <w:top w:val="nil"/>
              <w:left w:val="nil"/>
              <w:bottom w:val="nil"/>
              <w:right w:val="nil"/>
            </w:tcBorders>
            <w:vAlign w:val="bottom"/>
          </w:tcPr>
          <w:p w:rsidR="00722B1B" w:rsidRPr="00D8739C" w:rsidRDefault="00722B1B" w:rsidP="007957BA">
            <w:pPr>
              <w:rPr>
                <w:sz w:val="24"/>
                <w:szCs w:val="24"/>
              </w:rPr>
            </w:pPr>
          </w:p>
        </w:tc>
        <w:tc>
          <w:tcPr>
            <w:tcW w:w="2552" w:type="dxa"/>
            <w:tcBorders>
              <w:top w:val="nil"/>
              <w:left w:val="nil"/>
              <w:right w:val="nil"/>
            </w:tcBorders>
            <w:vAlign w:val="bottom"/>
          </w:tcPr>
          <w:p w:rsidR="00722B1B" w:rsidRPr="00D8739C" w:rsidRDefault="00722B1B" w:rsidP="007957BA">
            <w:pPr>
              <w:jc w:val="center"/>
              <w:rPr>
                <w:sz w:val="24"/>
                <w:szCs w:val="24"/>
              </w:rPr>
            </w:pPr>
          </w:p>
        </w:tc>
        <w:tc>
          <w:tcPr>
            <w:tcW w:w="7314" w:type="dxa"/>
            <w:tcBorders>
              <w:top w:val="nil"/>
              <w:left w:val="nil"/>
              <w:bottom w:val="nil"/>
              <w:right w:val="nil"/>
            </w:tcBorders>
            <w:vAlign w:val="bottom"/>
          </w:tcPr>
          <w:p w:rsidR="00722B1B" w:rsidRPr="00D8739C" w:rsidRDefault="00722B1B" w:rsidP="007957BA">
            <w:pPr>
              <w:rPr>
                <w:sz w:val="24"/>
                <w:szCs w:val="24"/>
              </w:rPr>
            </w:pPr>
          </w:p>
        </w:tc>
        <w:tc>
          <w:tcPr>
            <w:tcW w:w="227" w:type="dxa"/>
            <w:gridSpan w:val="2"/>
            <w:tcBorders>
              <w:top w:val="nil"/>
              <w:left w:val="nil"/>
              <w:bottom w:val="nil"/>
              <w:right w:val="nil"/>
            </w:tcBorders>
            <w:vAlign w:val="bottom"/>
          </w:tcPr>
          <w:p w:rsidR="00722B1B" w:rsidRPr="00D8739C" w:rsidRDefault="00722B1B" w:rsidP="007957BA">
            <w:pPr>
              <w:jc w:val="right"/>
              <w:rPr>
                <w:sz w:val="24"/>
                <w:szCs w:val="24"/>
              </w:rPr>
            </w:pPr>
            <w:r w:rsidRPr="00D8739C">
              <w:rPr>
                <w:sz w:val="24"/>
                <w:szCs w:val="24"/>
              </w:rPr>
              <w:t>“</w:t>
            </w:r>
          </w:p>
        </w:tc>
        <w:tc>
          <w:tcPr>
            <w:tcW w:w="397" w:type="dxa"/>
            <w:tcBorders>
              <w:top w:val="nil"/>
              <w:left w:val="nil"/>
              <w:bottom w:val="single" w:sz="4" w:space="0" w:color="auto"/>
              <w:right w:val="nil"/>
            </w:tcBorders>
            <w:vAlign w:val="bottom"/>
          </w:tcPr>
          <w:p w:rsidR="00722B1B" w:rsidRPr="00D8739C" w:rsidRDefault="00722B1B" w:rsidP="007957BA">
            <w:pPr>
              <w:jc w:val="center"/>
              <w:rPr>
                <w:sz w:val="24"/>
                <w:szCs w:val="24"/>
              </w:rPr>
            </w:pPr>
          </w:p>
        </w:tc>
        <w:tc>
          <w:tcPr>
            <w:tcW w:w="255"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w:t>
            </w:r>
          </w:p>
        </w:tc>
        <w:tc>
          <w:tcPr>
            <w:tcW w:w="2551" w:type="dxa"/>
            <w:tcBorders>
              <w:top w:val="nil"/>
              <w:left w:val="nil"/>
              <w:bottom w:val="single" w:sz="4" w:space="0" w:color="auto"/>
              <w:right w:val="nil"/>
            </w:tcBorders>
            <w:vAlign w:val="bottom"/>
          </w:tcPr>
          <w:p w:rsidR="00722B1B" w:rsidRPr="00D8739C" w:rsidRDefault="00722B1B" w:rsidP="007957BA">
            <w:pPr>
              <w:jc w:val="center"/>
              <w:rPr>
                <w:sz w:val="24"/>
                <w:szCs w:val="24"/>
              </w:rPr>
            </w:pPr>
          </w:p>
        </w:tc>
      </w:tr>
      <w:tr w:rsidR="00722B1B" w:rsidRPr="00D8739C" w:rsidTr="00722B1B">
        <w:trPr>
          <w:gridBefore w:val="4"/>
          <w:wBefore w:w="3402" w:type="dxa"/>
        </w:trPr>
        <w:tc>
          <w:tcPr>
            <w:tcW w:w="7399" w:type="dxa"/>
            <w:gridSpan w:val="2"/>
            <w:tcBorders>
              <w:top w:val="nil"/>
              <w:left w:val="nil"/>
              <w:bottom w:val="nil"/>
              <w:right w:val="nil"/>
            </w:tcBorders>
          </w:tcPr>
          <w:p w:rsidR="00722B1B" w:rsidRPr="00D8739C" w:rsidRDefault="00722B1B" w:rsidP="007957BA"/>
        </w:tc>
        <w:tc>
          <w:tcPr>
            <w:tcW w:w="3345" w:type="dxa"/>
            <w:gridSpan w:val="4"/>
            <w:tcBorders>
              <w:top w:val="nil"/>
              <w:left w:val="nil"/>
              <w:bottom w:val="nil"/>
              <w:right w:val="nil"/>
            </w:tcBorders>
          </w:tcPr>
          <w:p w:rsidR="00722B1B" w:rsidRPr="00D8739C" w:rsidRDefault="00722B1B" w:rsidP="007957BA">
            <w:pPr>
              <w:jc w:val="center"/>
            </w:pPr>
            <w:r w:rsidRPr="00D8739C">
              <w:t>(дата утверждения)</w:t>
            </w:r>
          </w:p>
        </w:tc>
      </w:tr>
    </w:tbl>
    <w:p w:rsidR="00722B1B" w:rsidRPr="00D8739C" w:rsidRDefault="00722B1B" w:rsidP="00722B1B">
      <w:pPr>
        <w:spacing w:before="360"/>
        <w:jc w:val="center"/>
        <w:rPr>
          <w:b/>
          <w:bCs/>
          <w:sz w:val="26"/>
          <w:szCs w:val="26"/>
        </w:rPr>
      </w:pPr>
      <w:r w:rsidRPr="00D8739C">
        <w:rPr>
          <w:b/>
          <w:bCs/>
          <w:sz w:val="26"/>
          <w:szCs w:val="26"/>
        </w:rPr>
        <w:t>ПЛАН ФИНАНСОВО-ХОЗЯЙСТВЕННОЙ ДЕЯТЕЛЬНОСТИ</w:t>
      </w:r>
      <w:r w:rsidRPr="00D8739C">
        <w:rPr>
          <w:b/>
          <w:bCs/>
          <w:sz w:val="26"/>
          <w:szCs w:val="26"/>
        </w:rPr>
        <w:br/>
        <w:t xml:space="preserve">МУНИЦИПАЛЬНОГО ОБРАЗОВАТЕЛЬНОГО УЧРЕЖДЕНИЯ, </w:t>
      </w:r>
    </w:p>
    <w:p w:rsidR="00722B1B" w:rsidRPr="00D8739C" w:rsidRDefault="00722B1B" w:rsidP="00722B1B">
      <w:pPr>
        <w:jc w:val="center"/>
        <w:rPr>
          <w:b/>
          <w:bCs/>
          <w:sz w:val="26"/>
          <w:szCs w:val="26"/>
        </w:rPr>
      </w:pPr>
      <w:r w:rsidRPr="00D8739C">
        <w:rPr>
          <w:b/>
          <w:bCs/>
          <w:sz w:val="26"/>
          <w:szCs w:val="26"/>
        </w:rPr>
        <w:t>ПОДВЕДОМСТВЕННОГО УПРАВЛЕНИЮ ОБРАЗОВАНИЯ АДМИНИСТРАЦИИ Г.СОЛИКАМСКА</w:t>
      </w:r>
    </w:p>
    <w:tbl>
      <w:tblPr>
        <w:tblW w:w="0" w:type="auto"/>
        <w:jc w:val="center"/>
        <w:tblLayout w:type="fixed"/>
        <w:tblCellMar>
          <w:left w:w="28" w:type="dxa"/>
          <w:right w:w="28" w:type="dxa"/>
        </w:tblCellMar>
        <w:tblLook w:val="0000"/>
      </w:tblPr>
      <w:tblGrid>
        <w:gridCol w:w="821"/>
        <w:gridCol w:w="397"/>
        <w:gridCol w:w="738"/>
      </w:tblGrid>
      <w:tr w:rsidR="00722B1B" w:rsidRPr="00D8739C" w:rsidTr="007957BA">
        <w:trPr>
          <w:jc w:val="center"/>
        </w:trPr>
        <w:tc>
          <w:tcPr>
            <w:tcW w:w="821" w:type="dxa"/>
            <w:tcBorders>
              <w:top w:val="nil"/>
              <w:left w:val="nil"/>
              <w:bottom w:val="nil"/>
              <w:right w:val="nil"/>
            </w:tcBorders>
            <w:vAlign w:val="bottom"/>
          </w:tcPr>
          <w:p w:rsidR="00722B1B" w:rsidRPr="00D8739C" w:rsidRDefault="00722B1B" w:rsidP="007957BA">
            <w:pPr>
              <w:jc w:val="right"/>
              <w:rPr>
                <w:b/>
                <w:bCs/>
                <w:sz w:val="26"/>
                <w:szCs w:val="26"/>
              </w:rPr>
            </w:pPr>
            <w:r w:rsidRPr="00D8739C">
              <w:rPr>
                <w:b/>
                <w:bCs/>
                <w:sz w:val="26"/>
                <w:szCs w:val="26"/>
              </w:rPr>
              <w:t>НА 20</w:t>
            </w:r>
          </w:p>
        </w:tc>
        <w:tc>
          <w:tcPr>
            <w:tcW w:w="397" w:type="dxa"/>
            <w:tcBorders>
              <w:top w:val="nil"/>
              <w:left w:val="nil"/>
              <w:bottom w:val="single" w:sz="4" w:space="0" w:color="auto"/>
              <w:right w:val="nil"/>
            </w:tcBorders>
            <w:vAlign w:val="bottom"/>
          </w:tcPr>
          <w:p w:rsidR="00722B1B" w:rsidRPr="00D8739C" w:rsidRDefault="00ED4E22" w:rsidP="004F0507">
            <w:pPr>
              <w:rPr>
                <w:b/>
                <w:bCs/>
                <w:sz w:val="26"/>
                <w:szCs w:val="26"/>
              </w:rPr>
            </w:pPr>
            <w:r>
              <w:rPr>
                <w:b/>
                <w:bCs/>
                <w:sz w:val="26"/>
                <w:szCs w:val="26"/>
              </w:rPr>
              <w:t>1</w:t>
            </w:r>
            <w:r w:rsidR="004F0507">
              <w:rPr>
                <w:b/>
                <w:bCs/>
                <w:sz w:val="26"/>
                <w:szCs w:val="26"/>
              </w:rPr>
              <w:t>4</w:t>
            </w:r>
          </w:p>
        </w:tc>
        <w:tc>
          <w:tcPr>
            <w:tcW w:w="738" w:type="dxa"/>
            <w:tcBorders>
              <w:top w:val="nil"/>
              <w:left w:val="nil"/>
              <w:bottom w:val="nil"/>
              <w:right w:val="nil"/>
            </w:tcBorders>
            <w:vAlign w:val="bottom"/>
          </w:tcPr>
          <w:p w:rsidR="00722B1B" w:rsidRPr="00D8739C" w:rsidRDefault="00722B1B" w:rsidP="007957BA">
            <w:pPr>
              <w:rPr>
                <w:b/>
                <w:bCs/>
                <w:sz w:val="26"/>
                <w:szCs w:val="26"/>
              </w:rPr>
            </w:pPr>
            <w:r w:rsidRPr="00D8739C">
              <w:rPr>
                <w:b/>
                <w:bCs/>
                <w:sz w:val="26"/>
                <w:szCs w:val="26"/>
              </w:rPr>
              <w:t xml:space="preserve"> ГОД</w:t>
            </w:r>
          </w:p>
        </w:tc>
      </w:tr>
    </w:tbl>
    <w:p w:rsidR="00722B1B" w:rsidRPr="00D8739C" w:rsidRDefault="00722B1B" w:rsidP="00722B1B">
      <w:pPr>
        <w:spacing w:after="60"/>
        <w:rPr>
          <w:sz w:val="2"/>
          <w:szCs w:val="2"/>
        </w:rPr>
      </w:pPr>
    </w:p>
    <w:tbl>
      <w:tblPr>
        <w:tblW w:w="0" w:type="auto"/>
        <w:jc w:val="center"/>
        <w:tblLayout w:type="fixed"/>
        <w:tblCellMar>
          <w:left w:w="28" w:type="dxa"/>
          <w:right w:w="28" w:type="dxa"/>
        </w:tblCellMar>
        <w:tblLook w:val="0000"/>
      </w:tblPr>
      <w:tblGrid>
        <w:gridCol w:w="567"/>
        <w:gridCol w:w="454"/>
        <w:gridCol w:w="255"/>
        <w:gridCol w:w="1644"/>
        <w:gridCol w:w="397"/>
        <w:gridCol w:w="397"/>
        <w:gridCol w:w="340"/>
      </w:tblGrid>
      <w:tr w:rsidR="00722B1B" w:rsidRPr="00D8739C" w:rsidTr="007957BA">
        <w:trPr>
          <w:jc w:val="center"/>
        </w:trPr>
        <w:tc>
          <w:tcPr>
            <w:tcW w:w="567" w:type="dxa"/>
            <w:tcBorders>
              <w:top w:val="nil"/>
              <w:left w:val="nil"/>
              <w:bottom w:val="nil"/>
              <w:right w:val="nil"/>
            </w:tcBorders>
            <w:vAlign w:val="bottom"/>
          </w:tcPr>
          <w:p w:rsidR="00722B1B" w:rsidRPr="00D8739C" w:rsidRDefault="00722B1B" w:rsidP="007957BA">
            <w:pPr>
              <w:jc w:val="right"/>
              <w:rPr>
                <w:sz w:val="24"/>
                <w:szCs w:val="24"/>
              </w:rPr>
            </w:pPr>
            <w:r w:rsidRPr="00D8739C">
              <w:rPr>
                <w:sz w:val="24"/>
                <w:szCs w:val="24"/>
              </w:rPr>
              <w:t>От “</w:t>
            </w:r>
          </w:p>
        </w:tc>
        <w:tc>
          <w:tcPr>
            <w:tcW w:w="454" w:type="dxa"/>
            <w:tcBorders>
              <w:top w:val="nil"/>
              <w:left w:val="nil"/>
              <w:bottom w:val="single" w:sz="4" w:space="0" w:color="auto"/>
              <w:right w:val="nil"/>
            </w:tcBorders>
            <w:vAlign w:val="bottom"/>
          </w:tcPr>
          <w:p w:rsidR="00722B1B" w:rsidRPr="00D8739C" w:rsidRDefault="0080709C" w:rsidP="007957BA">
            <w:pPr>
              <w:jc w:val="center"/>
              <w:rPr>
                <w:sz w:val="24"/>
                <w:szCs w:val="24"/>
              </w:rPr>
            </w:pPr>
            <w:r>
              <w:rPr>
                <w:sz w:val="24"/>
                <w:szCs w:val="24"/>
              </w:rPr>
              <w:t>01</w:t>
            </w:r>
          </w:p>
        </w:tc>
        <w:tc>
          <w:tcPr>
            <w:tcW w:w="255"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w:t>
            </w:r>
          </w:p>
        </w:tc>
        <w:tc>
          <w:tcPr>
            <w:tcW w:w="1644" w:type="dxa"/>
            <w:tcBorders>
              <w:top w:val="nil"/>
              <w:left w:val="nil"/>
              <w:bottom w:val="single" w:sz="4" w:space="0" w:color="auto"/>
              <w:right w:val="nil"/>
            </w:tcBorders>
            <w:vAlign w:val="bottom"/>
          </w:tcPr>
          <w:p w:rsidR="00722B1B" w:rsidRPr="00D8739C" w:rsidRDefault="00861FB9" w:rsidP="007957BA">
            <w:pPr>
              <w:jc w:val="center"/>
              <w:rPr>
                <w:sz w:val="24"/>
                <w:szCs w:val="24"/>
              </w:rPr>
            </w:pPr>
            <w:r>
              <w:rPr>
                <w:sz w:val="24"/>
                <w:szCs w:val="24"/>
              </w:rPr>
              <w:t>января</w:t>
            </w:r>
          </w:p>
        </w:tc>
        <w:tc>
          <w:tcPr>
            <w:tcW w:w="397" w:type="dxa"/>
            <w:tcBorders>
              <w:top w:val="nil"/>
              <w:left w:val="nil"/>
              <w:bottom w:val="nil"/>
              <w:right w:val="nil"/>
            </w:tcBorders>
            <w:vAlign w:val="bottom"/>
          </w:tcPr>
          <w:p w:rsidR="00722B1B" w:rsidRPr="00D8739C" w:rsidRDefault="00722B1B" w:rsidP="007957BA">
            <w:pPr>
              <w:jc w:val="right"/>
              <w:rPr>
                <w:sz w:val="24"/>
                <w:szCs w:val="24"/>
              </w:rPr>
            </w:pPr>
            <w:r w:rsidRPr="00D8739C">
              <w:rPr>
                <w:sz w:val="24"/>
                <w:szCs w:val="24"/>
              </w:rPr>
              <w:t>20</w:t>
            </w:r>
          </w:p>
        </w:tc>
        <w:tc>
          <w:tcPr>
            <w:tcW w:w="397" w:type="dxa"/>
            <w:tcBorders>
              <w:top w:val="nil"/>
              <w:left w:val="nil"/>
              <w:bottom w:val="single" w:sz="4" w:space="0" w:color="auto"/>
              <w:right w:val="nil"/>
            </w:tcBorders>
            <w:vAlign w:val="bottom"/>
          </w:tcPr>
          <w:p w:rsidR="00722B1B" w:rsidRPr="00D8739C" w:rsidRDefault="00ED4E22" w:rsidP="002D714D">
            <w:pPr>
              <w:rPr>
                <w:sz w:val="24"/>
                <w:szCs w:val="24"/>
              </w:rPr>
            </w:pPr>
            <w:r>
              <w:rPr>
                <w:sz w:val="24"/>
                <w:szCs w:val="24"/>
              </w:rPr>
              <w:t>1</w:t>
            </w:r>
            <w:r w:rsidR="002D714D">
              <w:rPr>
                <w:sz w:val="24"/>
                <w:szCs w:val="24"/>
              </w:rPr>
              <w:t>4</w:t>
            </w:r>
          </w:p>
        </w:tc>
        <w:tc>
          <w:tcPr>
            <w:tcW w:w="340" w:type="dxa"/>
            <w:tcBorders>
              <w:top w:val="nil"/>
              <w:left w:val="nil"/>
              <w:bottom w:val="nil"/>
              <w:right w:val="nil"/>
            </w:tcBorders>
            <w:vAlign w:val="bottom"/>
          </w:tcPr>
          <w:p w:rsidR="00722B1B" w:rsidRPr="00D8739C" w:rsidRDefault="00722B1B" w:rsidP="007957BA">
            <w:pPr>
              <w:ind w:left="57"/>
              <w:rPr>
                <w:sz w:val="24"/>
                <w:szCs w:val="24"/>
              </w:rPr>
            </w:pPr>
            <w:proofErr w:type="gramStart"/>
            <w:r w:rsidRPr="00D8739C">
              <w:rPr>
                <w:sz w:val="24"/>
                <w:szCs w:val="24"/>
              </w:rPr>
              <w:t>г</w:t>
            </w:r>
            <w:proofErr w:type="gramEnd"/>
            <w:r w:rsidRPr="00D8739C">
              <w:rPr>
                <w:sz w:val="24"/>
                <w:szCs w:val="24"/>
              </w:rPr>
              <w:t>.</w:t>
            </w:r>
          </w:p>
        </w:tc>
      </w:tr>
    </w:tbl>
    <w:p w:rsidR="00722B1B" w:rsidRPr="00D8739C" w:rsidRDefault="00722B1B" w:rsidP="00722B1B">
      <w:pPr>
        <w:spacing w:after="120"/>
        <w:rPr>
          <w:sz w:val="2"/>
          <w:szCs w:val="2"/>
        </w:rPr>
      </w:pPr>
    </w:p>
    <w:tbl>
      <w:tblPr>
        <w:tblW w:w="0" w:type="auto"/>
        <w:tblLayout w:type="fixed"/>
        <w:tblCellMar>
          <w:left w:w="28" w:type="dxa"/>
          <w:right w:w="28" w:type="dxa"/>
        </w:tblCellMar>
        <w:tblLook w:val="0000"/>
      </w:tblPr>
      <w:tblGrid>
        <w:gridCol w:w="5897"/>
        <w:gridCol w:w="6038"/>
        <w:gridCol w:w="1985"/>
      </w:tblGrid>
      <w:tr w:rsidR="00722B1B" w:rsidRPr="00D8739C" w:rsidTr="00C9234A">
        <w:trPr>
          <w:trHeight w:hRule="exact" w:val="575"/>
        </w:trPr>
        <w:tc>
          <w:tcPr>
            <w:tcW w:w="5897"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Наименование учреждения</w:t>
            </w:r>
          </w:p>
        </w:tc>
        <w:tc>
          <w:tcPr>
            <w:tcW w:w="6038" w:type="dxa"/>
            <w:tcBorders>
              <w:top w:val="nil"/>
              <w:left w:val="nil"/>
              <w:bottom w:val="single" w:sz="4" w:space="0" w:color="auto"/>
              <w:right w:val="nil"/>
            </w:tcBorders>
            <w:vAlign w:val="bottom"/>
          </w:tcPr>
          <w:p w:rsidR="00722B1B" w:rsidRDefault="00ED4E22" w:rsidP="007957BA">
            <w:pPr>
              <w:jc w:val="center"/>
              <w:rPr>
                <w:sz w:val="24"/>
                <w:szCs w:val="24"/>
              </w:rPr>
            </w:pPr>
            <w:r>
              <w:rPr>
                <w:sz w:val="24"/>
                <w:szCs w:val="24"/>
              </w:rPr>
              <w:t>Муниципальное автономное общеобразовательное учреждение «Средняя общеобразовательная школа №1</w:t>
            </w:r>
            <w:r w:rsidR="00C9234A">
              <w:rPr>
                <w:sz w:val="24"/>
                <w:szCs w:val="24"/>
              </w:rPr>
              <w:t>4</w:t>
            </w:r>
            <w:r>
              <w:rPr>
                <w:sz w:val="24"/>
                <w:szCs w:val="24"/>
              </w:rPr>
              <w:t>»</w:t>
            </w:r>
          </w:p>
          <w:p w:rsidR="00ED4E22" w:rsidRDefault="00ED4E22" w:rsidP="007957BA">
            <w:pPr>
              <w:jc w:val="center"/>
              <w:rPr>
                <w:sz w:val="24"/>
                <w:szCs w:val="24"/>
              </w:rPr>
            </w:pPr>
          </w:p>
          <w:p w:rsidR="00ED4E22" w:rsidRPr="00D8739C" w:rsidRDefault="00ED4E22" w:rsidP="007957BA">
            <w:pPr>
              <w:jc w:val="center"/>
              <w:rPr>
                <w:sz w:val="24"/>
                <w:szCs w:val="24"/>
              </w:rPr>
            </w:pPr>
          </w:p>
        </w:tc>
        <w:tc>
          <w:tcPr>
            <w:tcW w:w="1985" w:type="dxa"/>
            <w:tcBorders>
              <w:top w:val="nil"/>
              <w:left w:val="nil"/>
              <w:bottom w:val="nil"/>
              <w:right w:val="nil"/>
            </w:tcBorders>
            <w:vAlign w:val="bottom"/>
          </w:tcPr>
          <w:p w:rsidR="00722B1B" w:rsidRPr="00D8739C" w:rsidRDefault="00722B1B" w:rsidP="007957BA">
            <w:pPr>
              <w:ind w:right="113"/>
              <w:jc w:val="right"/>
              <w:rPr>
                <w:sz w:val="24"/>
                <w:szCs w:val="24"/>
              </w:rPr>
            </w:pPr>
          </w:p>
        </w:tc>
      </w:tr>
      <w:tr w:rsidR="00722B1B" w:rsidRPr="00D8739C" w:rsidTr="00C9234A">
        <w:trPr>
          <w:trHeight w:hRule="exact" w:val="454"/>
        </w:trPr>
        <w:tc>
          <w:tcPr>
            <w:tcW w:w="5897"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Наименование органа, осуществляющего</w:t>
            </w:r>
          </w:p>
        </w:tc>
        <w:tc>
          <w:tcPr>
            <w:tcW w:w="6038" w:type="dxa"/>
            <w:tcBorders>
              <w:top w:val="nil"/>
              <w:left w:val="nil"/>
              <w:bottom w:val="nil"/>
              <w:right w:val="nil"/>
            </w:tcBorders>
            <w:vAlign w:val="bottom"/>
          </w:tcPr>
          <w:p w:rsidR="00722B1B" w:rsidRPr="00D8739C" w:rsidRDefault="00722B1B" w:rsidP="007957BA">
            <w:pPr>
              <w:jc w:val="center"/>
              <w:rPr>
                <w:sz w:val="24"/>
                <w:szCs w:val="24"/>
              </w:rPr>
            </w:pPr>
          </w:p>
        </w:tc>
        <w:tc>
          <w:tcPr>
            <w:tcW w:w="1985" w:type="dxa"/>
            <w:tcBorders>
              <w:top w:val="nil"/>
              <w:left w:val="nil"/>
              <w:bottom w:val="nil"/>
              <w:right w:val="nil"/>
            </w:tcBorders>
            <w:vAlign w:val="bottom"/>
          </w:tcPr>
          <w:p w:rsidR="00722B1B" w:rsidRPr="00D8739C" w:rsidRDefault="00722B1B" w:rsidP="007957BA">
            <w:pPr>
              <w:ind w:right="113"/>
              <w:jc w:val="right"/>
              <w:rPr>
                <w:sz w:val="24"/>
                <w:szCs w:val="24"/>
              </w:rPr>
            </w:pPr>
          </w:p>
        </w:tc>
      </w:tr>
      <w:tr w:rsidR="00722B1B" w:rsidRPr="00D8739C" w:rsidTr="00C9234A">
        <w:trPr>
          <w:trHeight w:hRule="exact" w:val="675"/>
        </w:trPr>
        <w:tc>
          <w:tcPr>
            <w:tcW w:w="5897"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функции и полномочия учредителя</w:t>
            </w:r>
          </w:p>
        </w:tc>
        <w:tc>
          <w:tcPr>
            <w:tcW w:w="6038" w:type="dxa"/>
            <w:tcBorders>
              <w:top w:val="nil"/>
              <w:left w:val="nil"/>
              <w:bottom w:val="nil"/>
              <w:right w:val="nil"/>
            </w:tcBorders>
            <w:vAlign w:val="bottom"/>
          </w:tcPr>
          <w:p w:rsidR="00722B1B" w:rsidRPr="00D8739C" w:rsidRDefault="00ED4E22" w:rsidP="007957BA">
            <w:pPr>
              <w:jc w:val="center"/>
              <w:rPr>
                <w:sz w:val="24"/>
                <w:szCs w:val="24"/>
              </w:rPr>
            </w:pPr>
            <w:r>
              <w:rPr>
                <w:sz w:val="24"/>
                <w:szCs w:val="24"/>
              </w:rPr>
              <w:t xml:space="preserve">Управление </w:t>
            </w:r>
            <w:proofErr w:type="gramStart"/>
            <w:r>
              <w:rPr>
                <w:sz w:val="24"/>
                <w:szCs w:val="24"/>
              </w:rPr>
              <w:t>образования администрации города Соликамска Пермского края</w:t>
            </w:r>
            <w:proofErr w:type="gramEnd"/>
          </w:p>
        </w:tc>
        <w:tc>
          <w:tcPr>
            <w:tcW w:w="1985" w:type="dxa"/>
            <w:tcBorders>
              <w:top w:val="nil"/>
              <w:left w:val="nil"/>
              <w:bottom w:val="nil"/>
              <w:right w:val="nil"/>
            </w:tcBorders>
            <w:vAlign w:val="bottom"/>
          </w:tcPr>
          <w:p w:rsidR="00722B1B" w:rsidRPr="00D8739C" w:rsidRDefault="00722B1B" w:rsidP="007957BA">
            <w:pPr>
              <w:ind w:right="113"/>
              <w:jc w:val="right"/>
              <w:rPr>
                <w:sz w:val="24"/>
                <w:szCs w:val="24"/>
              </w:rPr>
            </w:pPr>
          </w:p>
        </w:tc>
      </w:tr>
      <w:tr w:rsidR="00722B1B" w:rsidRPr="00D8739C" w:rsidTr="00C9234A">
        <w:trPr>
          <w:trHeight w:hRule="exact" w:val="581"/>
        </w:trPr>
        <w:tc>
          <w:tcPr>
            <w:tcW w:w="5897"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Адрес фактического местонахождения</w:t>
            </w:r>
          </w:p>
        </w:tc>
        <w:tc>
          <w:tcPr>
            <w:tcW w:w="6038" w:type="dxa"/>
            <w:tcBorders>
              <w:top w:val="single" w:sz="4" w:space="0" w:color="auto"/>
              <w:left w:val="nil"/>
              <w:bottom w:val="nil"/>
              <w:right w:val="nil"/>
            </w:tcBorders>
            <w:vAlign w:val="bottom"/>
          </w:tcPr>
          <w:p w:rsidR="00ED4E22" w:rsidRDefault="00ED4E22" w:rsidP="007957BA">
            <w:pPr>
              <w:jc w:val="center"/>
              <w:rPr>
                <w:sz w:val="24"/>
                <w:szCs w:val="24"/>
              </w:rPr>
            </w:pPr>
            <w:r>
              <w:rPr>
                <w:sz w:val="24"/>
                <w:szCs w:val="24"/>
              </w:rPr>
              <w:t>618551, Пермский край, г</w:t>
            </w:r>
            <w:proofErr w:type="gramStart"/>
            <w:r>
              <w:rPr>
                <w:sz w:val="24"/>
                <w:szCs w:val="24"/>
              </w:rPr>
              <w:t>.С</w:t>
            </w:r>
            <w:proofErr w:type="gramEnd"/>
            <w:r>
              <w:rPr>
                <w:sz w:val="24"/>
                <w:szCs w:val="24"/>
              </w:rPr>
              <w:t xml:space="preserve">оликамск, </w:t>
            </w:r>
          </w:p>
          <w:p w:rsidR="00722B1B" w:rsidRPr="00D8739C" w:rsidRDefault="00ED4E22" w:rsidP="007957BA">
            <w:pPr>
              <w:jc w:val="center"/>
              <w:rPr>
                <w:sz w:val="24"/>
                <w:szCs w:val="24"/>
              </w:rPr>
            </w:pPr>
            <w:r>
              <w:rPr>
                <w:sz w:val="24"/>
                <w:szCs w:val="24"/>
              </w:rPr>
              <w:t>ул</w:t>
            </w:r>
            <w:proofErr w:type="gramStart"/>
            <w:r>
              <w:rPr>
                <w:sz w:val="24"/>
                <w:szCs w:val="24"/>
              </w:rPr>
              <w:t>.</w:t>
            </w:r>
            <w:r w:rsidR="00C9234A">
              <w:rPr>
                <w:sz w:val="24"/>
                <w:szCs w:val="24"/>
              </w:rPr>
              <w:t>М</w:t>
            </w:r>
            <w:proofErr w:type="gramEnd"/>
            <w:r w:rsidR="00C9234A">
              <w:rPr>
                <w:sz w:val="24"/>
                <w:szCs w:val="24"/>
              </w:rPr>
              <w:t>олодежная</w:t>
            </w:r>
            <w:r>
              <w:rPr>
                <w:sz w:val="24"/>
                <w:szCs w:val="24"/>
              </w:rPr>
              <w:t xml:space="preserve">, </w:t>
            </w:r>
            <w:r w:rsidR="00C9234A">
              <w:rPr>
                <w:sz w:val="24"/>
                <w:szCs w:val="24"/>
              </w:rPr>
              <w:t>11А</w:t>
            </w:r>
          </w:p>
        </w:tc>
        <w:tc>
          <w:tcPr>
            <w:tcW w:w="1985" w:type="dxa"/>
            <w:tcBorders>
              <w:top w:val="nil"/>
              <w:left w:val="nil"/>
              <w:bottom w:val="nil"/>
              <w:right w:val="nil"/>
            </w:tcBorders>
            <w:vAlign w:val="bottom"/>
          </w:tcPr>
          <w:p w:rsidR="00722B1B" w:rsidRPr="00D8739C" w:rsidRDefault="00722B1B" w:rsidP="007957BA">
            <w:pPr>
              <w:ind w:right="113"/>
              <w:jc w:val="right"/>
              <w:rPr>
                <w:sz w:val="24"/>
                <w:szCs w:val="24"/>
              </w:rPr>
            </w:pPr>
          </w:p>
        </w:tc>
      </w:tr>
      <w:tr w:rsidR="00722B1B" w:rsidRPr="00D8739C" w:rsidTr="00C9234A">
        <w:trPr>
          <w:trHeight w:hRule="exact" w:val="454"/>
        </w:trPr>
        <w:tc>
          <w:tcPr>
            <w:tcW w:w="5897"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Идентификационный номер налогоплательщика (ИНН)</w:t>
            </w:r>
          </w:p>
        </w:tc>
        <w:tc>
          <w:tcPr>
            <w:tcW w:w="6038" w:type="dxa"/>
            <w:tcBorders>
              <w:top w:val="single" w:sz="4" w:space="0" w:color="auto"/>
              <w:left w:val="nil"/>
              <w:bottom w:val="nil"/>
              <w:right w:val="nil"/>
            </w:tcBorders>
            <w:vAlign w:val="bottom"/>
          </w:tcPr>
          <w:p w:rsidR="00722B1B" w:rsidRPr="00D8739C" w:rsidRDefault="00ED4E22" w:rsidP="007957BA">
            <w:pPr>
              <w:jc w:val="center"/>
              <w:rPr>
                <w:sz w:val="24"/>
                <w:szCs w:val="24"/>
              </w:rPr>
            </w:pPr>
            <w:r>
              <w:rPr>
                <w:sz w:val="24"/>
                <w:szCs w:val="24"/>
              </w:rPr>
              <w:t>5919017</w:t>
            </w:r>
            <w:r w:rsidR="00C9234A">
              <w:rPr>
                <w:sz w:val="24"/>
                <w:szCs w:val="24"/>
              </w:rPr>
              <w:t>024</w:t>
            </w:r>
          </w:p>
        </w:tc>
        <w:tc>
          <w:tcPr>
            <w:tcW w:w="1985" w:type="dxa"/>
            <w:tcBorders>
              <w:top w:val="nil"/>
              <w:left w:val="nil"/>
              <w:bottom w:val="nil"/>
              <w:right w:val="nil"/>
            </w:tcBorders>
            <w:vAlign w:val="bottom"/>
          </w:tcPr>
          <w:p w:rsidR="00722B1B" w:rsidRPr="00D8739C" w:rsidRDefault="00722B1B" w:rsidP="007957BA">
            <w:pPr>
              <w:ind w:right="113"/>
              <w:jc w:val="right"/>
              <w:rPr>
                <w:sz w:val="24"/>
                <w:szCs w:val="24"/>
              </w:rPr>
            </w:pPr>
          </w:p>
        </w:tc>
      </w:tr>
      <w:tr w:rsidR="00722B1B" w:rsidRPr="00D8739C" w:rsidTr="00C9234A">
        <w:trPr>
          <w:trHeight w:hRule="exact" w:val="340"/>
        </w:trPr>
        <w:tc>
          <w:tcPr>
            <w:tcW w:w="5897"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Код причины постановки на учет (КПП)</w:t>
            </w:r>
          </w:p>
        </w:tc>
        <w:tc>
          <w:tcPr>
            <w:tcW w:w="6038" w:type="dxa"/>
            <w:tcBorders>
              <w:top w:val="single" w:sz="4" w:space="0" w:color="auto"/>
              <w:left w:val="nil"/>
              <w:bottom w:val="single" w:sz="4" w:space="0" w:color="auto"/>
              <w:right w:val="nil"/>
            </w:tcBorders>
            <w:vAlign w:val="bottom"/>
          </w:tcPr>
          <w:p w:rsidR="00722B1B" w:rsidRPr="00D8739C" w:rsidRDefault="00C9234A" w:rsidP="007957BA">
            <w:pPr>
              <w:jc w:val="center"/>
              <w:rPr>
                <w:sz w:val="24"/>
                <w:szCs w:val="24"/>
              </w:rPr>
            </w:pPr>
            <w:r>
              <w:rPr>
                <w:sz w:val="24"/>
                <w:szCs w:val="24"/>
              </w:rPr>
              <w:t>591901001</w:t>
            </w:r>
          </w:p>
        </w:tc>
        <w:tc>
          <w:tcPr>
            <w:tcW w:w="1985" w:type="dxa"/>
            <w:tcBorders>
              <w:top w:val="nil"/>
              <w:left w:val="nil"/>
              <w:bottom w:val="nil"/>
              <w:right w:val="nil"/>
            </w:tcBorders>
            <w:vAlign w:val="bottom"/>
          </w:tcPr>
          <w:p w:rsidR="00722B1B" w:rsidRPr="00D8739C" w:rsidRDefault="00722B1B" w:rsidP="007957BA">
            <w:pPr>
              <w:ind w:right="113"/>
              <w:jc w:val="right"/>
              <w:rPr>
                <w:sz w:val="24"/>
                <w:szCs w:val="24"/>
              </w:rPr>
            </w:pPr>
          </w:p>
        </w:tc>
      </w:tr>
    </w:tbl>
    <w:p w:rsidR="00722B1B" w:rsidRPr="00D8739C" w:rsidRDefault="00722B1B" w:rsidP="00722B1B">
      <w:pPr>
        <w:spacing w:before="120"/>
        <w:rPr>
          <w:sz w:val="24"/>
          <w:szCs w:val="24"/>
        </w:rPr>
      </w:pPr>
      <w:r w:rsidRPr="00D8739C">
        <w:rPr>
          <w:sz w:val="24"/>
          <w:szCs w:val="24"/>
        </w:rPr>
        <w:t>Единица измерения: руб.</w:t>
      </w:r>
    </w:p>
    <w:p w:rsidR="00722B1B" w:rsidRPr="00FB2BAE" w:rsidRDefault="00722B1B" w:rsidP="00722B1B">
      <w:pPr>
        <w:pageBreakBefore/>
        <w:ind w:firstLine="567"/>
        <w:jc w:val="both"/>
        <w:rPr>
          <w:sz w:val="28"/>
          <w:szCs w:val="28"/>
        </w:rPr>
      </w:pPr>
      <w:r w:rsidRPr="00FB2BAE">
        <w:rPr>
          <w:sz w:val="28"/>
          <w:szCs w:val="28"/>
        </w:rPr>
        <w:lastRenderedPageBreak/>
        <w:t>1. Цели деятельности учреждения в соответствии с федеральными законами, иными нормативными правовыми актами и уставом учреждения.</w:t>
      </w:r>
    </w:p>
    <w:p w:rsidR="00A15032" w:rsidRPr="00A15032" w:rsidRDefault="00A15032" w:rsidP="00A15032">
      <w:pPr>
        <w:pStyle w:val="a8"/>
        <w:numPr>
          <w:ilvl w:val="0"/>
          <w:numId w:val="18"/>
        </w:numPr>
        <w:shd w:val="clear" w:color="auto" w:fill="FFFFFF"/>
        <w:autoSpaceDE w:val="0"/>
        <w:autoSpaceDN w:val="0"/>
        <w:spacing w:after="0" w:line="240" w:lineRule="auto"/>
        <w:contextualSpacing w:val="0"/>
        <w:jc w:val="both"/>
        <w:rPr>
          <w:rFonts w:ascii="Times New Roman" w:hAnsi="Times New Roman"/>
          <w:i/>
          <w:color w:val="000000"/>
          <w:spacing w:val="-5"/>
          <w:sz w:val="30"/>
          <w:szCs w:val="30"/>
        </w:rPr>
      </w:pPr>
      <w:r w:rsidRPr="00A15032">
        <w:rPr>
          <w:rFonts w:ascii="Times New Roman" w:hAnsi="Times New Roman"/>
          <w:i/>
          <w:sz w:val="30"/>
          <w:szCs w:val="30"/>
        </w:rPr>
        <w:t>Предоставление в соответствии с муниципальным заданием бесплатного начального общего, основного общего, среднего (полного) общего образования по основным общеобразовательным программам;</w:t>
      </w:r>
    </w:p>
    <w:p w:rsidR="00A15032" w:rsidRPr="00A15032" w:rsidRDefault="00A15032" w:rsidP="00A15032">
      <w:pPr>
        <w:widowControl w:val="0"/>
        <w:numPr>
          <w:ilvl w:val="0"/>
          <w:numId w:val="19"/>
        </w:numPr>
        <w:shd w:val="clear" w:color="auto" w:fill="FFFFFF"/>
        <w:autoSpaceDE w:val="0"/>
        <w:autoSpaceDN w:val="0"/>
        <w:adjustRightInd w:val="0"/>
        <w:jc w:val="both"/>
        <w:rPr>
          <w:i/>
          <w:sz w:val="30"/>
          <w:szCs w:val="30"/>
        </w:rPr>
      </w:pPr>
      <w:r w:rsidRPr="00A15032">
        <w:rPr>
          <w:i/>
          <w:sz w:val="30"/>
          <w:szCs w:val="30"/>
        </w:rPr>
        <w:t>реализация дополнительных программ, включая и программы для одаренных детей;</w:t>
      </w:r>
    </w:p>
    <w:p w:rsidR="00A15032" w:rsidRPr="00A15032" w:rsidRDefault="00A15032" w:rsidP="00A15032">
      <w:pPr>
        <w:pStyle w:val="a8"/>
        <w:numPr>
          <w:ilvl w:val="0"/>
          <w:numId w:val="18"/>
        </w:numPr>
        <w:shd w:val="clear" w:color="auto" w:fill="FFFFFF"/>
        <w:autoSpaceDE w:val="0"/>
        <w:autoSpaceDN w:val="0"/>
        <w:spacing w:after="0" w:line="240" w:lineRule="auto"/>
        <w:contextualSpacing w:val="0"/>
        <w:jc w:val="both"/>
        <w:rPr>
          <w:rFonts w:ascii="Times New Roman" w:hAnsi="Times New Roman"/>
          <w:i/>
          <w:color w:val="000000"/>
          <w:spacing w:val="-5"/>
          <w:sz w:val="30"/>
          <w:szCs w:val="30"/>
        </w:rPr>
      </w:pPr>
      <w:r w:rsidRPr="00A15032">
        <w:rPr>
          <w:rFonts w:ascii="Times New Roman" w:hAnsi="Times New Roman"/>
          <w:i/>
          <w:sz w:val="30"/>
          <w:szCs w:val="30"/>
        </w:rPr>
        <w:t>удовлетворение потребностей обучающихся в самообразовании и получении дополнительных общеобразовательных программ за пределами определяющих статус Школы основных образовательных программ;</w:t>
      </w:r>
    </w:p>
    <w:p w:rsidR="00A15032" w:rsidRPr="00A15032" w:rsidRDefault="00A15032" w:rsidP="00A15032">
      <w:pPr>
        <w:pStyle w:val="a8"/>
        <w:numPr>
          <w:ilvl w:val="0"/>
          <w:numId w:val="18"/>
        </w:numPr>
        <w:shd w:val="clear" w:color="auto" w:fill="FFFFFF"/>
        <w:autoSpaceDE w:val="0"/>
        <w:autoSpaceDN w:val="0"/>
        <w:spacing w:after="0" w:line="240" w:lineRule="auto"/>
        <w:contextualSpacing w:val="0"/>
        <w:jc w:val="both"/>
        <w:rPr>
          <w:rFonts w:ascii="Times New Roman" w:hAnsi="Times New Roman"/>
          <w:i/>
          <w:color w:val="000000"/>
          <w:spacing w:val="-5"/>
          <w:sz w:val="30"/>
          <w:szCs w:val="30"/>
        </w:rPr>
      </w:pPr>
      <w:r w:rsidRPr="00A15032">
        <w:rPr>
          <w:rFonts w:ascii="Times New Roman" w:hAnsi="Times New Roman"/>
          <w:i/>
          <w:sz w:val="30"/>
          <w:szCs w:val="30"/>
        </w:rPr>
        <w:t>создание основы для осознанного выбора профессиональных образовательных программ и их последующего освоения;</w:t>
      </w:r>
    </w:p>
    <w:p w:rsidR="00A15032" w:rsidRPr="00A15032" w:rsidRDefault="00A15032" w:rsidP="00A15032">
      <w:pPr>
        <w:pStyle w:val="a8"/>
        <w:numPr>
          <w:ilvl w:val="0"/>
          <w:numId w:val="18"/>
        </w:numPr>
        <w:shd w:val="clear" w:color="auto" w:fill="FFFFFF"/>
        <w:autoSpaceDE w:val="0"/>
        <w:autoSpaceDN w:val="0"/>
        <w:spacing w:after="0" w:line="240" w:lineRule="auto"/>
        <w:contextualSpacing w:val="0"/>
        <w:jc w:val="both"/>
        <w:rPr>
          <w:rFonts w:ascii="Times New Roman" w:hAnsi="Times New Roman"/>
          <w:i/>
          <w:color w:val="000000"/>
          <w:spacing w:val="-5"/>
          <w:sz w:val="30"/>
          <w:szCs w:val="30"/>
        </w:rPr>
      </w:pPr>
      <w:r w:rsidRPr="00A15032">
        <w:rPr>
          <w:rFonts w:ascii="Times New Roman" w:hAnsi="Times New Roman"/>
          <w:i/>
          <w:sz w:val="30"/>
          <w:szCs w:val="30"/>
        </w:rPr>
        <w:t xml:space="preserve">обеспечение охраны и укрепления здоровья </w:t>
      </w:r>
      <w:proofErr w:type="gramStart"/>
      <w:r w:rsidRPr="00A15032">
        <w:rPr>
          <w:rFonts w:ascii="Times New Roman" w:hAnsi="Times New Roman"/>
          <w:i/>
          <w:sz w:val="30"/>
          <w:szCs w:val="30"/>
        </w:rPr>
        <w:t>обучающихся</w:t>
      </w:r>
      <w:proofErr w:type="gramEnd"/>
      <w:r w:rsidRPr="00A15032">
        <w:rPr>
          <w:rFonts w:ascii="Times New Roman" w:hAnsi="Times New Roman"/>
          <w:i/>
          <w:sz w:val="30"/>
          <w:szCs w:val="30"/>
        </w:rPr>
        <w:t>;</w:t>
      </w:r>
    </w:p>
    <w:p w:rsidR="00A15032" w:rsidRPr="00A15032" w:rsidRDefault="00A15032" w:rsidP="00A15032">
      <w:pPr>
        <w:pStyle w:val="a8"/>
        <w:numPr>
          <w:ilvl w:val="0"/>
          <w:numId w:val="18"/>
        </w:numPr>
        <w:shd w:val="clear" w:color="auto" w:fill="FFFFFF"/>
        <w:autoSpaceDE w:val="0"/>
        <w:autoSpaceDN w:val="0"/>
        <w:spacing w:after="0" w:line="240" w:lineRule="auto"/>
        <w:contextualSpacing w:val="0"/>
        <w:rPr>
          <w:rFonts w:ascii="Times New Roman" w:hAnsi="Times New Roman"/>
          <w:i/>
          <w:sz w:val="30"/>
          <w:szCs w:val="30"/>
        </w:rPr>
      </w:pPr>
      <w:proofErr w:type="gramStart"/>
      <w:r w:rsidRPr="00A15032">
        <w:rPr>
          <w:rFonts w:ascii="Times New Roman" w:hAnsi="Times New Roman"/>
          <w:i/>
          <w:sz w:val="30"/>
          <w:szCs w:val="30"/>
        </w:rPr>
        <w:t>организация разнообразной массовой работы с обучающимися и их родителями (иными законными представителями) для отдыха и досуга, в том числе клубные, секционные и другие занятия с новыми и переменными составами учащихся на базе творческих объединений, летних оздоровительных лагерей  (с дневным пребыванием), профильных лагерей на базе образовательного учреждения, соревнований, экскурсий, туристических походов и др.;</w:t>
      </w:r>
      <w:proofErr w:type="gramEnd"/>
    </w:p>
    <w:p w:rsidR="00A15032" w:rsidRPr="00A15032" w:rsidRDefault="00A15032" w:rsidP="00A15032">
      <w:pPr>
        <w:widowControl w:val="0"/>
        <w:numPr>
          <w:ilvl w:val="0"/>
          <w:numId w:val="19"/>
        </w:numPr>
        <w:shd w:val="clear" w:color="auto" w:fill="FFFFFF"/>
        <w:autoSpaceDE w:val="0"/>
        <w:autoSpaceDN w:val="0"/>
        <w:adjustRightInd w:val="0"/>
        <w:jc w:val="both"/>
        <w:rPr>
          <w:i/>
          <w:sz w:val="30"/>
          <w:szCs w:val="30"/>
        </w:rPr>
      </w:pPr>
      <w:r w:rsidRPr="00A15032">
        <w:rPr>
          <w:i/>
          <w:sz w:val="30"/>
          <w:szCs w:val="30"/>
        </w:rPr>
        <w:t>проведение психологической диагностики, тестирования, консультаций логопеда и психолога для учащихся и их родителей (законных представителей);</w:t>
      </w:r>
    </w:p>
    <w:p w:rsidR="00A15032" w:rsidRPr="00A15032" w:rsidRDefault="00A15032" w:rsidP="00A15032">
      <w:pPr>
        <w:widowControl w:val="0"/>
        <w:numPr>
          <w:ilvl w:val="0"/>
          <w:numId w:val="19"/>
        </w:numPr>
        <w:shd w:val="clear" w:color="auto" w:fill="FFFFFF"/>
        <w:autoSpaceDE w:val="0"/>
        <w:autoSpaceDN w:val="0"/>
        <w:adjustRightInd w:val="0"/>
        <w:jc w:val="both"/>
        <w:rPr>
          <w:i/>
          <w:sz w:val="30"/>
          <w:szCs w:val="30"/>
        </w:rPr>
      </w:pPr>
      <w:r w:rsidRPr="00A15032">
        <w:rPr>
          <w:i/>
          <w:sz w:val="30"/>
          <w:szCs w:val="30"/>
        </w:rPr>
        <w:t>организация  и  проведение  конкурсов,  олимпиад,  конференций,  концертов, выставок, праздничных мероприятий для учащихся и их родителей (законных представителей);</w:t>
      </w:r>
    </w:p>
    <w:p w:rsidR="00A15032" w:rsidRPr="00A15032" w:rsidRDefault="00A15032" w:rsidP="00A15032">
      <w:pPr>
        <w:widowControl w:val="0"/>
        <w:numPr>
          <w:ilvl w:val="0"/>
          <w:numId w:val="17"/>
        </w:numPr>
        <w:shd w:val="clear" w:color="auto" w:fill="FFFFFF"/>
        <w:autoSpaceDE w:val="0"/>
        <w:autoSpaceDN w:val="0"/>
        <w:adjustRightInd w:val="0"/>
        <w:jc w:val="both"/>
        <w:rPr>
          <w:i/>
          <w:sz w:val="30"/>
          <w:szCs w:val="30"/>
        </w:rPr>
      </w:pPr>
      <w:r w:rsidRPr="00A15032">
        <w:rPr>
          <w:i/>
          <w:sz w:val="30"/>
          <w:szCs w:val="30"/>
        </w:rPr>
        <w:t>осуществление предпринимательской деятельности.</w:t>
      </w:r>
    </w:p>
    <w:p w:rsidR="00722B1B" w:rsidRPr="00A15032" w:rsidRDefault="00722B1B" w:rsidP="00722B1B">
      <w:pPr>
        <w:jc w:val="both"/>
        <w:rPr>
          <w:i/>
          <w:sz w:val="30"/>
          <w:szCs w:val="30"/>
        </w:rPr>
      </w:pPr>
    </w:p>
    <w:p w:rsidR="00722B1B" w:rsidRPr="00FB2BAE" w:rsidRDefault="00722B1B" w:rsidP="00722B1B">
      <w:pPr>
        <w:spacing w:before="40"/>
        <w:ind w:firstLine="567"/>
        <w:jc w:val="both"/>
        <w:rPr>
          <w:sz w:val="28"/>
          <w:szCs w:val="28"/>
        </w:rPr>
      </w:pPr>
      <w:r w:rsidRPr="00FB2BAE">
        <w:rPr>
          <w:sz w:val="28"/>
          <w:szCs w:val="28"/>
        </w:rPr>
        <w:t>2. Виды деятельности учреждения, относящиеся к его основным видам деятельности в соответствии с  уставом учреждения.</w:t>
      </w:r>
    </w:p>
    <w:p w:rsidR="00044C78" w:rsidRPr="00044C78" w:rsidRDefault="00044C78" w:rsidP="00044C78">
      <w:pPr>
        <w:ind w:left="360" w:firstLine="207"/>
        <w:jc w:val="both"/>
        <w:rPr>
          <w:i/>
          <w:sz w:val="30"/>
          <w:szCs w:val="30"/>
        </w:rPr>
      </w:pPr>
      <w:r w:rsidRPr="00044C78">
        <w:rPr>
          <w:i/>
          <w:sz w:val="30"/>
          <w:szCs w:val="30"/>
        </w:rPr>
        <w:t>Основной вид деятельности: образовательная</w:t>
      </w:r>
      <w:r>
        <w:rPr>
          <w:i/>
          <w:sz w:val="30"/>
          <w:szCs w:val="30"/>
        </w:rPr>
        <w:t xml:space="preserve"> деятельность.</w:t>
      </w:r>
    </w:p>
    <w:p w:rsidR="00722B1B" w:rsidRPr="00FB2BAE" w:rsidRDefault="00722B1B" w:rsidP="00722B1B">
      <w:pPr>
        <w:jc w:val="both"/>
        <w:rPr>
          <w:sz w:val="28"/>
          <w:szCs w:val="28"/>
        </w:rPr>
      </w:pPr>
    </w:p>
    <w:p w:rsidR="00722B1B" w:rsidRDefault="00722B1B" w:rsidP="00722B1B">
      <w:pPr>
        <w:spacing w:before="40"/>
        <w:ind w:firstLine="567"/>
        <w:jc w:val="both"/>
        <w:rPr>
          <w:sz w:val="28"/>
          <w:szCs w:val="28"/>
        </w:rPr>
      </w:pPr>
      <w:r w:rsidRPr="00FB2BAE">
        <w:rPr>
          <w:sz w:val="28"/>
          <w:szCs w:val="28"/>
        </w:rPr>
        <w:t>3. Параметры муниципального задания, установленного учреждению (наименование услуг (работ), планируемое количество оказываемых услуг (выполненных работ) на финансовый год, норматив финансовых затрат на оказание услуг, планируемый объем средств, получаемых за оказание услуг (выполнение работ)).</w:t>
      </w:r>
    </w:p>
    <w:p w:rsidR="00842FBD" w:rsidRPr="00842FBD" w:rsidRDefault="00842FBD" w:rsidP="00722B1B">
      <w:pPr>
        <w:spacing w:before="40"/>
        <w:ind w:firstLine="567"/>
        <w:jc w:val="both"/>
        <w:rPr>
          <w:i/>
          <w:sz w:val="30"/>
          <w:szCs w:val="30"/>
        </w:rPr>
      </w:pPr>
      <w:r>
        <w:rPr>
          <w:i/>
          <w:sz w:val="30"/>
          <w:szCs w:val="30"/>
        </w:rPr>
        <w:t>Приложение 1.</w:t>
      </w:r>
    </w:p>
    <w:p w:rsidR="00722B1B" w:rsidRPr="00FB2BAE" w:rsidRDefault="00722B1B" w:rsidP="00722B1B">
      <w:pPr>
        <w:jc w:val="both"/>
        <w:rPr>
          <w:sz w:val="28"/>
          <w:szCs w:val="28"/>
        </w:rPr>
      </w:pPr>
    </w:p>
    <w:p w:rsidR="00722B1B" w:rsidRDefault="00722B1B" w:rsidP="00722B1B">
      <w:pPr>
        <w:spacing w:before="40"/>
        <w:ind w:firstLine="567"/>
        <w:jc w:val="both"/>
        <w:rPr>
          <w:sz w:val="28"/>
          <w:szCs w:val="28"/>
        </w:rPr>
      </w:pPr>
      <w:r w:rsidRPr="00FB2BAE">
        <w:rPr>
          <w:sz w:val="28"/>
          <w:szCs w:val="28"/>
        </w:rPr>
        <w:t>4. </w:t>
      </w:r>
      <w:proofErr w:type="gramStart"/>
      <w:r w:rsidRPr="00FB2BAE">
        <w:rPr>
          <w:sz w:val="28"/>
          <w:szCs w:val="28"/>
        </w:rPr>
        <w:t>Параметры услуг (работ), относящихся в соответствии с уставом к основным видам деятельности учреждения, предоставление (выполнение) которых для физических и юридических лиц осуществляется на платной основе (наименование услуг (работ), планируемое количество оказываемых услуг на финансовый год, информация о порядке установления платы за оказание услуг (выполнение работ), норматив финансовых затрат на оказание услуги, планируемый объем средств, получаемых за оказание услуг).</w:t>
      </w:r>
      <w:proofErr w:type="gramEnd"/>
    </w:p>
    <w:tbl>
      <w:tblPr>
        <w:tblW w:w="1458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8789"/>
        <w:gridCol w:w="1276"/>
        <w:gridCol w:w="1417"/>
        <w:gridCol w:w="1701"/>
        <w:gridCol w:w="1397"/>
      </w:tblGrid>
      <w:tr w:rsidR="007B70A4" w:rsidRPr="00A10D98" w:rsidTr="00553EB3">
        <w:trPr>
          <w:cantSplit/>
          <w:trHeight w:val="240"/>
        </w:trPr>
        <w:tc>
          <w:tcPr>
            <w:tcW w:w="8789" w:type="dxa"/>
          </w:tcPr>
          <w:p w:rsidR="007B70A4" w:rsidRPr="00A10D98" w:rsidRDefault="007B70A4" w:rsidP="00553EB3">
            <w:pPr>
              <w:pStyle w:val="ConsPlusNormal"/>
              <w:widowControl/>
              <w:ind w:firstLine="0"/>
              <w:jc w:val="center"/>
              <w:rPr>
                <w:rFonts w:ascii="Times New Roman" w:hAnsi="Times New Roman" w:cs="Times New Roman"/>
                <w:sz w:val="24"/>
                <w:szCs w:val="24"/>
              </w:rPr>
            </w:pPr>
            <w:r w:rsidRPr="00A10D98">
              <w:rPr>
                <w:rFonts w:ascii="Times New Roman" w:hAnsi="Times New Roman" w:cs="Times New Roman"/>
                <w:sz w:val="24"/>
                <w:szCs w:val="24"/>
              </w:rPr>
              <w:t>Наименование показателя</w:t>
            </w:r>
          </w:p>
        </w:tc>
        <w:tc>
          <w:tcPr>
            <w:tcW w:w="1276" w:type="dxa"/>
          </w:tcPr>
          <w:p w:rsidR="007B70A4" w:rsidRPr="00A10D98" w:rsidRDefault="007B70A4" w:rsidP="00553EB3">
            <w:pPr>
              <w:pStyle w:val="ConsPlusNormal"/>
              <w:widowControl/>
              <w:ind w:firstLine="0"/>
              <w:jc w:val="center"/>
              <w:rPr>
                <w:rFonts w:ascii="Times New Roman" w:hAnsi="Times New Roman" w:cs="Times New Roman"/>
                <w:sz w:val="24"/>
                <w:szCs w:val="24"/>
              </w:rPr>
            </w:pPr>
            <w:r w:rsidRPr="00A10D98">
              <w:rPr>
                <w:rFonts w:ascii="Times New Roman" w:hAnsi="Times New Roman" w:cs="Times New Roman"/>
                <w:sz w:val="24"/>
                <w:szCs w:val="24"/>
              </w:rPr>
              <w:t>Единица измерения</w:t>
            </w:r>
          </w:p>
        </w:tc>
        <w:tc>
          <w:tcPr>
            <w:tcW w:w="1417" w:type="dxa"/>
          </w:tcPr>
          <w:p w:rsidR="007B70A4" w:rsidRPr="00A77522" w:rsidRDefault="00A77522" w:rsidP="00FE23C3">
            <w:pPr>
              <w:pStyle w:val="ConsPlusNormal"/>
              <w:widowControl/>
              <w:ind w:left="-70" w:right="-70" w:firstLine="0"/>
              <w:jc w:val="center"/>
              <w:rPr>
                <w:rFonts w:ascii="Times New Roman" w:hAnsi="Times New Roman" w:cs="Times New Roman"/>
                <w:sz w:val="22"/>
                <w:szCs w:val="22"/>
              </w:rPr>
            </w:pPr>
            <w:r w:rsidRPr="00A77522">
              <w:rPr>
                <w:rFonts w:ascii="Times New Roman" w:hAnsi="Times New Roman" w:cs="Times New Roman"/>
                <w:sz w:val="22"/>
                <w:szCs w:val="22"/>
              </w:rPr>
              <w:t>планируемое количество оказываемых услуг на финансовый год</w:t>
            </w:r>
          </w:p>
        </w:tc>
        <w:tc>
          <w:tcPr>
            <w:tcW w:w="1701" w:type="dxa"/>
          </w:tcPr>
          <w:p w:rsidR="007B70A4" w:rsidRPr="00A10D98" w:rsidRDefault="007B70A4" w:rsidP="00553EB3">
            <w:pPr>
              <w:pStyle w:val="ConsPlusNormal"/>
              <w:widowControl/>
              <w:ind w:firstLine="0"/>
              <w:jc w:val="center"/>
              <w:rPr>
                <w:rFonts w:ascii="Times New Roman" w:hAnsi="Times New Roman" w:cs="Times New Roman"/>
                <w:sz w:val="24"/>
                <w:szCs w:val="24"/>
              </w:rPr>
            </w:pPr>
            <w:r w:rsidRPr="00A10D98">
              <w:rPr>
                <w:rFonts w:ascii="Times New Roman" w:hAnsi="Times New Roman" w:cs="Times New Roman"/>
                <w:sz w:val="24"/>
                <w:szCs w:val="24"/>
              </w:rPr>
              <w:t>Норматив финансовых затрат на оказание услуг</w:t>
            </w:r>
          </w:p>
        </w:tc>
        <w:tc>
          <w:tcPr>
            <w:tcW w:w="1397" w:type="dxa"/>
          </w:tcPr>
          <w:p w:rsidR="007B70A4" w:rsidRPr="00A10D98" w:rsidRDefault="007B70A4" w:rsidP="00553EB3">
            <w:pPr>
              <w:pStyle w:val="ConsPlusNormal"/>
              <w:widowControl/>
              <w:ind w:firstLine="0"/>
              <w:jc w:val="center"/>
              <w:rPr>
                <w:rFonts w:ascii="Times New Roman" w:hAnsi="Times New Roman" w:cs="Times New Roman"/>
                <w:sz w:val="24"/>
                <w:szCs w:val="24"/>
              </w:rPr>
            </w:pPr>
            <w:r w:rsidRPr="00A10D98">
              <w:rPr>
                <w:rFonts w:ascii="Times New Roman" w:hAnsi="Times New Roman" w:cs="Times New Roman"/>
                <w:sz w:val="24"/>
                <w:szCs w:val="24"/>
              </w:rPr>
              <w:t>Планируемый объем средств, получаемых за оказание услуг</w:t>
            </w:r>
          </w:p>
        </w:tc>
      </w:tr>
      <w:tr w:rsidR="004B41C7" w:rsidRPr="00A10D98" w:rsidTr="00553EB3">
        <w:trPr>
          <w:cantSplit/>
          <w:trHeight w:val="240"/>
        </w:trPr>
        <w:tc>
          <w:tcPr>
            <w:tcW w:w="8789" w:type="dxa"/>
          </w:tcPr>
          <w:p w:rsidR="004B41C7" w:rsidRPr="00A10D98" w:rsidRDefault="004B41C7" w:rsidP="0055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1276" w:type="dxa"/>
          </w:tcPr>
          <w:p w:rsidR="004B41C7" w:rsidRPr="00A10D98" w:rsidRDefault="004B41C7" w:rsidP="0055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Руб.</w:t>
            </w:r>
          </w:p>
        </w:tc>
        <w:tc>
          <w:tcPr>
            <w:tcW w:w="1417" w:type="dxa"/>
          </w:tcPr>
          <w:p w:rsidR="004B41C7" w:rsidRPr="00A10D98" w:rsidRDefault="004B41C7" w:rsidP="00553EB3">
            <w:pPr>
              <w:pStyle w:val="ConsPlusNormal"/>
              <w:widowControl/>
              <w:ind w:firstLine="0"/>
              <w:jc w:val="center"/>
              <w:rPr>
                <w:rFonts w:ascii="Times New Roman" w:hAnsi="Times New Roman" w:cs="Times New Roman"/>
                <w:sz w:val="24"/>
                <w:szCs w:val="24"/>
              </w:rPr>
            </w:pPr>
          </w:p>
        </w:tc>
        <w:tc>
          <w:tcPr>
            <w:tcW w:w="1701" w:type="dxa"/>
          </w:tcPr>
          <w:p w:rsidR="004B41C7" w:rsidRPr="00A10D98" w:rsidRDefault="004B41C7" w:rsidP="00553EB3">
            <w:pPr>
              <w:pStyle w:val="ConsPlusNormal"/>
              <w:widowControl/>
              <w:ind w:firstLine="0"/>
              <w:jc w:val="center"/>
              <w:rPr>
                <w:rFonts w:ascii="Times New Roman" w:hAnsi="Times New Roman" w:cs="Times New Roman"/>
                <w:sz w:val="24"/>
                <w:szCs w:val="24"/>
              </w:rPr>
            </w:pPr>
          </w:p>
        </w:tc>
        <w:tc>
          <w:tcPr>
            <w:tcW w:w="1397" w:type="dxa"/>
          </w:tcPr>
          <w:p w:rsidR="004B41C7" w:rsidRPr="00A10D98" w:rsidRDefault="00612211" w:rsidP="004B41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102</w:t>
            </w:r>
            <w:r w:rsidR="00861FB9">
              <w:rPr>
                <w:rFonts w:ascii="Times New Roman" w:hAnsi="Times New Roman" w:cs="Times New Roman"/>
                <w:sz w:val="24"/>
                <w:szCs w:val="24"/>
              </w:rPr>
              <w:t xml:space="preserve"> 000</w:t>
            </w:r>
            <w:r w:rsidR="00577123">
              <w:rPr>
                <w:rFonts w:ascii="Times New Roman" w:hAnsi="Times New Roman" w:cs="Times New Roman"/>
                <w:sz w:val="24"/>
                <w:szCs w:val="24"/>
              </w:rPr>
              <w:t>,00</w:t>
            </w:r>
          </w:p>
        </w:tc>
      </w:tr>
      <w:tr w:rsidR="00612211" w:rsidRPr="00A10D98" w:rsidTr="00553EB3">
        <w:trPr>
          <w:cantSplit/>
          <w:trHeight w:val="240"/>
        </w:trPr>
        <w:tc>
          <w:tcPr>
            <w:tcW w:w="8789" w:type="dxa"/>
          </w:tcPr>
          <w:p w:rsidR="00612211" w:rsidRDefault="00612211" w:rsidP="006122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Подготовка к ЕГЭ</w:t>
            </w:r>
          </w:p>
        </w:tc>
        <w:tc>
          <w:tcPr>
            <w:tcW w:w="1276" w:type="dxa"/>
          </w:tcPr>
          <w:p w:rsidR="00612211" w:rsidRDefault="00612211" w:rsidP="0055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Руб.</w:t>
            </w:r>
          </w:p>
        </w:tc>
        <w:tc>
          <w:tcPr>
            <w:tcW w:w="1417" w:type="dxa"/>
          </w:tcPr>
          <w:p w:rsidR="00612211" w:rsidRPr="00A10D98" w:rsidRDefault="00612211" w:rsidP="00553EB3">
            <w:pPr>
              <w:pStyle w:val="ConsPlusNormal"/>
              <w:widowControl/>
              <w:ind w:firstLine="0"/>
              <w:jc w:val="center"/>
              <w:rPr>
                <w:rFonts w:ascii="Times New Roman" w:hAnsi="Times New Roman" w:cs="Times New Roman"/>
                <w:sz w:val="24"/>
                <w:szCs w:val="24"/>
              </w:rPr>
            </w:pPr>
          </w:p>
        </w:tc>
        <w:tc>
          <w:tcPr>
            <w:tcW w:w="1701" w:type="dxa"/>
          </w:tcPr>
          <w:p w:rsidR="00612211" w:rsidRPr="00A10D98" w:rsidRDefault="00612211" w:rsidP="00553EB3">
            <w:pPr>
              <w:pStyle w:val="ConsPlusNormal"/>
              <w:widowControl/>
              <w:ind w:firstLine="0"/>
              <w:jc w:val="center"/>
              <w:rPr>
                <w:rFonts w:ascii="Times New Roman" w:hAnsi="Times New Roman" w:cs="Times New Roman"/>
                <w:sz w:val="24"/>
                <w:szCs w:val="24"/>
              </w:rPr>
            </w:pPr>
          </w:p>
        </w:tc>
        <w:tc>
          <w:tcPr>
            <w:tcW w:w="1397" w:type="dxa"/>
          </w:tcPr>
          <w:p w:rsidR="00612211" w:rsidRDefault="00612211" w:rsidP="004B41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56 000,00</w:t>
            </w:r>
          </w:p>
        </w:tc>
      </w:tr>
      <w:tr w:rsidR="004B41C7" w:rsidRPr="00A10D98" w:rsidTr="00553EB3">
        <w:trPr>
          <w:cantSplit/>
          <w:trHeight w:val="240"/>
        </w:trPr>
        <w:tc>
          <w:tcPr>
            <w:tcW w:w="8789" w:type="dxa"/>
          </w:tcPr>
          <w:p w:rsidR="004B41C7" w:rsidRPr="00A10D98" w:rsidRDefault="004B41C7" w:rsidP="0055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Подготовка детей к школе</w:t>
            </w:r>
          </w:p>
        </w:tc>
        <w:tc>
          <w:tcPr>
            <w:tcW w:w="1276" w:type="dxa"/>
          </w:tcPr>
          <w:p w:rsidR="004B41C7" w:rsidRPr="00A10D98" w:rsidRDefault="004B41C7" w:rsidP="0055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Руб.</w:t>
            </w:r>
          </w:p>
        </w:tc>
        <w:tc>
          <w:tcPr>
            <w:tcW w:w="1417" w:type="dxa"/>
          </w:tcPr>
          <w:p w:rsidR="004B41C7" w:rsidRPr="00A10D98" w:rsidRDefault="004B41C7" w:rsidP="00553EB3">
            <w:pPr>
              <w:pStyle w:val="ConsPlusNormal"/>
              <w:widowControl/>
              <w:ind w:firstLine="0"/>
              <w:jc w:val="center"/>
              <w:rPr>
                <w:rFonts w:ascii="Times New Roman" w:hAnsi="Times New Roman" w:cs="Times New Roman"/>
                <w:sz w:val="24"/>
                <w:szCs w:val="24"/>
              </w:rPr>
            </w:pPr>
          </w:p>
        </w:tc>
        <w:tc>
          <w:tcPr>
            <w:tcW w:w="1701" w:type="dxa"/>
          </w:tcPr>
          <w:p w:rsidR="004B41C7" w:rsidRPr="00A10D98" w:rsidRDefault="004B41C7" w:rsidP="00553EB3">
            <w:pPr>
              <w:pStyle w:val="ConsPlusNormal"/>
              <w:widowControl/>
              <w:ind w:firstLine="0"/>
              <w:jc w:val="center"/>
              <w:rPr>
                <w:rFonts w:ascii="Times New Roman" w:hAnsi="Times New Roman" w:cs="Times New Roman"/>
                <w:sz w:val="24"/>
                <w:szCs w:val="24"/>
              </w:rPr>
            </w:pPr>
          </w:p>
        </w:tc>
        <w:tc>
          <w:tcPr>
            <w:tcW w:w="1397" w:type="dxa"/>
          </w:tcPr>
          <w:p w:rsidR="004B41C7" w:rsidRPr="00A10D98" w:rsidRDefault="00612211" w:rsidP="004B41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124</w:t>
            </w:r>
            <w:r w:rsidR="00861FB9">
              <w:rPr>
                <w:rFonts w:ascii="Times New Roman" w:hAnsi="Times New Roman" w:cs="Times New Roman"/>
                <w:sz w:val="24"/>
                <w:szCs w:val="24"/>
              </w:rPr>
              <w:t xml:space="preserve"> 000</w:t>
            </w:r>
            <w:r w:rsidR="00577123">
              <w:rPr>
                <w:rFonts w:ascii="Times New Roman" w:hAnsi="Times New Roman" w:cs="Times New Roman"/>
                <w:sz w:val="24"/>
                <w:szCs w:val="24"/>
              </w:rPr>
              <w:t>,00</w:t>
            </w:r>
          </w:p>
        </w:tc>
      </w:tr>
      <w:tr w:rsidR="00577123" w:rsidRPr="00A10D98" w:rsidTr="00553EB3">
        <w:trPr>
          <w:cantSplit/>
          <w:trHeight w:val="240"/>
        </w:trPr>
        <w:tc>
          <w:tcPr>
            <w:tcW w:w="8789" w:type="dxa"/>
          </w:tcPr>
          <w:p w:rsidR="00577123" w:rsidRDefault="00577123" w:rsidP="0055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Группа временного пребывания</w:t>
            </w:r>
          </w:p>
        </w:tc>
        <w:tc>
          <w:tcPr>
            <w:tcW w:w="1276" w:type="dxa"/>
          </w:tcPr>
          <w:p w:rsidR="00577123" w:rsidRDefault="00577123" w:rsidP="0055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Руб.</w:t>
            </w:r>
          </w:p>
        </w:tc>
        <w:tc>
          <w:tcPr>
            <w:tcW w:w="1417" w:type="dxa"/>
          </w:tcPr>
          <w:p w:rsidR="00577123" w:rsidRPr="00A10D98" w:rsidRDefault="00577123" w:rsidP="00553EB3">
            <w:pPr>
              <w:pStyle w:val="ConsPlusNormal"/>
              <w:widowControl/>
              <w:ind w:firstLine="0"/>
              <w:jc w:val="center"/>
              <w:rPr>
                <w:rFonts w:ascii="Times New Roman" w:hAnsi="Times New Roman" w:cs="Times New Roman"/>
                <w:sz w:val="24"/>
                <w:szCs w:val="24"/>
              </w:rPr>
            </w:pPr>
          </w:p>
        </w:tc>
        <w:tc>
          <w:tcPr>
            <w:tcW w:w="1701" w:type="dxa"/>
          </w:tcPr>
          <w:p w:rsidR="00577123" w:rsidRPr="00A10D98" w:rsidRDefault="00577123" w:rsidP="00553EB3">
            <w:pPr>
              <w:pStyle w:val="ConsPlusNormal"/>
              <w:widowControl/>
              <w:ind w:firstLine="0"/>
              <w:jc w:val="center"/>
              <w:rPr>
                <w:rFonts w:ascii="Times New Roman" w:hAnsi="Times New Roman" w:cs="Times New Roman"/>
                <w:sz w:val="24"/>
                <w:szCs w:val="24"/>
              </w:rPr>
            </w:pPr>
          </w:p>
        </w:tc>
        <w:tc>
          <w:tcPr>
            <w:tcW w:w="1397" w:type="dxa"/>
          </w:tcPr>
          <w:p w:rsidR="00577123" w:rsidRDefault="00612211" w:rsidP="004B41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w:t>
            </w:r>
            <w:r w:rsidR="00861FB9">
              <w:rPr>
                <w:rFonts w:ascii="Times New Roman" w:hAnsi="Times New Roman" w:cs="Times New Roman"/>
                <w:sz w:val="24"/>
                <w:szCs w:val="24"/>
              </w:rPr>
              <w:t xml:space="preserve"> 000</w:t>
            </w:r>
            <w:r w:rsidR="00577123">
              <w:rPr>
                <w:rFonts w:ascii="Times New Roman" w:hAnsi="Times New Roman" w:cs="Times New Roman"/>
                <w:sz w:val="24"/>
                <w:szCs w:val="24"/>
              </w:rPr>
              <w:t>,00</w:t>
            </w:r>
          </w:p>
        </w:tc>
      </w:tr>
      <w:tr w:rsidR="004B41C7" w:rsidRPr="00A10D98" w:rsidTr="00553EB3">
        <w:trPr>
          <w:cantSplit/>
          <w:trHeight w:val="240"/>
        </w:trPr>
        <w:tc>
          <w:tcPr>
            <w:tcW w:w="8789" w:type="dxa"/>
          </w:tcPr>
          <w:p w:rsidR="004B41C7" w:rsidRDefault="004B41C7" w:rsidP="0055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276" w:type="dxa"/>
          </w:tcPr>
          <w:p w:rsidR="004B41C7" w:rsidRDefault="004B41C7" w:rsidP="00553EB3">
            <w:pPr>
              <w:pStyle w:val="ConsPlusNormal"/>
              <w:widowControl/>
              <w:ind w:firstLine="0"/>
              <w:jc w:val="center"/>
              <w:rPr>
                <w:rFonts w:ascii="Times New Roman" w:hAnsi="Times New Roman" w:cs="Times New Roman"/>
                <w:sz w:val="24"/>
                <w:szCs w:val="24"/>
              </w:rPr>
            </w:pPr>
          </w:p>
        </w:tc>
        <w:tc>
          <w:tcPr>
            <w:tcW w:w="1417" w:type="dxa"/>
          </w:tcPr>
          <w:p w:rsidR="004B41C7" w:rsidRPr="00A10D98" w:rsidRDefault="004B41C7" w:rsidP="00553EB3">
            <w:pPr>
              <w:pStyle w:val="ConsPlusNormal"/>
              <w:widowControl/>
              <w:ind w:firstLine="0"/>
              <w:jc w:val="center"/>
              <w:rPr>
                <w:rFonts w:ascii="Times New Roman" w:hAnsi="Times New Roman" w:cs="Times New Roman"/>
                <w:sz w:val="24"/>
                <w:szCs w:val="24"/>
              </w:rPr>
            </w:pPr>
          </w:p>
        </w:tc>
        <w:tc>
          <w:tcPr>
            <w:tcW w:w="1701" w:type="dxa"/>
          </w:tcPr>
          <w:p w:rsidR="004B41C7" w:rsidRPr="00A10D98" w:rsidRDefault="004B41C7" w:rsidP="00553EB3">
            <w:pPr>
              <w:pStyle w:val="ConsPlusNormal"/>
              <w:widowControl/>
              <w:ind w:firstLine="0"/>
              <w:jc w:val="center"/>
              <w:rPr>
                <w:rFonts w:ascii="Times New Roman" w:hAnsi="Times New Roman" w:cs="Times New Roman"/>
                <w:sz w:val="24"/>
                <w:szCs w:val="24"/>
              </w:rPr>
            </w:pPr>
          </w:p>
        </w:tc>
        <w:tc>
          <w:tcPr>
            <w:tcW w:w="1397" w:type="dxa"/>
          </w:tcPr>
          <w:p w:rsidR="004B41C7" w:rsidRDefault="00612211" w:rsidP="004B41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318</w:t>
            </w:r>
            <w:r w:rsidR="00861FB9">
              <w:rPr>
                <w:rFonts w:ascii="Times New Roman" w:hAnsi="Times New Roman" w:cs="Times New Roman"/>
                <w:sz w:val="24"/>
                <w:szCs w:val="24"/>
              </w:rPr>
              <w:t xml:space="preserve"> 000</w:t>
            </w:r>
            <w:r w:rsidR="004B41C7">
              <w:rPr>
                <w:rFonts w:ascii="Times New Roman" w:hAnsi="Times New Roman" w:cs="Times New Roman"/>
                <w:sz w:val="24"/>
                <w:szCs w:val="24"/>
              </w:rPr>
              <w:t>,00</w:t>
            </w:r>
          </w:p>
        </w:tc>
      </w:tr>
      <w:tr w:rsidR="004B41C7" w:rsidRPr="00A10D98" w:rsidTr="00553EB3">
        <w:trPr>
          <w:cantSplit/>
          <w:trHeight w:val="240"/>
        </w:trPr>
        <w:tc>
          <w:tcPr>
            <w:tcW w:w="8789" w:type="dxa"/>
          </w:tcPr>
          <w:p w:rsidR="004B41C7" w:rsidRDefault="004B41C7" w:rsidP="00A775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Благотворительная помощь</w:t>
            </w:r>
          </w:p>
        </w:tc>
        <w:tc>
          <w:tcPr>
            <w:tcW w:w="1276" w:type="dxa"/>
          </w:tcPr>
          <w:p w:rsidR="004B41C7" w:rsidRDefault="004B41C7" w:rsidP="0055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Руб. </w:t>
            </w:r>
          </w:p>
        </w:tc>
        <w:tc>
          <w:tcPr>
            <w:tcW w:w="1417" w:type="dxa"/>
          </w:tcPr>
          <w:p w:rsidR="004B41C7" w:rsidRPr="00A10D98" w:rsidRDefault="004B41C7" w:rsidP="00553EB3">
            <w:pPr>
              <w:pStyle w:val="ConsPlusNormal"/>
              <w:widowControl/>
              <w:ind w:firstLine="0"/>
              <w:jc w:val="center"/>
              <w:rPr>
                <w:rFonts w:ascii="Times New Roman" w:hAnsi="Times New Roman" w:cs="Times New Roman"/>
                <w:sz w:val="24"/>
                <w:szCs w:val="24"/>
              </w:rPr>
            </w:pPr>
          </w:p>
        </w:tc>
        <w:tc>
          <w:tcPr>
            <w:tcW w:w="1701" w:type="dxa"/>
          </w:tcPr>
          <w:p w:rsidR="004B41C7" w:rsidRPr="00A10D98" w:rsidRDefault="004B41C7" w:rsidP="00553EB3">
            <w:pPr>
              <w:pStyle w:val="ConsPlusNormal"/>
              <w:widowControl/>
              <w:ind w:firstLine="0"/>
              <w:jc w:val="center"/>
              <w:rPr>
                <w:rFonts w:ascii="Times New Roman" w:hAnsi="Times New Roman" w:cs="Times New Roman"/>
                <w:sz w:val="24"/>
                <w:szCs w:val="24"/>
              </w:rPr>
            </w:pPr>
          </w:p>
        </w:tc>
        <w:tc>
          <w:tcPr>
            <w:tcW w:w="1397" w:type="dxa"/>
          </w:tcPr>
          <w:p w:rsidR="004B41C7" w:rsidRDefault="00861FB9" w:rsidP="006122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r w:rsidR="00612211">
              <w:rPr>
                <w:rFonts w:ascii="Times New Roman" w:hAnsi="Times New Roman" w:cs="Times New Roman"/>
                <w:sz w:val="24"/>
                <w:szCs w:val="24"/>
              </w:rPr>
              <w:t>1</w:t>
            </w:r>
            <w:r>
              <w:rPr>
                <w:rFonts w:ascii="Times New Roman" w:hAnsi="Times New Roman" w:cs="Times New Roman"/>
                <w:sz w:val="24"/>
                <w:szCs w:val="24"/>
              </w:rPr>
              <w:t>0 000</w:t>
            </w:r>
            <w:r w:rsidR="004B41C7">
              <w:rPr>
                <w:rFonts w:ascii="Times New Roman" w:hAnsi="Times New Roman" w:cs="Times New Roman"/>
                <w:sz w:val="24"/>
                <w:szCs w:val="24"/>
              </w:rPr>
              <w:t>,00</w:t>
            </w:r>
          </w:p>
        </w:tc>
      </w:tr>
      <w:tr w:rsidR="004B41C7" w:rsidRPr="00A10D98" w:rsidTr="00553EB3">
        <w:trPr>
          <w:cantSplit/>
          <w:trHeight w:val="240"/>
        </w:trPr>
        <w:tc>
          <w:tcPr>
            <w:tcW w:w="8789" w:type="dxa"/>
          </w:tcPr>
          <w:p w:rsidR="004B41C7" w:rsidRDefault="004B41C7" w:rsidP="00A775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276" w:type="dxa"/>
          </w:tcPr>
          <w:p w:rsidR="004B41C7" w:rsidRDefault="004B41C7" w:rsidP="00553EB3">
            <w:pPr>
              <w:pStyle w:val="ConsPlusNormal"/>
              <w:widowControl/>
              <w:ind w:firstLine="0"/>
              <w:jc w:val="center"/>
              <w:rPr>
                <w:rFonts w:ascii="Times New Roman" w:hAnsi="Times New Roman" w:cs="Times New Roman"/>
                <w:sz w:val="24"/>
                <w:szCs w:val="24"/>
              </w:rPr>
            </w:pPr>
          </w:p>
        </w:tc>
        <w:tc>
          <w:tcPr>
            <w:tcW w:w="1417" w:type="dxa"/>
          </w:tcPr>
          <w:p w:rsidR="004B41C7" w:rsidRPr="00A10D98" w:rsidRDefault="004B41C7" w:rsidP="00553EB3">
            <w:pPr>
              <w:pStyle w:val="ConsPlusNormal"/>
              <w:widowControl/>
              <w:ind w:firstLine="0"/>
              <w:jc w:val="center"/>
              <w:rPr>
                <w:rFonts w:ascii="Times New Roman" w:hAnsi="Times New Roman" w:cs="Times New Roman"/>
                <w:sz w:val="24"/>
                <w:szCs w:val="24"/>
              </w:rPr>
            </w:pPr>
          </w:p>
        </w:tc>
        <w:tc>
          <w:tcPr>
            <w:tcW w:w="1701" w:type="dxa"/>
          </w:tcPr>
          <w:p w:rsidR="004B41C7" w:rsidRPr="00A10D98" w:rsidRDefault="004B41C7" w:rsidP="00553EB3">
            <w:pPr>
              <w:pStyle w:val="ConsPlusNormal"/>
              <w:widowControl/>
              <w:ind w:firstLine="0"/>
              <w:jc w:val="center"/>
              <w:rPr>
                <w:rFonts w:ascii="Times New Roman" w:hAnsi="Times New Roman" w:cs="Times New Roman"/>
                <w:sz w:val="24"/>
                <w:szCs w:val="24"/>
              </w:rPr>
            </w:pPr>
          </w:p>
        </w:tc>
        <w:tc>
          <w:tcPr>
            <w:tcW w:w="1397" w:type="dxa"/>
          </w:tcPr>
          <w:p w:rsidR="004B41C7" w:rsidRDefault="00861FB9" w:rsidP="006122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00612211">
              <w:rPr>
                <w:rFonts w:ascii="Times New Roman" w:hAnsi="Times New Roman" w:cs="Times New Roman"/>
                <w:sz w:val="24"/>
                <w:szCs w:val="24"/>
              </w:rPr>
              <w:t>28</w:t>
            </w:r>
            <w:r>
              <w:rPr>
                <w:rFonts w:ascii="Times New Roman" w:hAnsi="Times New Roman" w:cs="Times New Roman"/>
                <w:sz w:val="24"/>
                <w:szCs w:val="24"/>
              </w:rPr>
              <w:t xml:space="preserve"> 000</w:t>
            </w:r>
            <w:r w:rsidR="004B41C7">
              <w:rPr>
                <w:rFonts w:ascii="Times New Roman" w:hAnsi="Times New Roman" w:cs="Times New Roman"/>
                <w:sz w:val="24"/>
                <w:szCs w:val="24"/>
              </w:rPr>
              <w:t>,00</w:t>
            </w:r>
          </w:p>
        </w:tc>
      </w:tr>
    </w:tbl>
    <w:p w:rsidR="007B70A4" w:rsidRPr="00FB2BAE" w:rsidRDefault="007B70A4" w:rsidP="00722B1B">
      <w:pPr>
        <w:spacing w:before="40"/>
        <w:ind w:firstLine="567"/>
        <w:jc w:val="both"/>
        <w:rPr>
          <w:sz w:val="28"/>
          <w:szCs w:val="28"/>
        </w:rPr>
      </w:pPr>
    </w:p>
    <w:p w:rsidR="00722B1B" w:rsidRPr="00FB2BAE" w:rsidRDefault="00722B1B" w:rsidP="00722B1B">
      <w:pPr>
        <w:jc w:val="both"/>
        <w:rPr>
          <w:sz w:val="28"/>
          <w:szCs w:val="28"/>
        </w:rPr>
      </w:pPr>
    </w:p>
    <w:p w:rsidR="00722B1B" w:rsidRPr="00FB2BAE" w:rsidRDefault="00722B1B" w:rsidP="00722B1B">
      <w:pPr>
        <w:spacing w:before="40"/>
        <w:ind w:firstLine="567"/>
        <w:jc w:val="both"/>
        <w:rPr>
          <w:sz w:val="28"/>
          <w:szCs w:val="28"/>
        </w:rPr>
      </w:pPr>
      <w:r w:rsidRPr="00FB2BAE">
        <w:rPr>
          <w:sz w:val="28"/>
          <w:szCs w:val="28"/>
        </w:rPr>
        <w:t>5. Информация о порядке установления и размере платы за оказание услуг (выполнение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на платной основе.</w:t>
      </w:r>
    </w:p>
    <w:p w:rsidR="007B70A4" w:rsidRPr="007B70A4" w:rsidRDefault="007B70A4" w:rsidP="007B70A4">
      <w:pPr>
        <w:ind w:left="567"/>
        <w:jc w:val="both"/>
        <w:rPr>
          <w:i/>
          <w:sz w:val="30"/>
          <w:szCs w:val="30"/>
        </w:rPr>
      </w:pPr>
      <w:r w:rsidRPr="007B70A4">
        <w:rPr>
          <w:i/>
          <w:sz w:val="30"/>
          <w:szCs w:val="30"/>
        </w:rPr>
        <w:t>Положение о дополнительных образовательных услугах МАОУ «Средняя общеобразовательная школа №1</w:t>
      </w:r>
      <w:r>
        <w:rPr>
          <w:i/>
          <w:sz w:val="30"/>
          <w:szCs w:val="30"/>
        </w:rPr>
        <w:t>4</w:t>
      </w:r>
      <w:r w:rsidRPr="007B70A4">
        <w:rPr>
          <w:i/>
          <w:sz w:val="30"/>
          <w:szCs w:val="30"/>
        </w:rPr>
        <w:t>»</w:t>
      </w:r>
    </w:p>
    <w:p w:rsidR="00722B1B" w:rsidRPr="00FB2BAE" w:rsidRDefault="00722B1B" w:rsidP="00722B1B">
      <w:pPr>
        <w:jc w:val="both"/>
        <w:rPr>
          <w:sz w:val="28"/>
          <w:szCs w:val="28"/>
        </w:rPr>
      </w:pPr>
    </w:p>
    <w:p w:rsidR="006549AC" w:rsidRDefault="006549AC" w:rsidP="00722B1B">
      <w:pPr>
        <w:spacing w:before="40"/>
        <w:ind w:firstLine="567"/>
        <w:jc w:val="both"/>
        <w:rPr>
          <w:sz w:val="28"/>
          <w:szCs w:val="28"/>
        </w:rPr>
      </w:pPr>
    </w:p>
    <w:p w:rsidR="00722B1B" w:rsidRPr="00FB2BAE" w:rsidRDefault="0076337A" w:rsidP="00722B1B">
      <w:pPr>
        <w:spacing w:before="40"/>
        <w:ind w:firstLine="567"/>
        <w:jc w:val="both"/>
        <w:rPr>
          <w:sz w:val="28"/>
          <w:szCs w:val="28"/>
        </w:rPr>
      </w:pPr>
      <w:r>
        <w:rPr>
          <w:sz w:val="28"/>
          <w:szCs w:val="28"/>
        </w:rPr>
        <w:t>6</w:t>
      </w:r>
      <w:r w:rsidR="00722B1B" w:rsidRPr="00FB2BAE">
        <w:rPr>
          <w:sz w:val="28"/>
          <w:szCs w:val="28"/>
        </w:rPr>
        <w:t>. 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722B1B" w:rsidRPr="007034D7" w:rsidRDefault="0055090F" w:rsidP="0055090F">
      <w:pPr>
        <w:ind w:firstLine="709"/>
        <w:jc w:val="both"/>
        <w:rPr>
          <w:i/>
          <w:sz w:val="30"/>
          <w:szCs w:val="30"/>
        </w:rPr>
      </w:pPr>
      <w:r w:rsidRPr="007034D7">
        <w:rPr>
          <w:i/>
          <w:sz w:val="30"/>
          <w:szCs w:val="30"/>
        </w:rPr>
        <w:t>Общая балансовая стоимость недвижимого муниципального имущества</w:t>
      </w:r>
      <w:r w:rsidR="005D4003" w:rsidRPr="007034D7">
        <w:rPr>
          <w:i/>
          <w:sz w:val="30"/>
          <w:szCs w:val="30"/>
        </w:rPr>
        <w:t xml:space="preserve"> МАОУ «СОШ №14» составляет </w:t>
      </w:r>
      <w:r w:rsidR="00C0500D" w:rsidRPr="007034D7">
        <w:rPr>
          <w:i/>
          <w:sz w:val="30"/>
          <w:szCs w:val="30"/>
        </w:rPr>
        <w:t>52 116 848 руб. Недвижимое имущество закреплено за школой на праве оперативного управления.</w:t>
      </w:r>
    </w:p>
    <w:p w:rsidR="006549AC" w:rsidRDefault="006549AC" w:rsidP="00722B1B">
      <w:pPr>
        <w:spacing w:before="40"/>
        <w:ind w:firstLine="567"/>
        <w:jc w:val="both"/>
        <w:rPr>
          <w:sz w:val="28"/>
          <w:szCs w:val="28"/>
        </w:rPr>
      </w:pPr>
    </w:p>
    <w:p w:rsidR="00722B1B" w:rsidRDefault="0076337A" w:rsidP="00722B1B">
      <w:pPr>
        <w:spacing w:before="40"/>
        <w:ind w:firstLine="567"/>
        <w:jc w:val="both"/>
        <w:rPr>
          <w:sz w:val="28"/>
          <w:szCs w:val="28"/>
        </w:rPr>
      </w:pPr>
      <w:r>
        <w:rPr>
          <w:sz w:val="28"/>
          <w:szCs w:val="28"/>
        </w:rPr>
        <w:t>7</w:t>
      </w:r>
      <w:r w:rsidR="00722B1B" w:rsidRPr="00FB2BAE">
        <w:rPr>
          <w:sz w:val="28"/>
          <w:szCs w:val="28"/>
        </w:rPr>
        <w:t>. 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BF7A4E" w:rsidRDefault="00BF7A4E" w:rsidP="00722B1B">
      <w:pPr>
        <w:spacing w:before="40"/>
        <w:ind w:firstLine="567"/>
        <w:jc w:val="both"/>
        <w:rPr>
          <w:i/>
          <w:sz w:val="30"/>
          <w:szCs w:val="30"/>
        </w:rPr>
      </w:pPr>
      <w:r>
        <w:rPr>
          <w:i/>
          <w:sz w:val="30"/>
          <w:szCs w:val="30"/>
        </w:rPr>
        <w:t>Общая балансовая стоимость движимого муниципального имущества МАОУ «СОШ №14» составляет</w:t>
      </w:r>
      <w:r w:rsidR="008F34EC">
        <w:rPr>
          <w:i/>
          <w:sz w:val="30"/>
          <w:szCs w:val="30"/>
        </w:rPr>
        <w:t xml:space="preserve"> </w:t>
      </w:r>
      <w:r w:rsidR="00861FB9">
        <w:rPr>
          <w:i/>
          <w:sz w:val="30"/>
          <w:szCs w:val="30"/>
        </w:rPr>
        <w:t>4</w:t>
      </w:r>
      <w:r w:rsidR="002D714D">
        <w:rPr>
          <w:i/>
          <w:sz w:val="30"/>
          <w:szCs w:val="30"/>
        </w:rPr>
        <w:t> 880 076,44</w:t>
      </w:r>
      <w:r w:rsidR="008F34EC">
        <w:rPr>
          <w:i/>
          <w:sz w:val="30"/>
          <w:szCs w:val="30"/>
        </w:rPr>
        <w:t xml:space="preserve"> руб., в том числе приобретено </w:t>
      </w:r>
      <w:r w:rsidR="00BD4AC1">
        <w:rPr>
          <w:i/>
          <w:sz w:val="30"/>
          <w:szCs w:val="30"/>
        </w:rPr>
        <w:t xml:space="preserve">учреждением за счет выделенных средств </w:t>
      </w:r>
      <w:r w:rsidR="002D714D">
        <w:rPr>
          <w:i/>
          <w:sz w:val="30"/>
          <w:szCs w:val="30"/>
        </w:rPr>
        <w:t>4 614 903,98</w:t>
      </w:r>
      <w:r w:rsidR="00A52553">
        <w:rPr>
          <w:i/>
          <w:sz w:val="30"/>
          <w:szCs w:val="30"/>
        </w:rPr>
        <w:t xml:space="preserve"> руб., приобретено на счет </w:t>
      </w:r>
      <w:r w:rsidR="00220CEC">
        <w:rPr>
          <w:i/>
          <w:sz w:val="30"/>
          <w:szCs w:val="30"/>
        </w:rPr>
        <w:t xml:space="preserve">доходов, полученных от приносящей доход деятельности </w:t>
      </w:r>
      <w:r w:rsidR="002D714D">
        <w:rPr>
          <w:i/>
          <w:sz w:val="30"/>
          <w:szCs w:val="30"/>
        </w:rPr>
        <w:t>265 172,46</w:t>
      </w:r>
      <w:r w:rsidR="00220CEC">
        <w:rPr>
          <w:i/>
          <w:sz w:val="30"/>
          <w:szCs w:val="30"/>
        </w:rPr>
        <w:t xml:space="preserve"> руб.</w:t>
      </w:r>
    </w:p>
    <w:p w:rsidR="00220CEC" w:rsidRPr="00BF7A4E" w:rsidRDefault="00F714AC" w:rsidP="00722B1B">
      <w:pPr>
        <w:spacing w:before="40"/>
        <w:ind w:firstLine="567"/>
        <w:jc w:val="both"/>
        <w:rPr>
          <w:i/>
          <w:sz w:val="30"/>
          <w:szCs w:val="30"/>
        </w:rPr>
      </w:pPr>
      <w:r>
        <w:rPr>
          <w:i/>
          <w:sz w:val="30"/>
          <w:szCs w:val="30"/>
        </w:rPr>
        <w:t xml:space="preserve">Балансовая стоимость особо ценного движимого имущества составляет </w:t>
      </w:r>
      <w:r w:rsidR="002D714D">
        <w:rPr>
          <w:i/>
          <w:sz w:val="30"/>
          <w:szCs w:val="30"/>
        </w:rPr>
        <w:t xml:space="preserve">4 614 903,98 </w:t>
      </w:r>
      <w:r>
        <w:rPr>
          <w:i/>
          <w:sz w:val="30"/>
          <w:szCs w:val="30"/>
        </w:rPr>
        <w:t>руб.</w:t>
      </w:r>
      <w:r w:rsidR="001D2BFA">
        <w:rPr>
          <w:i/>
          <w:sz w:val="30"/>
          <w:szCs w:val="30"/>
        </w:rPr>
        <w:t xml:space="preserve"> Приложение 3.</w:t>
      </w:r>
    </w:p>
    <w:p w:rsidR="00722B1B" w:rsidRPr="00367792" w:rsidRDefault="00722B1B" w:rsidP="00722B1B">
      <w:pPr>
        <w:jc w:val="both"/>
        <w:rPr>
          <w:sz w:val="10"/>
          <w:szCs w:val="10"/>
        </w:rPr>
      </w:pPr>
    </w:p>
    <w:p w:rsidR="006549AC" w:rsidRDefault="006549AC" w:rsidP="00722B1B">
      <w:pPr>
        <w:ind w:firstLine="567"/>
        <w:jc w:val="both"/>
        <w:rPr>
          <w:sz w:val="28"/>
          <w:szCs w:val="28"/>
        </w:rPr>
      </w:pPr>
    </w:p>
    <w:p w:rsidR="00722B1B" w:rsidRDefault="0076337A" w:rsidP="00722B1B">
      <w:pPr>
        <w:ind w:firstLine="567"/>
        <w:jc w:val="both"/>
        <w:rPr>
          <w:sz w:val="28"/>
          <w:szCs w:val="28"/>
        </w:rPr>
      </w:pPr>
      <w:r>
        <w:rPr>
          <w:sz w:val="28"/>
          <w:szCs w:val="28"/>
        </w:rPr>
        <w:t>8</w:t>
      </w:r>
      <w:r w:rsidR="00722B1B" w:rsidRPr="00FB2BAE">
        <w:rPr>
          <w:sz w:val="28"/>
          <w:szCs w:val="28"/>
        </w:rPr>
        <w:t>. Сведения о наличии государственной регистрации права Российской Федерации и права оперативного управления учреждения на недвижимое имущество.</w:t>
      </w:r>
    </w:p>
    <w:p w:rsidR="001F1439" w:rsidRPr="001F1439" w:rsidRDefault="001F1439" w:rsidP="00722B1B">
      <w:pPr>
        <w:ind w:firstLine="567"/>
        <w:jc w:val="both"/>
        <w:rPr>
          <w:i/>
          <w:sz w:val="30"/>
          <w:szCs w:val="30"/>
        </w:rPr>
      </w:pPr>
      <w:r>
        <w:rPr>
          <w:i/>
          <w:sz w:val="30"/>
          <w:szCs w:val="30"/>
        </w:rPr>
        <w:t>Свидетельство о государственной регистрации права оперативного управления серия 59ББ № 728958, выданное Управлением Федеральной регистрационной службы по Пермскому краю от 17.09.2010 г.</w:t>
      </w:r>
    </w:p>
    <w:p w:rsidR="00722B1B" w:rsidRPr="00367792" w:rsidRDefault="00722B1B" w:rsidP="00722B1B">
      <w:pPr>
        <w:jc w:val="both"/>
        <w:rPr>
          <w:sz w:val="10"/>
          <w:szCs w:val="10"/>
        </w:rPr>
      </w:pPr>
    </w:p>
    <w:p w:rsidR="006549AC" w:rsidRDefault="006549AC" w:rsidP="00722B1B">
      <w:pPr>
        <w:ind w:firstLine="567"/>
        <w:jc w:val="both"/>
        <w:rPr>
          <w:sz w:val="28"/>
          <w:szCs w:val="28"/>
        </w:rPr>
      </w:pPr>
    </w:p>
    <w:p w:rsidR="00722B1B" w:rsidRPr="00FB2BAE" w:rsidRDefault="0076337A" w:rsidP="00722B1B">
      <w:pPr>
        <w:ind w:firstLine="567"/>
        <w:jc w:val="both"/>
        <w:rPr>
          <w:sz w:val="28"/>
          <w:szCs w:val="28"/>
        </w:rPr>
      </w:pPr>
      <w:r>
        <w:rPr>
          <w:sz w:val="28"/>
          <w:szCs w:val="28"/>
        </w:rPr>
        <w:t>9</w:t>
      </w:r>
      <w:r w:rsidR="00722B1B" w:rsidRPr="00FB2BAE">
        <w:rPr>
          <w:sz w:val="28"/>
          <w:szCs w:val="28"/>
        </w:rPr>
        <w:t>. Сведения об имуществе учреждения, переданном в аренду сторонним организациям.</w:t>
      </w:r>
    </w:p>
    <w:p w:rsidR="00847D5C" w:rsidRPr="007034D7" w:rsidRDefault="00847D5C" w:rsidP="00722B1B">
      <w:pPr>
        <w:ind w:firstLine="567"/>
        <w:jc w:val="both"/>
        <w:rPr>
          <w:i/>
          <w:sz w:val="30"/>
          <w:szCs w:val="30"/>
        </w:rPr>
      </w:pPr>
      <w:proofErr w:type="gramStart"/>
      <w:r w:rsidRPr="007034D7">
        <w:rPr>
          <w:i/>
          <w:sz w:val="30"/>
          <w:szCs w:val="30"/>
        </w:rPr>
        <w:t>В соответствии с договором</w:t>
      </w:r>
      <w:r w:rsidR="00D06F21" w:rsidRPr="007034D7">
        <w:rPr>
          <w:i/>
          <w:sz w:val="30"/>
          <w:szCs w:val="30"/>
        </w:rPr>
        <w:t xml:space="preserve"> аренды недвижимого имущества муниципальной собственности № 2326 от 25.11.2010 г.</w:t>
      </w:r>
      <w:r w:rsidR="00FE4D0A" w:rsidRPr="007034D7">
        <w:rPr>
          <w:i/>
          <w:sz w:val="30"/>
          <w:szCs w:val="30"/>
        </w:rPr>
        <w:t>, заключенным между Негосударственн</w:t>
      </w:r>
      <w:r w:rsidR="00E26FEE" w:rsidRPr="007034D7">
        <w:rPr>
          <w:i/>
          <w:sz w:val="30"/>
          <w:szCs w:val="30"/>
        </w:rPr>
        <w:t>ым</w:t>
      </w:r>
      <w:r w:rsidR="00FE4D0A" w:rsidRPr="007034D7">
        <w:rPr>
          <w:i/>
          <w:sz w:val="30"/>
          <w:szCs w:val="30"/>
        </w:rPr>
        <w:t xml:space="preserve"> образовательным учреждением среднего профессионального образования «Высший юридический колледж» </w:t>
      </w:r>
      <w:r w:rsidR="00E26FEE" w:rsidRPr="007034D7">
        <w:rPr>
          <w:i/>
          <w:sz w:val="30"/>
          <w:szCs w:val="30"/>
        </w:rPr>
        <w:t>в лице ректора Плехановой Н.А.</w:t>
      </w:r>
      <w:r w:rsidRPr="007034D7">
        <w:rPr>
          <w:i/>
          <w:sz w:val="30"/>
          <w:szCs w:val="30"/>
        </w:rPr>
        <w:t xml:space="preserve"> </w:t>
      </w:r>
      <w:r w:rsidR="00E26FEE" w:rsidRPr="007034D7">
        <w:rPr>
          <w:i/>
          <w:sz w:val="30"/>
          <w:szCs w:val="30"/>
        </w:rPr>
        <w:t xml:space="preserve">и Управлением имущественных отношений Старовойтовым в лице </w:t>
      </w:r>
      <w:r w:rsidR="00D06F21" w:rsidRPr="007034D7">
        <w:rPr>
          <w:i/>
          <w:sz w:val="30"/>
          <w:szCs w:val="30"/>
        </w:rPr>
        <w:t>начальника Старовойтова В.Н.</w:t>
      </w:r>
      <w:r w:rsidR="00CD0E98" w:rsidRPr="007034D7">
        <w:rPr>
          <w:i/>
          <w:sz w:val="30"/>
          <w:szCs w:val="30"/>
        </w:rPr>
        <w:t>,</w:t>
      </w:r>
      <w:r w:rsidR="00D06F21" w:rsidRPr="007034D7">
        <w:rPr>
          <w:i/>
          <w:sz w:val="30"/>
          <w:szCs w:val="30"/>
        </w:rPr>
        <w:t xml:space="preserve"> </w:t>
      </w:r>
      <w:r w:rsidR="00CD0E98" w:rsidRPr="007034D7">
        <w:rPr>
          <w:i/>
          <w:sz w:val="30"/>
          <w:szCs w:val="30"/>
        </w:rPr>
        <w:t>вышеуказанному арендатору сдана в аренду комната №10, находящаяся на первом этаже школы.</w:t>
      </w:r>
      <w:r w:rsidR="00E16D37" w:rsidRPr="007034D7">
        <w:rPr>
          <w:i/>
          <w:sz w:val="30"/>
          <w:szCs w:val="30"/>
        </w:rPr>
        <w:t xml:space="preserve"> </w:t>
      </w:r>
      <w:proofErr w:type="gramEnd"/>
    </w:p>
    <w:p w:rsidR="00722B1B" w:rsidRPr="00FB2BAE" w:rsidRDefault="00722B1B" w:rsidP="00722B1B">
      <w:pPr>
        <w:jc w:val="both"/>
        <w:rPr>
          <w:sz w:val="28"/>
          <w:szCs w:val="28"/>
        </w:rPr>
      </w:pPr>
    </w:p>
    <w:p w:rsidR="00722B1B" w:rsidRPr="00FB2BAE" w:rsidRDefault="00722B1B" w:rsidP="00722B1B">
      <w:pPr>
        <w:ind w:firstLine="567"/>
        <w:jc w:val="both"/>
        <w:rPr>
          <w:sz w:val="28"/>
          <w:szCs w:val="28"/>
        </w:rPr>
      </w:pPr>
      <w:r w:rsidRPr="00FB2BAE">
        <w:rPr>
          <w:sz w:val="28"/>
          <w:szCs w:val="28"/>
        </w:rPr>
        <w:t>1</w:t>
      </w:r>
      <w:r w:rsidR="0076337A">
        <w:rPr>
          <w:sz w:val="28"/>
          <w:szCs w:val="28"/>
        </w:rPr>
        <w:t>0</w:t>
      </w:r>
      <w:r w:rsidRPr="00FB2BAE">
        <w:rPr>
          <w:sz w:val="28"/>
          <w:szCs w:val="28"/>
        </w:rPr>
        <w:t>. Сведения об имуществе, арендуемом учреждением или предоставленном учреждению по договору безвозмездного пользования.</w:t>
      </w:r>
    </w:p>
    <w:p w:rsidR="00847D5C" w:rsidRPr="007034D7" w:rsidRDefault="00847D5C" w:rsidP="00722B1B">
      <w:pPr>
        <w:ind w:firstLine="567"/>
        <w:jc w:val="both"/>
        <w:rPr>
          <w:i/>
          <w:sz w:val="30"/>
          <w:szCs w:val="30"/>
        </w:rPr>
      </w:pPr>
      <w:r w:rsidRPr="007034D7">
        <w:rPr>
          <w:i/>
          <w:sz w:val="30"/>
          <w:szCs w:val="30"/>
        </w:rPr>
        <w:t>Имущества, переданного учреждению по договору аренды, у МАОУ «СОШ №14» нет.</w:t>
      </w:r>
    </w:p>
    <w:p w:rsidR="00722B1B" w:rsidRPr="00D8739C" w:rsidRDefault="00722B1B" w:rsidP="00722B1B">
      <w:pPr>
        <w:pageBreakBefore/>
        <w:spacing w:after="360"/>
        <w:jc w:val="center"/>
        <w:rPr>
          <w:b/>
          <w:bCs/>
          <w:sz w:val="24"/>
          <w:szCs w:val="24"/>
        </w:rPr>
      </w:pPr>
      <w:r w:rsidRPr="00D8739C">
        <w:rPr>
          <w:b/>
          <w:bCs/>
          <w:sz w:val="24"/>
          <w:szCs w:val="24"/>
        </w:rPr>
        <w:lastRenderedPageBreak/>
        <w:t>Показатели финансового состояния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974"/>
        <w:gridCol w:w="8165"/>
      </w:tblGrid>
      <w:tr w:rsidR="00722B1B" w:rsidRPr="00D8739C" w:rsidTr="007957BA">
        <w:trPr>
          <w:trHeight w:hRule="exact" w:val="465"/>
        </w:trPr>
        <w:tc>
          <w:tcPr>
            <w:tcW w:w="6974" w:type="dxa"/>
            <w:vAlign w:val="center"/>
          </w:tcPr>
          <w:p w:rsidR="00722B1B" w:rsidRPr="00D8739C" w:rsidRDefault="00722B1B" w:rsidP="007957BA">
            <w:pPr>
              <w:jc w:val="center"/>
              <w:rPr>
                <w:b/>
                <w:bCs/>
                <w:sz w:val="24"/>
                <w:szCs w:val="24"/>
              </w:rPr>
            </w:pPr>
            <w:r w:rsidRPr="00D8739C">
              <w:rPr>
                <w:b/>
                <w:bCs/>
                <w:sz w:val="24"/>
                <w:szCs w:val="24"/>
              </w:rPr>
              <w:t>Наименование показателя</w:t>
            </w:r>
          </w:p>
        </w:tc>
        <w:tc>
          <w:tcPr>
            <w:tcW w:w="8165" w:type="dxa"/>
            <w:vAlign w:val="center"/>
          </w:tcPr>
          <w:p w:rsidR="00722B1B" w:rsidRPr="00D8739C" w:rsidRDefault="00722B1B" w:rsidP="007957BA">
            <w:pPr>
              <w:jc w:val="center"/>
              <w:rPr>
                <w:b/>
                <w:bCs/>
                <w:sz w:val="24"/>
                <w:szCs w:val="24"/>
              </w:rPr>
            </w:pPr>
            <w:r w:rsidRPr="00D8739C">
              <w:rPr>
                <w:b/>
                <w:bCs/>
                <w:sz w:val="24"/>
                <w:szCs w:val="24"/>
              </w:rPr>
              <w:t>Сумма, руб.</w:t>
            </w:r>
          </w:p>
        </w:tc>
      </w:tr>
      <w:tr w:rsidR="00722B1B" w:rsidRPr="00D8739C" w:rsidTr="007957BA">
        <w:trPr>
          <w:trHeight w:hRule="exact" w:val="465"/>
        </w:trPr>
        <w:tc>
          <w:tcPr>
            <w:tcW w:w="6974" w:type="dxa"/>
            <w:vAlign w:val="center"/>
          </w:tcPr>
          <w:p w:rsidR="00722B1B" w:rsidRPr="00D8739C" w:rsidRDefault="00722B1B" w:rsidP="007957BA">
            <w:pPr>
              <w:ind w:left="567"/>
              <w:rPr>
                <w:b/>
                <w:bCs/>
                <w:sz w:val="24"/>
                <w:szCs w:val="24"/>
              </w:rPr>
            </w:pPr>
            <w:r w:rsidRPr="00D8739C">
              <w:rPr>
                <w:b/>
                <w:bCs/>
                <w:sz w:val="24"/>
                <w:szCs w:val="24"/>
              </w:rPr>
              <w:t>Нефинансовые активы, всего:</w:t>
            </w:r>
          </w:p>
        </w:tc>
        <w:tc>
          <w:tcPr>
            <w:tcW w:w="8165" w:type="dxa"/>
            <w:vAlign w:val="center"/>
          </w:tcPr>
          <w:p w:rsidR="00722B1B" w:rsidRPr="00D8739C" w:rsidRDefault="0032597A" w:rsidP="007957BA">
            <w:pPr>
              <w:jc w:val="center"/>
              <w:rPr>
                <w:b/>
                <w:bCs/>
                <w:sz w:val="24"/>
                <w:szCs w:val="24"/>
              </w:rPr>
            </w:pPr>
            <w:r>
              <w:rPr>
                <w:b/>
                <w:bCs/>
                <w:sz w:val="24"/>
                <w:szCs w:val="24"/>
              </w:rPr>
              <w:t>5</w:t>
            </w:r>
            <w:r w:rsidR="00174EE2">
              <w:rPr>
                <w:b/>
                <w:bCs/>
                <w:sz w:val="24"/>
                <w:szCs w:val="24"/>
              </w:rPr>
              <w:t>6 996 924,44</w:t>
            </w: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из них:</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недвижимое имущество, всего:</w:t>
            </w:r>
          </w:p>
        </w:tc>
        <w:tc>
          <w:tcPr>
            <w:tcW w:w="8165" w:type="dxa"/>
            <w:vAlign w:val="center"/>
          </w:tcPr>
          <w:p w:rsidR="00722B1B" w:rsidRPr="00D04A74" w:rsidRDefault="00D04A74" w:rsidP="007957BA">
            <w:pPr>
              <w:jc w:val="center"/>
              <w:rPr>
                <w:sz w:val="24"/>
                <w:szCs w:val="24"/>
              </w:rPr>
            </w:pPr>
            <w:r w:rsidRPr="00D04A74">
              <w:rPr>
                <w:sz w:val="24"/>
                <w:szCs w:val="24"/>
              </w:rPr>
              <w:t>52</w:t>
            </w:r>
            <w:r>
              <w:rPr>
                <w:sz w:val="24"/>
                <w:szCs w:val="24"/>
              </w:rPr>
              <w:t xml:space="preserve"> </w:t>
            </w:r>
            <w:r w:rsidRPr="00D04A74">
              <w:rPr>
                <w:sz w:val="24"/>
                <w:szCs w:val="24"/>
              </w:rPr>
              <w:t>116</w:t>
            </w:r>
            <w:r>
              <w:rPr>
                <w:sz w:val="24"/>
                <w:szCs w:val="24"/>
              </w:rPr>
              <w:t> </w:t>
            </w:r>
            <w:r w:rsidRPr="00D04A74">
              <w:rPr>
                <w:sz w:val="24"/>
                <w:szCs w:val="24"/>
              </w:rPr>
              <w:t>848</w:t>
            </w:r>
            <w:r>
              <w:rPr>
                <w:sz w:val="24"/>
                <w:szCs w:val="24"/>
              </w:rPr>
              <w:t>,00</w:t>
            </w: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в том числе:</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остаточная стоимость</w:t>
            </w:r>
          </w:p>
        </w:tc>
        <w:tc>
          <w:tcPr>
            <w:tcW w:w="8165" w:type="dxa"/>
            <w:vAlign w:val="center"/>
          </w:tcPr>
          <w:p w:rsidR="00722B1B" w:rsidRPr="00D8739C" w:rsidRDefault="00DD094D" w:rsidP="007957BA">
            <w:pPr>
              <w:jc w:val="center"/>
              <w:rPr>
                <w:sz w:val="24"/>
                <w:szCs w:val="24"/>
              </w:rPr>
            </w:pPr>
            <w:r>
              <w:rPr>
                <w:sz w:val="24"/>
                <w:szCs w:val="24"/>
              </w:rPr>
              <w:t>33 235 713,20</w:t>
            </w: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особо ценное движимое имущество, всего</w:t>
            </w:r>
          </w:p>
        </w:tc>
        <w:tc>
          <w:tcPr>
            <w:tcW w:w="8165" w:type="dxa"/>
            <w:vAlign w:val="center"/>
          </w:tcPr>
          <w:p w:rsidR="00722B1B" w:rsidRPr="00D8739C" w:rsidRDefault="00DD094D" w:rsidP="00D30F6E">
            <w:pPr>
              <w:jc w:val="center"/>
              <w:rPr>
                <w:sz w:val="24"/>
                <w:szCs w:val="24"/>
              </w:rPr>
            </w:pPr>
            <w:r>
              <w:rPr>
                <w:sz w:val="24"/>
                <w:szCs w:val="24"/>
              </w:rPr>
              <w:t>4 614 903,98</w:t>
            </w: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в том числе:</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остаточная стоимость</w:t>
            </w:r>
          </w:p>
        </w:tc>
        <w:tc>
          <w:tcPr>
            <w:tcW w:w="8165" w:type="dxa"/>
            <w:vAlign w:val="center"/>
          </w:tcPr>
          <w:p w:rsidR="00722B1B" w:rsidRPr="00D8739C" w:rsidRDefault="00DD094D" w:rsidP="007957BA">
            <w:pPr>
              <w:jc w:val="center"/>
              <w:rPr>
                <w:sz w:val="24"/>
                <w:szCs w:val="24"/>
              </w:rPr>
            </w:pPr>
            <w:r>
              <w:rPr>
                <w:sz w:val="24"/>
                <w:szCs w:val="24"/>
              </w:rPr>
              <w:t>954 064,94</w:t>
            </w:r>
          </w:p>
        </w:tc>
      </w:tr>
      <w:tr w:rsidR="00722B1B" w:rsidRPr="00D8739C" w:rsidTr="007957BA">
        <w:trPr>
          <w:trHeight w:hRule="exact" w:val="465"/>
        </w:trPr>
        <w:tc>
          <w:tcPr>
            <w:tcW w:w="6974" w:type="dxa"/>
            <w:vAlign w:val="center"/>
          </w:tcPr>
          <w:p w:rsidR="00722B1B" w:rsidRPr="00D8739C" w:rsidRDefault="00722B1B" w:rsidP="007957BA">
            <w:pPr>
              <w:ind w:left="567"/>
              <w:rPr>
                <w:b/>
                <w:bCs/>
                <w:sz w:val="24"/>
                <w:szCs w:val="24"/>
                <w:lang w:val="en-US"/>
              </w:rPr>
            </w:pPr>
            <w:r w:rsidRPr="00D8739C">
              <w:rPr>
                <w:b/>
                <w:bCs/>
                <w:sz w:val="24"/>
                <w:szCs w:val="24"/>
              </w:rPr>
              <w:t>Финансовые активы, всего</w:t>
            </w:r>
          </w:p>
        </w:tc>
        <w:tc>
          <w:tcPr>
            <w:tcW w:w="8165" w:type="dxa"/>
            <w:vAlign w:val="center"/>
          </w:tcPr>
          <w:p w:rsidR="00722B1B" w:rsidRPr="007B4D1E" w:rsidRDefault="002D714D" w:rsidP="007957BA">
            <w:pPr>
              <w:jc w:val="center"/>
              <w:rPr>
                <w:b/>
                <w:bCs/>
                <w:sz w:val="24"/>
                <w:szCs w:val="24"/>
              </w:rPr>
            </w:pPr>
            <w:r>
              <w:rPr>
                <w:b/>
                <w:sz w:val="24"/>
                <w:szCs w:val="24"/>
              </w:rPr>
              <w:t>-3 333,50</w:t>
            </w: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из них:</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дебиторская задолженность по доходам</w:t>
            </w:r>
          </w:p>
        </w:tc>
        <w:tc>
          <w:tcPr>
            <w:tcW w:w="8165" w:type="dxa"/>
            <w:vAlign w:val="center"/>
          </w:tcPr>
          <w:p w:rsidR="00722B1B" w:rsidRPr="00D8739C" w:rsidRDefault="002D714D" w:rsidP="007957BA">
            <w:pPr>
              <w:jc w:val="center"/>
              <w:rPr>
                <w:sz w:val="24"/>
                <w:szCs w:val="24"/>
              </w:rPr>
            </w:pPr>
            <w:r>
              <w:rPr>
                <w:sz w:val="24"/>
                <w:szCs w:val="24"/>
              </w:rPr>
              <w:t>-3 333,50</w:t>
            </w: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дебиторская задолженность по расходам</w:t>
            </w:r>
          </w:p>
        </w:tc>
        <w:tc>
          <w:tcPr>
            <w:tcW w:w="8165" w:type="dxa"/>
            <w:vAlign w:val="center"/>
          </w:tcPr>
          <w:p w:rsidR="00722B1B" w:rsidRPr="00D8739C" w:rsidRDefault="006E086C" w:rsidP="007957BA">
            <w:pPr>
              <w:jc w:val="center"/>
              <w:rPr>
                <w:sz w:val="24"/>
                <w:szCs w:val="24"/>
              </w:rPr>
            </w:pPr>
            <w:r>
              <w:rPr>
                <w:sz w:val="24"/>
                <w:szCs w:val="24"/>
              </w:rPr>
              <w:t>0,00</w:t>
            </w:r>
          </w:p>
        </w:tc>
      </w:tr>
      <w:tr w:rsidR="00722B1B" w:rsidRPr="00D8739C" w:rsidTr="007957BA">
        <w:trPr>
          <w:trHeight w:hRule="exact" w:val="465"/>
        </w:trPr>
        <w:tc>
          <w:tcPr>
            <w:tcW w:w="6974" w:type="dxa"/>
            <w:vAlign w:val="center"/>
          </w:tcPr>
          <w:p w:rsidR="00722B1B" w:rsidRPr="00D8739C" w:rsidRDefault="00722B1B" w:rsidP="007957BA">
            <w:pPr>
              <w:ind w:left="567"/>
              <w:rPr>
                <w:b/>
                <w:bCs/>
                <w:sz w:val="24"/>
                <w:szCs w:val="24"/>
              </w:rPr>
            </w:pPr>
            <w:r w:rsidRPr="00D8739C">
              <w:rPr>
                <w:b/>
                <w:bCs/>
                <w:sz w:val="24"/>
                <w:szCs w:val="24"/>
              </w:rPr>
              <w:t>Обязательства, всего</w:t>
            </w:r>
          </w:p>
        </w:tc>
        <w:tc>
          <w:tcPr>
            <w:tcW w:w="8165" w:type="dxa"/>
            <w:vAlign w:val="center"/>
          </w:tcPr>
          <w:p w:rsidR="00722B1B" w:rsidRPr="00D8739C" w:rsidRDefault="007B4D1E" w:rsidP="002D714D">
            <w:pPr>
              <w:jc w:val="center"/>
              <w:rPr>
                <w:b/>
                <w:bCs/>
                <w:sz w:val="24"/>
                <w:szCs w:val="24"/>
              </w:rPr>
            </w:pPr>
            <w:r>
              <w:rPr>
                <w:b/>
                <w:bCs/>
                <w:sz w:val="24"/>
                <w:szCs w:val="24"/>
              </w:rPr>
              <w:t>-</w:t>
            </w:r>
            <w:r w:rsidR="002D714D">
              <w:rPr>
                <w:b/>
                <w:bCs/>
                <w:sz w:val="24"/>
                <w:szCs w:val="24"/>
              </w:rPr>
              <w:t>784 831,12</w:t>
            </w: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из них:</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просроченная кредиторская задолженность</w:t>
            </w:r>
          </w:p>
        </w:tc>
        <w:tc>
          <w:tcPr>
            <w:tcW w:w="8165" w:type="dxa"/>
            <w:vAlign w:val="center"/>
          </w:tcPr>
          <w:p w:rsidR="00722B1B" w:rsidRPr="00D8739C" w:rsidRDefault="00660C9F" w:rsidP="007957BA">
            <w:pPr>
              <w:jc w:val="center"/>
              <w:rPr>
                <w:sz w:val="24"/>
                <w:szCs w:val="24"/>
              </w:rPr>
            </w:pPr>
            <w:r>
              <w:rPr>
                <w:sz w:val="24"/>
                <w:szCs w:val="24"/>
              </w:rPr>
              <w:t>0,00</w:t>
            </w:r>
          </w:p>
        </w:tc>
      </w:tr>
    </w:tbl>
    <w:p w:rsidR="00722B1B" w:rsidRPr="00D8739C" w:rsidRDefault="00722B1B" w:rsidP="00722B1B">
      <w:pPr>
        <w:pageBreakBefore/>
        <w:spacing w:after="360"/>
        <w:jc w:val="center"/>
        <w:rPr>
          <w:b/>
          <w:bCs/>
          <w:sz w:val="24"/>
          <w:szCs w:val="24"/>
        </w:rPr>
      </w:pPr>
      <w:r w:rsidRPr="00D8739C">
        <w:rPr>
          <w:b/>
          <w:bCs/>
          <w:sz w:val="24"/>
          <w:szCs w:val="24"/>
        </w:rPr>
        <w:lastRenderedPageBreak/>
        <w:t>Показатели по поступлениям и расходам (выплатам) учреждения</w:t>
      </w:r>
    </w:p>
    <w:tbl>
      <w:tblPr>
        <w:tblW w:w="1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87"/>
        <w:gridCol w:w="1247"/>
        <w:gridCol w:w="1304"/>
        <w:gridCol w:w="1304"/>
        <w:gridCol w:w="1304"/>
        <w:gridCol w:w="1418"/>
        <w:gridCol w:w="1730"/>
        <w:gridCol w:w="1956"/>
        <w:gridCol w:w="1758"/>
      </w:tblGrid>
      <w:tr w:rsidR="00722B1B" w:rsidRPr="00D8739C" w:rsidTr="00577123">
        <w:trPr>
          <w:cantSplit/>
        </w:trPr>
        <w:tc>
          <w:tcPr>
            <w:tcW w:w="3487" w:type="dxa"/>
            <w:tcBorders>
              <w:bottom w:val="nil"/>
            </w:tcBorders>
          </w:tcPr>
          <w:p w:rsidR="00722B1B" w:rsidRPr="00D8739C" w:rsidRDefault="00722B1B" w:rsidP="007957BA">
            <w:pPr>
              <w:jc w:val="center"/>
              <w:rPr>
                <w:b/>
                <w:bCs/>
                <w:sz w:val="24"/>
                <w:szCs w:val="24"/>
              </w:rPr>
            </w:pPr>
            <w:r w:rsidRPr="00D8739C">
              <w:rPr>
                <w:b/>
                <w:bCs/>
                <w:sz w:val="24"/>
                <w:szCs w:val="24"/>
              </w:rPr>
              <w:t>Наименование показателя</w:t>
            </w:r>
          </w:p>
        </w:tc>
        <w:tc>
          <w:tcPr>
            <w:tcW w:w="1247" w:type="dxa"/>
            <w:tcBorders>
              <w:bottom w:val="nil"/>
            </w:tcBorders>
          </w:tcPr>
          <w:p w:rsidR="00722B1B" w:rsidRPr="00D8739C" w:rsidRDefault="00722B1B" w:rsidP="007957BA">
            <w:pPr>
              <w:jc w:val="center"/>
              <w:rPr>
                <w:b/>
                <w:bCs/>
                <w:sz w:val="24"/>
                <w:szCs w:val="24"/>
              </w:rPr>
            </w:pPr>
            <w:r w:rsidRPr="00D8739C">
              <w:rPr>
                <w:b/>
                <w:bCs/>
                <w:sz w:val="24"/>
                <w:szCs w:val="24"/>
              </w:rPr>
              <w:t>Раздел</w:t>
            </w:r>
          </w:p>
        </w:tc>
        <w:tc>
          <w:tcPr>
            <w:tcW w:w="1304" w:type="dxa"/>
            <w:tcBorders>
              <w:bottom w:val="nil"/>
            </w:tcBorders>
          </w:tcPr>
          <w:p w:rsidR="00722B1B" w:rsidRPr="00D8739C" w:rsidRDefault="00722B1B" w:rsidP="007957BA">
            <w:pPr>
              <w:jc w:val="center"/>
              <w:rPr>
                <w:b/>
                <w:bCs/>
                <w:sz w:val="24"/>
                <w:szCs w:val="24"/>
              </w:rPr>
            </w:pPr>
            <w:r w:rsidRPr="00D8739C">
              <w:rPr>
                <w:b/>
                <w:bCs/>
                <w:sz w:val="24"/>
                <w:szCs w:val="24"/>
              </w:rPr>
              <w:t>Подраздел</w:t>
            </w:r>
          </w:p>
        </w:tc>
        <w:tc>
          <w:tcPr>
            <w:tcW w:w="1304" w:type="dxa"/>
            <w:tcBorders>
              <w:bottom w:val="nil"/>
            </w:tcBorders>
          </w:tcPr>
          <w:p w:rsidR="00722B1B" w:rsidRPr="00D8739C" w:rsidRDefault="00722B1B" w:rsidP="007957BA">
            <w:pPr>
              <w:jc w:val="center"/>
              <w:rPr>
                <w:b/>
                <w:bCs/>
                <w:sz w:val="24"/>
                <w:szCs w:val="24"/>
              </w:rPr>
            </w:pPr>
            <w:r w:rsidRPr="00D8739C">
              <w:rPr>
                <w:b/>
                <w:bCs/>
                <w:sz w:val="24"/>
                <w:szCs w:val="24"/>
              </w:rPr>
              <w:t>Целевая</w:t>
            </w:r>
          </w:p>
        </w:tc>
        <w:tc>
          <w:tcPr>
            <w:tcW w:w="1304" w:type="dxa"/>
            <w:tcBorders>
              <w:bottom w:val="nil"/>
            </w:tcBorders>
          </w:tcPr>
          <w:p w:rsidR="00722B1B" w:rsidRPr="00D8739C" w:rsidRDefault="00722B1B" w:rsidP="007957BA">
            <w:pPr>
              <w:jc w:val="center"/>
              <w:rPr>
                <w:b/>
                <w:bCs/>
                <w:sz w:val="24"/>
                <w:szCs w:val="24"/>
              </w:rPr>
            </w:pPr>
            <w:r w:rsidRPr="00D8739C">
              <w:rPr>
                <w:b/>
                <w:bCs/>
                <w:sz w:val="24"/>
                <w:szCs w:val="24"/>
              </w:rPr>
              <w:t>Вид</w:t>
            </w:r>
          </w:p>
        </w:tc>
        <w:tc>
          <w:tcPr>
            <w:tcW w:w="1418" w:type="dxa"/>
            <w:tcBorders>
              <w:bottom w:val="nil"/>
            </w:tcBorders>
          </w:tcPr>
          <w:p w:rsidR="00722B1B" w:rsidRPr="00D8739C" w:rsidRDefault="00722B1B" w:rsidP="007957BA">
            <w:pPr>
              <w:jc w:val="center"/>
              <w:rPr>
                <w:b/>
                <w:bCs/>
                <w:sz w:val="24"/>
                <w:szCs w:val="24"/>
              </w:rPr>
            </w:pPr>
            <w:r w:rsidRPr="00D8739C">
              <w:rPr>
                <w:b/>
                <w:bCs/>
                <w:sz w:val="24"/>
                <w:szCs w:val="24"/>
              </w:rPr>
              <w:t>КОСГУ</w:t>
            </w:r>
          </w:p>
        </w:tc>
        <w:tc>
          <w:tcPr>
            <w:tcW w:w="1730" w:type="dxa"/>
            <w:tcBorders>
              <w:bottom w:val="nil"/>
            </w:tcBorders>
          </w:tcPr>
          <w:p w:rsidR="00722B1B" w:rsidRPr="00D8739C" w:rsidRDefault="00722B1B" w:rsidP="007957BA">
            <w:pPr>
              <w:jc w:val="center"/>
              <w:rPr>
                <w:b/>
                <w:bCs/>
                <w:sz w:val="24"/>
                <w:szCs w:val="24"/>
              </w:rPr>
            </w:pPr>
            <w:r w:rsidRPr="00D8739C">
              <w:rPr>
                <w:b/>
                <w:bCs/>
                <w:sz w:val="24"/>
                <w:szCs w:val="24"/>
              </w:rPr>
              <w:t>Всего</w:t>
            </w:r>
          </w:p>
        </w:tc>
        <w:tc>
          <w:tcPr>
            <w:tcW w:w="3714" w:type="dxa"/>
            <w:gridSpan w:val="2"/>
          </w:tcPr>
          <w:p w:rsidR="00722B1B" w:rsidRPr="00D8739C" w:rsidRDefault="00722B1B" w:rsidP="007957BA">
            <w:pPr>
              <w:jc w:val="center"/>
              <w:rPr>
                <w:b/>
                <w:bCs/>
                <w:sz w:val="24"/>
                <w:szCs w:val="24"/>
              </w:rPr>
            </w:pPr>
            <w:r w:rsidRPr="00D8739C">
              <w:rPr>
                <w:b/>
                <w:bCs/>
                <w:sz w:val="24"/>
                <w:szCs w:val="24"/>
              </w:rPr>
              <w:t>В том числе</w:t>
            </w:r>
          </w:p>
        </w:tc>
      </w:tr>
      <w:tr w:rsidR="00722B1B" w:rsidRPr="00D8739C" w:rsidTr="00577123">
        <w:tc>
          <w:tcPr>
            <w:tcW w:w="3487" w:type="dxa"/>
            <w:tcBorders>
              <w:top w:val="nil"/>
            </w:tcBorders>
          </w:tcPr>
          <w:p w:rsidR="00722B1B" w:rsidRPr="00D8739C" w:rsidRDefault="00722B1B" w:rsidP="007957BA">
            <w:pPr>
              <w:jc w:val="center"/>
              <w:rPr>
                <w:b/>
                <w:bCs/>
                <w:sz w:val="24"/>
                <w:szCs w:val="24"/>
              </w:rPr>
            </w:pPr>
          </w:p>
        </w:tc>
        <w:tc>
          <w:tcPr>
            <w:tcW w:w="1247"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r w:rsidRPr="00D8739C">
              <w:rPr>
                <w:b/>
                <w:bCs/>
                <w:sz w:val="24"/>
                <w:szCs w:val="24"/>
              </w:rPr>
              <w:t>статья</w:t>
            </w:r>
          </w:p>
        </w:tc>
        <w:tc>
          <w:tcPr>
            <w:tcW w:w="1304" w:type="dxa"/>
            <w:tcBorders>
              <w:top w:val="nil"/>
            </w:tcBorders>
          </w:tcPr>
          <w:p w:rsidR="00722B1B" w:rsidRPr="00D8739C" w:rsidRDefault="00722B1B" w:rsidP="007957BA">
            <w:pPr>
              <w:jc w:val="center"/>
              <w:rPr>
                <w:b/>
                <w:bCs/>
                <w:sz w:val="24"/>
                <w:szCs w:val="24"/>
              </w:rPr>
            </w:pPr>
            <w:r w:rsidRPr="00D8739C">
              <w:rPr>
                <w:b/>
                <w:bCs/>
                <w:sz w:val="24"/>
                <w:szCs w:val="24"/>
              </w:rPr>
              <w:t>расходов</w:t>
            </w:r>
          </w:p>
        </w:tc>
        <w:tc>
          <w:tcPr>
            <w:tcW w:w="1418" w:type="dxa"/>
            <w:tcBorders>
              <w:top w:val="nil"/>
            </w:tcBorders>
          </w:tcPr>
          <w:p w:rsidR="00722B1B" w:rsidRPr="00D8739C" w:rsidRDefault="00722B1B" w:rsidP="007957BA">
            <w:pPr>
              <w:jc w:val="center"/>
              <w:rPr>
                <w:b/>
                <w:bCs/>
                <w:sz w:val="24"/>
                <w:szCs w:val="24"/>
              </w:rPr>
            </w:pPr>
          </w:p>
        </w:tc>
        <w:tc>
          <w:tcPr>
            <w:tcW w:w="1730" w:type="dxa"/>
            <w:tcBorders>
              <w:top w:val="nil"/>
            </w:tcBorders>
          </w:tcPr>
          <w:p w:rsidR="00722B1B" w:rsidRPr="00D8739C" w:rsidRDefault="00722B1B" w:rsidP="007957BA">
            <w:pPr>
              <w:jc w:val="center"/>
              <w:rPr>
                <w:b/>
                <w:bCs/>
                <w:sz w:val="24"/>
                <w:szCs w:val="24"/>
              </w:rPr>
            </w:pPr>
          </w:p>
        </w:tc>
        <w:tc>
          <w:tcPr>
            <w:tcW w:w="1956" w:type="dxa"/>
          </w:tcPr>
          <w:p w:rsidR="00722B1B" w:rsidRPr="00D8739C" w:rsidRDefault="00722B1B" w:rsidP="007957BA">
            <w:pPr>
              <w:jc w:val="center"/>
              <w:rPr>
                <w:b/>
                <w:bCs/>
                <w:sz w:val="24"/>
                <w:szCs w:val="24"/>
              </w:rPr>
            </w:pPr>
            <w:r w:rsidRPr="00D8739C">
              <w:rPr>
                <w:b/>
                <w:bCs/>
                <w:sz w:val="24"/>
                <w:szCs w:val="24"/>
              </w:rPr>
              <w:t>по лицевым счетам, открытым в органах, осуществляю</w:t>
            </w:r>
            <w:r w:rsidRPr="00D8739C">
              <w:rPr>
                <w:b/>
                <w:bCs/>
                <w:sz w:val="24"/>
                <w:szCs w:val="24"/>
              </w:rPr>
              <w:softHyphen/>
              <w:t>щих ведение лицевых счетов учрежде</w:t>
            </w:r>
            <w:r w:rsidRPr="00D8739C">
              <w:rPr>
                <w:b/>
                <w:bCs/>
                <w:sz w:val="24"/>
                <w:szCs w:val="24"/>
              </w:rPr>
              <w:softHyphen/>
              <w:t>ний</w:t>
            </w:r>
          </w:p>
        </w:tc>
        <w:tc>
          <w:tcPr>
            <w:tcW w:w="1758" w:type="dxa"/>
          </w:tcPr>
          <w:p w:rsidR="00722B1B" w:rsidRPr="00D8739C" w:rsidRDefault="00722B1B" w:rsidP="007957BA">
            <w:pPr>
              <w:jc w:val="center"/>
              <w:rPr>
                <w:b/>
                <w:bCs/>
                <w:sz w:val="24"/>
                <w:szCs w:val="24"/>
              </w:rPr>
            </w:pPr>
            <w:r w:rsidRPr="00D8739C">
              <w:rPr>
                <w:b/>
                <w:bCs/>
                <w:sz w:val="24"/>
                <w:szCs w:val="24"/>
              </w:rPr>
              <w:t>по счетам, открытым в кредит</w:t>
            </w:r>
            <w:r w:rsidRPr="00D8739C">
              <w:rPr>
                <w:b/>
                <w:bCs/>
                <w:sz w:val="24"/>
                <w:szCs w:val="24"/>
              </w:rPr>
              <w:softHyphen/>
              <w:t>ных организа</w:t>
            </w:r>
            <w:r w:rsidRPr="00D8739C">
              <w:rPr>
                <w:b/>
                <w:bCs/>
                <w:sz w:val="24"/>
                <w:szCs w:val="24"/>
              </w:rPr>
              <w:softHyphen/>
              <w:t>циях</w:t>
            </w:r>
          </w:p>
        </w:tc>
      </w:tr>
      <w:tr w:rsidR="00722B1B" w:rsidRPr="00D8739C" w:rsidTr="00577123">
        <w:tc>
          <w:tcPr>
            <w:tcW w:w="3487" w:type="dxa"/>
            <w:tcBorders>
              <w:bottom w:val="nil"/>
            </w:tcBorders>
          </w:tcPr>
          <w:p w:rsidR="00722B1B" w:rsidRPr="00D8739C" w:rsidRDefault="00722B1B" w:rsidP="007957BA">
            <w:pPr>
              <w:ind w:left="57"/>
              <w:rPr>
                <w:sz w:val="24"/>
                <w:szCs w:val="24"/>
              </w:rPr>
            </w:pPr>
            <w:r w:rsidRPr="00D8739C">
              <w:rPr>
                <w:sz w:val="24"/>
                <w:szCs w:val="24"/>
              </w:rPr>
              <w:t>Остаток средств на начало планируемого года *</w:t>
            </w:r>
          </w:p>
        </w:tc>
        <w:tc>
          <w:tcPr>
            <w:tcW w:w="1247" w:type="dxa"/>
            <w:tcBorders>
              <w:bottom w:val="nil"/>
            </w:tcBorders>
          </w:tcPr>
          <w:p w:rsidR="00722B1B" w:rsidRPr="00D8739C" w:rsidRDefault="00722B1B" w:rsidP="007957BA">
            <w:pPr>
              <w:jc w:val="center"/>
              <w:rPr>
                <w:sz w:val="24"/>
                <w:szCs w:val="24"/>
              </w:rPr>
            </w:pPr>
          </w:p>
        </w:tc>
        <w:tc>
          <w:tcPr>
            <w:tcW w:w="1304" w:type="dxa"/>
            <w:tcBorders>
              <w:bottom w:val="nil"/>
            </w:tcBorders>
          </w:tcPr>
          <w:p w:rsidR="00722B1B" w:rsidRPr="00D8739C" w:rsidRDefault="00722B1B" w:rsidP="007957BA">
            <w:pPr>
              <w:jc w:val="center"/>
              <w:rPr>
                <w:sz w:val="24"/>
                <w:szCs w:val="24"/>
              </w:rPr>
            </w:pPr>
          </w:p>
        </w:tc>
        <w:tc>
          <w:tcPr>
            <w:tcW w:w="1304" w:type="dxa"/>
            <w:tcBorders>
              <w:bottom w:val="nil"/>
            </w:tcBorders>
          </w:tcPr>
          <w:p w:rsidR="00722B1B" w:rsidRPr="00D8739C" w:rsidRDefault="00722B1B" w:rsidP="007957BA">
            <w:pPr>
              <w:jc w:val="center"/>
              <w:rPr>
                <w:sz w:val="24"/>
                <w:szCs w:val="24"/>
              </w:rPr>
            </w:pPr>
          </w:p>
        </w:tc>
        <w:tc>
          <w:tcPr>
            <w:tcW w:w="1304" w:type="dxa"/>
            <w:tcBorders>
              <w:bottom w:val="nil"/>
            </w:tcBorders>
          </w:tcPr>
          <w:p w:rsidR="00722B1B" w:rsidRPr="00D8739C" w:rsidRDefault="00722B1B" w:rsidP="007957BA">
            <w:pPr>
              <w:jc w:val="center"/>
              <w:rPr>
                <w:sz w:val="24"/>
                <w:szCs w:val="24"/>
              </w:rPr>
            </w:pPr>
          </w:p>
        </w:tc>
        <w:tc>
          <w:tcPr>
            <w:tcW w:w="1418" w:type="dxa"/>
            <w:tcBorders>
              <w:bottom w:val="nil"/>
            </w:tcBorders>
          </w:tcPr>
          <w:p w:rsidR="00722B1B" w:rsidRPr="00D8739C" w:rsidRDefault="00722B1B" w:rsidP="007957BA">
            <w:pPr>
              <w:jc w:val="center"/>
              <w:rPr>
                <w:sz w:val="24"/>
                <w:szCs w:val="24"/>
              </w:rPr>
            </w:pPr>
          </w:p>
        </w:tc>
        <w:tc>
          <w:tcPr>
            <w:tcW w:w="1730" w:type="dxa"/>
            <w:tcBorders>
              <w:bottom w:val="nil"/>
            </w:tcBorders>
          </w:tcPr>
          <w:p w:rsidR="00722B1B" w:rsidRPr="00D8739C" w:rsidRDefault="00612211" w:rsidP="007957BA">
            <w:pPr>
              <w:jc w:val="center"/>
              <w:rPr>
                <w:sz w:val="24"/>
                <w:szCs w:val="24"/>
              </w:rPr>
            </w:pPr>
            <w:r>
              <w:rPr>
                <w:sz w:val="24"/>
                <w:szCs w:val="24"/>
              </w:rPr>
              <w:t>506 725,43</w:t>
            </w:r>
          </w:p>
        </w:tc>
        <w:tc>
          <w:tcPr>
            <w:tcW w:w="1956" w:type="dxa"/>
            <w:tcBorders>
              <w:bottom w:val="nil"/>
            </w:tcBorders>
          </w:tcPr>
          <w:p w:rsidR="00722B1B" w:rsidRPr="00D8739C" w:rsidRDefault="00612211" w:rsidP="007957BA">
            <w:pPr>
              <w:jc w:val="center"/>
              <w:rPr>
                <w:sz w:val="24"/>
                <w:szCs w:val="24"/>
              </w:rPr>
            </w:pPr>
            <w:r>
              <w:rPr>
                <w:sz w:val="24"/>
                <w:szCs w:val="24"/>
              </w:rPr>
              <w:t>434 343,05</w:t>
            </w:r>
          </w:p>
        </w:tc>
        <w:tc>
          <w:tcPr>
            <w:tcW w:w="1758" w:type="dxa"/>
            <w:tcBorders>
              <w:bottom w:val="nil"/>
            </w:tcBorders>
          </w:tcPr>
          <w:p w:rsidR="00722B1B" w:rsidRPr="00D8739C" w:rsidRDefault="00612211" w:rsidP="007957BA">
            <w:pPr>
              <w:jc w:val="center"/>
              <w:rPr>
                <w:sz w:val="24"/>
                <w:szCs w:val="24"/>
              </w:rPr>
            </w:pPr>
            <w:r>
              <w:rPr>
                <w:sz w:val="24"/>
                <w:szCs w:val="24"/>
              </w:rPr>
              <w:t>72 382,38</w:t>
            </w:r>
          </w:p>
        </w:tc>
      </w:tr>
      <w:tr w:rsidR="00303975" w:rsidRPr="00D8739C" w:rsidTr="00577123">
        <w:trPr>
          <w:trHeight w:val="106"/>
        </w:trPr>
        <w:tc>
          <w:tcPr>
            <w:tcW w:w="3487" w:type="dxa"/>
            <w:tcBorders>
              <w:bottom w:val="nil"/>
            </w:tcBorders>
          </w:tcPr>
          <w:p w:rsidR="00303975" w:rsidRPr="00D8739C" w:rsidRDefault="00303975" w:rsidP="007957BA">
            <w:pPr>
              <w:ind w:left="57"/>
              <w:rPr>
                <w:b/>
                <w:bCs/>
                <w:sz w:val="24"/>
                <w:szCs w:val="24"/>
              </w:rPr>
            </w:pPr>
            <w:r w:rsidRPr="00D8739C">
              <w:rPr>
                <w:b/>
                <w:bCs/>
                <w:sz w:val="24"/>
                <w:szCs w:val="24"/>
              </w:rPr>
              <w:t>Поступления, всего:</w:t>
            </w:r>
          </w:p>
        </w:tc>
        <w:tc>
          <w:tcPr>
            <w:tcW w:w="1247" w:type="dxa"/>
            <w:tcBorders>
              <w:bottom w:val="nil"/>
            </w:tcBorders>
          </w:tcPr>
          <w:p w:rsidR="00303975" w:rsidRPr="00D8739C" w:rsidRDefault="00303975" w:rsidP="007957BA">
            <w:pPr>
              <w:jc w:val="center"/>
              <w:rPr>
                <w:b/>
                <w:bCs/>
                <w:sz w:val="24"/>
                <w:szCs w:val="24"/>
              </w:rPr>
            </w:pPr>
          </w:p>
        </w:tc>
        <w:tc>
          <w:tcPr>
            <w:tcW w:w="1304" w:type="dxa"/>
            <w:tcBorders>
              <w:bottom w:val="nil"/>
            </w:tcBorders>
          </w:tcPr>
          <w:p w:rsidR="00303975" w:rsidRPr="00D8739C" w:rsidRDefault="00303975" w:rsidP="007957BA">
            <w:pPr>
              <w:jc w:val="center"/>
              <w:rPr>
                <w:b/>
                <w:bCs/>
                <w:sz w:val="24"/>
                <w:szCs w:val="24"/>
              </w:rPr>
            </w:pPr>
          </w:p>
        </w:tc>
        <w:tc>
          <w:tcPr>
            <w:tcW w:w="1304" w:type="dxa"/>
            <w:tcBorders>
              <w:bottom w:val="nil"/>
            </w:tcBorders>
          </w:tcPr>
          <w:p w:rsidR="00303975" w:rsidRPr="00D8739C" w:rsidRDefault="00303975" w:rsidP="007957BA">
            <w:pPr>
              <w:jc w:val="center"/>
              <w:rPr>
                <w:b/>
                <w:bCs/>
                <w:sz w:val="24"/>
                <w:szCs w:val="24"/>
              </w:rPr>
            </w:pPr>
          </w:p>
        </w:tc>
        <w:tc>
          <w:tcPr>
            <w:tcW w:w="1304" w:type="dxa"/>
            <w:tcBorders>
              <w:bottom w:val="nil"/>
            </w:tcBorders>
          </w:tcPr>
          <w:p w:rsidR="00303975" w:rsidRPr="00D8739C" w:rsidRDefault="00303975" w:rsidP="007957BA">
            <w:pPr>
              <w:jc w:val="center"/>
              <w:rPr>
                <w:b/>
                <w:bCs/>
                <w:sz w:val="24"/>
                <w:szCs w:val="24"/>
              </w:rPr>
            </w:pPr>
          </w:p>
        </w:tc>
        <w:tc>
          <w:tcPr>
            <w:tcW w:w="1418" w:type="dxa"/>
            <w:tcBorders>
              <w:bottom w:val="nil"/>
            </w:tcBorders>
          </w:tcPr>
          <w:p w:rsidR="00303975" w:rsidRPr="00D8739C" w:rsidRDefault="00303975" w:rsidP="007957BA">
            <w:pPr>
              <w:jc w:val="center"/>
              <w:rPr>
                <w:b/>
                <w:bCs/>
                <w:sz w:val="24"/>
                <w:szCs w:val="24"/>
              </w:rPr>
            </w:pPr>
          </w:p>
        </w:tc>
        <w:tc>
          <w:tcPr>
            <w:tcW w:w="1730" w:type="dxa"/>
            <w:tcBorders>
              <w:bottom w:val="nil"/>
            </w:tcBorders>
          </w:tcPr>
          <w:p w:rsidR="00303975" w:rsidRPr="00D8739C" w:rsidRDefault="00612211" w:rsidP="00577123">
            <w:pPr>
              <w:jc w:val="center"/>
              <w:rPr>
                <w:b/>
                <w:bCs/>
                <w:sz w:val="24"/>
                <w:szCs w:val="24"/>
              </w:rPr>
            </w:pPr>
            <w:r>
              <w:rPr>
                <w:b/>
                <w:bCs/>
                <w:sz w:val="24"/>
                <w:szCs w:val="24"/>
              </w:rPr>
              <w:t>27 760 103</w:t>
            </w:r>
            <w:r w:rsidR="00B90E01">
              <w:rPr>
                <w:b/>
                <w:bCs/>
                <w:sz w:val="24"/>
                <w:szCs w:val="24"/>
              </w:rPr>
              <w:t>,00</w:t>
            </w:r>
          </w:p>
        </w:tc>
        <w:tc>
          <w:tcPr>
            <w:tcW w:w="1956" w:type="dxa"/>
            <w:tcBorders>
              <w:bottom w:val="nil"/>
            </w:tcBorders>
          </w:tcPr>
          <w:p w:rsidR="00303975" w:rsidRPr="00D8739C" w:rsidRDefault="00612211" w:rsidP="00577123">
            <w:pPr>
              <w:jc w:val="center"/>
              <w:rPr>
                <w:b/>
                <w:bCs/>
                <w:sz w:val="24"/>
                <w:szCs w:val="24"/>
              </w:rPr>
            </w:pPr>
            <w:r>
              <w:rPr>
                <w:b/>
                <w:bCs/>
                <w:sz w:val="24"/>
                <w:szCs w:val="24"/>
              </w:rPr>
              <w:t>27 232 103</w:t>
            </w:r>
            <w:r w:rsidR="00B90E01">
              <w:rPr>
                <w:b/>
                <w:bCs/>
                <w:sz w:val="24"/>
                <w:szCs w:val="24"/>
              </w:rPr>
              <w:t>,00</w:t>
            </w:r>
          </w:p>
        </w:tc>
        <w:tc>
          <w:tcPr>
            <w:tcW w:w="1758" w:type="dxa"/>
            <w:tcBorders>
              <w:bottom w:val="nil"/>
            </w:tcBorders>
          </w:tcPr>
          <w:p w:rsidR="00303975" w:rsidRPr="00B6620B" w:rsidRDefault="00B6620B" w:rsidP="00612211">
            <w:pPr>
              <w:jc w:val="center"/>
              <w:rPr>
                <w:b/>
                <w:bCs/>
                <w:sz w:val="24"/>
                <w:szCs w:val="24"/>
              </w:rPr>
            </w:pPr>
            <w:r w:rsidRPr="00B6620B">
              <w:rPr>
                <w:b/>
                <w:sz w:val="24"/>
                <w:szCs w:val="24"/>
              </w:rPr>
              <w:t>5</w:t>
            </w:r>
            <w:r w:rsidR="00612211">
              <w:rPr>
                <w:b/>
                <w:sz w:val="24"/>
                <w:szCs w:val="24"/>
              </w:rPr>
              <w:t>28</w:t>
            </w:r>
            <w:r w:rsidRPr="00B6620B">
              <w:rPr>
                <w:b/>
                <w:sz w:val="24"/>
                <w:szCs w:val="24"/>
              </w:rPr>
              <w:t> 000,00</w:t>
            </w:r>
          </w:p>
        </w:tc>
      </w:tr>
      <w:tr w:rsidR="0026450A" w:rsidRPr="00D8739C" w:rsidTr="00577123">
        <w:tc>
          <w:tcPr>
            <w:tcW w:w="3487" w:type="dxa"/>
            <w:tcBorders>
              <w:top w:val="nil"/>
            </w:tcBorders>
          </w:tcPr>
          <w:p w:rsidR="0026450A" w:rsidRPr="00D8739C" w:rsidRDefault="0026450A" w:rsidP="007957BA">
            <w:pPr>
              <w:ind w:left="57"/>
              <w:rPr>
                <w:b/>
                <w:bCs/>
                <w:sz w:val="24"/>
                <w:szCs w:val="24"/>
              </w:rPr>
            </w:pPr>
            <w:r w:rsidRPr="00D8739C">
              <w:rPr>
                <w:b/>
                <w:bCs/>
                <w:sz w:val="24"/>
                <w:szCs w:val="24"/>
              </w:rPr>
              <w:t>в том числе:</w:t>
            </w:r>
          </w:p>
        </w:tc>
        <w:tc>
          <w:tcPr>
            <w:tcW w:w="1247" w:type="dxa"/>
            <w:tcBorders>
              <w:top w:val="nil"/>
            </w:tcBorders>
          </w:tcPr>
          <w:p w:rsidR="0026450A" w:rsidRPr="00D8739C" w:rsidRDefault="0026450A" w:rsidP="007957BA">
            <w:pPr>
              <w:jc w:val="center"/>
              <w:rPr>
                <w:b/>
                <w:bCs/>
                <w:sz w:val="24"/>
                <w:szCs w:val="24"/>
              </w:rPr>
            </w:pPr>
          </w:p>
        </w:tc>
        <w:tc>
          <w:tcPr>
            <w:tcW w:w="1304" w:type="dxa"/>
            <w:tcBorders>
              <w:top w:val="nil"/>
            </w:tcBorders>
          </w:tcPr>
          <w:p w:rsidR="0026450A" w:rsidRPr="00D8739C" w:rsidRDefault="0026450A" w:rsidP="007957BA">
            <w:pPr>
              <w:jc w:val="center"/>
              <w:rPr>
                <w:b/>
                <w:bCs/>
                <w:sz w:val="24"/>
                <w:szCs w:val="24"/>
              </w:rPr>
            </w:pPr>
          </w:p>
        </w:tc>
        <w:tc>
          <w:tcPr>
            <w:tcW w:w="1304" w:type="dxa"/>
            <w:tcBorders>
              <w:top w:val="nil"/>
            </w:tcBorders>
          </w:tcPr>
          <w:p w:rsidR="0026450A" w:rsidRPr="00D8739C" w:rsidRDefault="0026450A" w:rsidP="007957BA">
            <w:pPr>
              <w:jc w:val="center"/>
              <w:rPr>
                <w:b/>
                <w:bCs/>
                <w:sz w:val="24"/>
                <w:szCs w:val="24"/>
              </w:rPr>
            </w:pPr>
          </w:p>
        </w:tc>
        <w:tc>
          <w:tcPr>
            <w:tcW w:w="1304" w:type="dxa"/>
            <w:tcBorders>
              <w:top w:val="nil"/>
            </w:tcBorders>
          </w:tcPr>
          <w:p w:rsidR="0026450A" w:rsidRPr="00D8739C" w:rsidRDefault="0026450A" w:rsidP="007957BA">
            <w:pPr>
              <w:jc w:val="center"/>
              <w:rPr>
                <w:b/>
                <w:bCs/>
                <w:sz w:val="24"/>
                <w:szCs w:val="24"/>
              </w:rPr>
            </w:pPr>
          </w:p>
        </w:tc>
        <w:tc>
          <w:tcPr>
            <w:tcW w:w="1418" w:type="dxa"/>
            <w:tcBorders>
              <w:top w:val="nil"/>
            </w:tcBorders>
          </w:tcPr>
          <w:p w:rsidR="0026450A" w:rsidRPr="00D8739C" w:rsidRDefault="0026450A" w:rsidP="007957BA">
            <w:pPr>
              <w:jc w:val="center"/>
              <w:rPr>
                <w:b/>
                <w:bCs/>
                <w:sz w:val="24"/>
                <w:szCs w:val="24"/>
              </w:rPr>
            </w:pPr>
          </w:p>
        </w:tc>
        <w:tc>
          <w:tcPr>
            <w:tcW w:w="1730" w:type="dxa"/>
            <w:tcBorders>
              <w:top w:val="nil"/>
            </w:tcBorders>
          </w:tcPr>
          <w:p w:rsidR="0026450A" w:rsidRPr="00D8739C" w:rsidRDefault="0026450A" w:rsidP="007957BA">
            <w:pPr>
              <w:jc w:val="center"/>
              <w:rPr>
                <w:b/>
                <w:bCs/>
                <w:sz w:val="24"/>
                <w:szCs w:val="24"/>
              </w:rPr>
            </w:pPr>
          </w:p>
        </w:tc>
        <w:tc>
          <w:tcPr>
            <w:tcW w:w="1956" w:type="dxa"/>
            <w:tcBorders>
              <w:top w:val="nil"/>
            </w:tcBorders>
          </w:tcPr>
          <w:p w:rsidR="0026450A" w:rsidRPr="00D8739C" w:rsidRDefault="0026450A" w:rsidP="007957BA">
            <w:pPr>
              <w:jc w:val="center"/>
              <w:rPr>
                <w:b/>
                <w:bCs/>
                <w:sz w:val="24"/>
                <w:szCs w:val="24"/>
              </w:rPr>
            </w:pPr>
          </w:p>
        </w:tc>
        <w:tc>
          <w:tcPr>
            <w:tcW w:w="1758" w:type="dxa"/>
            <w:tcBorders>
              <w:top w:val="nil"/>
            </w:tcBorders>
          </w:tcPr>
          <w:p w:rsidR="0026450A" w:rsidRPr="00D8739C" w:rsidRDefault="0026450A" w:rsidP="007957BA">
            <w:pPr>
              <w:jc w:val="center"/>
              <w:rPr>
                <w:b/>
                <w:bCs/>
                <w:sz w:val="24"/>
                <w:szCs w:val="24"/>
              </w:rPr>
            </w:pPr>
          </w:p>
        </w:tc>
      </w:tr>
      <w:tr w:rsidR="00612211" w:rsidRPr="00D8739C" w:rsidTr="00577123">
        <w:tc>
          <w:tcPr>
            <w:tcW w:w="3487" w:type="dxa"/>
          </w:tcPr>
          <w:p w:rsidR="00612211" w:rsidRPr="00D8739C" w:rsidRDefault="00612211" w:rsidP="007957BA">
            <w:pPr>
              <w:ind w:left="57"/>
              <w:rPr>
                <w:sz w:val="24"/>
                <w:szCs w:val="24"/>
              </w:rPr>
            </w:pPr>
            <w:r w:rsidRPr="00D8739C">
              <w:rPr>
                <w:sz w:val="24"/>
                <w:szCs w:val="24"/>
              </w:rPr>
              <w:t>субсидии на выполнение муниципального задания</w:t>
            </w:r>
          </w:p>
        </w:tc>
        <w:tc>
          <w:tcPr>
            <w:tcW w:w="1247" w:type="dxa"/>
          </w:tcPr>
          <w:p w:rsidR="00612211" w:rsidRPr="00D8739C" w:rsidRDefault="00612211" w:rsidP="007957BA">
            <w:pPr>
              <w:jc w:val="center"/>
              <w:rPr>
                <w:sz w:val="24"/>
                <w:szCs w:val="24"/>
              </w:rPr>
            </w:pPr>
          </w:p>
        </w:tc>
        <w:tc>
          <w:tcPr>
            <w:tcW w:w="1304" w:type="dxa"/>
          </w:tcPr>
          <w:p w:rsidR="00612211" w:rsidRPr="00D8739C" w:rsidRDefault="00612211" w:rsidP="007957BA">
            <w:pPr>
              <w:jc w:val="center"/>
              <w:rPr>
                <w:sz w:val="24"/>
                <w:szCs w:val="24"/>
              </w:rPr>
            </w:pPr>
          </w:p>
        </w:tc>
        <w:tc>
          <w:tcPr>
            <w:tcW w:w="1304" w:type="dxa"/>
          </w:tcPr>
          <w:p w:rsidR="00612211" w:rsidRPr="00D8739C" w:rsidRDefault="00612211" w:rsidP="007957BA">
            <w:pPr>
              <w:jc w:val="center"/>
              <w:rPr>
                <w:sz w:val="24"/>
                <w:szCs w:val="24"/>
              </w:rPr>
            </w:pPr>
          </w:p>
        </w:tc>
        <w:tc>
          <w:tcPr>
            <w:tcW w:w="1304" w:type="dxa"/>
          </w:tcPr>
          <w:p w:rsidR="00612211" w:rsidRPr="00D8739C" w:rsidRDefault="00612211" w:rsidP="007957BA">
            <w:pPr>
              <w:jc w:val="center"/>
              <w:rPr>
                <w:sz w:val="24"/>
                <w:szCs w:val="24"/>
              </w:rPr>
            </w:pPr>
          </w:p>
        </w:tc>
        <w:tc>
          <w:tcPr>
            <w:tcW w:w="1418" w:type="dxa"/>
          </w:tcPr>
          <w:p w:rsidR="00612211" w:rsidRPr="00D8739C" w:rsidRDefault="00612211" w:rsidP="007957BA">
            <w:pPr>
              <w:jc w:val="center"/>
              <w:rPr>
                <w:sz w:val="24"/>
                <w:szCs w:val="24"/>
              </w:rPr>
            </w:pPr>
          </w:p>
        </w:tc>
        <w:tc>
          <w:tcPr>
            <w:tcW w:w="1730" w:type="dxa"/>
          </w:tcPr>
          <w:p w:rsidR="00612211" w:rsidRPr="00D8739C" w:rsidRDefault="00612211" w:rsidP="007957BA">
            <w:pPr>
              <w:jc w:val="center"/>
              <w:rPr>
                <w:sz w:val="24"/>
                <w:szCs w:val="24"/>
              </w:rPr>
            </w:pPr>
            <w:r>
              <w:rPr>
                <w:sz w:val="24"/>
                <w:szCs w:val="24"/>
              </w:rPr>
              <w:t>26 331 077,00</w:t>
            </w:r>
          </w:p>
        </w:tc>
        <w:tc>
          <w:tcPr>
            <w:tcW w:w="1956" w:type="dxa"/>
          </w:tcPr>
          <w:p w:rsidR="00612211" w:rsidRPr="00D8739C" w:rsidRDefault="00612211" w:rsidP="001445B9">
            <w:pPr>
              <w:jc w:val="center"/>
              <w:rPr>
                <w:sz w:val="24"/>
                <w:szCs w:val="24"/>
              </w:rPr>
            </w:pPr>
            <w:r>
              <w:rPr>
                <w:sz w:val="24"/>
                <w:szCs w:val="24"/>
              </w:rPr>
              <w:t>26 331 077,00</w:t>
            </w:r>
          </w:p>
        </w:tc>
        <w:tc>
          <w:tcPr>
            <w:tcW w:w="1758" w:type="dxa"/>
          </w:tcPr>
          <w:p w:rsidR="00612211" w:rsidRPr="00D8739C" w:rsidRDefault="00612211" w:rsidP="007957BA">
            <w:pPr>
              <w:jc w:val="center"/>
              <w:rPr>
                <w:sz w:val="24"/>
                <w:szCs w:val="24"/>
              </w:rPr>
            </w:pPr>
          </w:p>
        </w:tc>
      </w:tr>
      <w:tr w:rsidR="00612211" w:rsidRPr="00D8739C" w:rsidTr="00577123">
        <w:tc>
          <w:tcPr>
            <w:tcW w:w="3487" w:type="dxa"/>
          </w:tcPr>
          <w:p w:rsidR="00612211" w:rsidRPr="00D8739C" w:rsidRDefault="00612211" w:rsidP="007957BA">
            <w:pPr>
              <w:ind w:left="57"/>
              <w:rPr>
                <w:sz w:val="24"/>
                <w:szCs w:val="24"/>
              </w:rPr>
            </w:pPr>
            <w:r w:rsidRPr="00D8739C">
              <w:rPr>
                <w:sz w:val="24"/>
                <w:szCs w:val="24"/>
              </w:rPr>
              <w:t>целевые субсидии</w:t>
            </w:r>
          </w:p>
        </w:tc>
        <w:tc>
          <w:tcPr>
            <w:tcW w:w="1247" w:type="dxa"/>
          </w:tcPr>
          <w:p w:rsidR="00612211" w:rsidRPr="00D8739C" w:rsidRDefault="00612211" w:rsidP="00553B72">
            <w:pPr>
              <w:jc w:val="center"/>
              <w:rPr>
                <w:sz w:val="24"/>
                <w:szCs w:val="24"/>
              </w:rPr>
            </w:pPr>
          </w:p>
        </w:tc>
        <w:tc>
          <w:tcPr>
            <w:tcW w:w="1304" w:type="dxa"/>
          </w:tcPr>
          <w:p w:rsidR="00612211" w:rsidRPr="00D8739C" w:rsidRDefault="00612211" w:rsidP="00553B72">
            <w:pPr>
              <w:jc w:val="center"/>
              <w:rPr>
                <w:sz w:val="24"/>
                <w:szCs w:val="24"/>
              </w:rPr>
            </w:pPr>
          </w:p>
        </w:tc>
        <w:tc>
          <w:tcPr>
            <w:tcW w:w="1304" w:type="dxa"/>
          </w:tcPr>
          <w:p w:rsidR="00612211" w:rsidRPr="00D8739C" w:rsidRDefault="00612211" w:rsidP="00553B72">
            <w:pPr>
              <w:jc w:val="center"/>
              <w:rPr>
                <w:sz w:val="24"/>
                <w:szCs w:val="24"/>
              </w:rPr>
            </w:pPr>
          </w:p>
        </w:tc>
        <w:tc>
          <w:tcPr>
            <w:tcW w:w="1304" w:type="dxa"/>
          </w:tcPr>
          <w:p w:rsidR="00612211" w:rsidRPr="00D8739C" w:rsidRDefault="00612211" w:rsidP="007957BA">
            <w:pPr>
              <w:jc w:val="center"/>
              <w:rPr>
                <w:sz w:val="24"/>
                <w:szCs w:val="24"/>
              </w:rPr>
            </w:pPr>
          </w:p>
        </w:tc>
        <w:tc>
          <w:tcPr>
            <w:tcW w:w="1418" w:type="dxa"/>
          </w:tcPr>
          <w:p w:rsidR="00612211" w:rsidRPr="00D8739C" w:rsidRDefault="00612211" w:rsidP="007957BA">
            <w:pPr>
              <w:jc w:val="center"/>
              <w:rPr>
                <w:sz w:val="24"/>
                <w:szCs w:val="24"/>
              </w:rPr>
            </w:pPr>
          </w:p>
        </w:tc>
        <w:tc>
          <w:tcPr>
            <w:tcW w:w="1730" w:type="dxa"/>
          </w:tcPr>
          <w:p w:rsidR="00612211" w:rsidRPr="00D8739C" w:rsidRDefault="00612211" w:rsidP="00055890">
            <w:pPr>
              <w:jc w:val="center"/>
              <w:rPr>
                <w:sz w:val="24"/>
                <w:szCs w:val="24"/>
              </w:rPr>
            </w:pPr>
            <w:r>
              <w:rPr>
                <w:sz w:val="24"/>
                <w:szCs w:val="24"/>
              </w:rPr>
              <w:t>901 026,00</w:t>
            </w:r>
          </w:p>
        </w:tc>
        <w:tc>
          <w:tcPr>
            <w:tcW w:w="1956" w:type="dxa"/>
          </w:tcPr>
          <w:p w:rsidR="00612211" w:rsidRPr="00D8739C" w:rsidRDefault="00612211" w:rsidP="00577123">
            <w:pPr>
              <w:jc w:val="center"/>
              <w:rPr>
                <w:sz w:val="24"/>
                <w:szCs w:val="24"/>
              </w:rPr>
            </w:pPr>
            <w:r>
              <w:rPr>
                <w:sz w:val="24"/>
                <w:szCs w:val="24"/>
              </w:rPr>
              <w:t>901 026,00</w:t>
            </w:r>
          </w:p>
        </w:tc>
        <w:tc>
          <w:tcPr>
            <w:tcW w:w="1758" w:type="dxa"/>
          </w:tcPr>
          <w:p w:rsidR="00612211" w:rsidRPr="00D8739C" w:rsidRDefault="00612211" w:rsidP="007957BA">
            <w:pPr>
              <w:jc w:val="center"/>
              <w:rPr>
                <w:sz w:val="24"/>
                <w:szCs w:val="24"/>
              </w:rPr>
            </w:pPr>
          </w:p>
        </w:tc>
      </w:tr>
      <w:tr w:rsidR="00612211" w:rsidRPr="00D8739C" w:rsidTr="00577123">
        <w:tc>
          <w:tcPr>
            <w:tcW w:w="3487" w:type="dxa"/>
          </w:tcPr>
          <w:p w:rsidR="00612211" w:rsidRPr="00D8739C" w:rsidRDefault="00612211" w:rsidP="007957BA">
            <w:pPr>
              <w:ind w:left="57" w:right="57"/>
              <w:rPr>
                <w:sz w:val="24"/>
                <w:szCs w:val="24"/>
              </w:rPr>
            </w:pPr>
            <w:r w:rsidRPr="00D8739C">
              <w:rPr>
                <w:sz w:val="24"/>
                <w:szCs w:val="24"/>
              </w:rPr>
              <w:t>бюджетные инвестиции 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лиц осуществляется на платной основе, а также поступлений от иной приносящей доход деятельности</w:t>
            </w:r>
          </w:p>
        </w:tc>
        <w:tc>
          <w:tcPr>
            <w:tcW w:w="1247" w:type="dxa"/>
          </w:tcPr>
          <w:p w:rsidR="00612211" w:rsidRPr="00D8739C" w:rsidRDefault="00612211" w:rsidP="007957BA">
            <w:pPr>
              <w:jc w:val="center"/>
              <w:rPr>
                <w:sz w:val="24"/>
                <w:szCs w:val="24"/>
              </w:rPr>
            </w:pPr>
          </w:p>
        </w:tc>
        <w:tc>
          <w:tcPr>
            <w:tcW w:w="1304" w:type="dxa"/>
          </w:tcPr>
          <w:p w:rsidR="00612211" w:rsidRPr="00D8739C" w:rsidRDefault="00612211" w:rsidP="007957BA">
            <w:pPr>
              <w:jc w:val="center"/>
              <w:rPr>
                <w:sz w:val="24"/>
                <w:szCs w:val="24"/>
              </w:rPr>
            </w:pPr>
          </w:p>
        </w:tc>
        <w:tc>
          <w:tcPr>
            <w:tcW w:w="1304" w:type="dxa"/>
          </w:tcPr>
          <w:p w:rsidR="00612211" w:rsidRPr="00D8739C" w:rsidRDefault="00612211" w:rsidP="007957BA">
            <w:pPr>
              <w:jc w:val="center"/>
              <w:rPr>
                <w:sz w:val="24"/>
                <w:szCs w:val="24"/>
              </w:rPr>
            </w:pPr>
          </w:p>
        </w:tc>
        <w:tc>
          <w:tcPr>
            <w:tcW w:w="1304" w:type="dxa"/>
          </w:tcPr>
          <w:p w:rsidR="00612211" w:rsidRPr="00D8739C" w:rsidRDefault="00612211" w:rsidP="007957BA">
            <w:pPr>
              <w:jc w:val="center"/>
              <w:rPr>
                <w:sz w:val="24"/>
                <w:szCs w:val="24"/>
              </w:rPr>
            </w:pPr>
          </w:p>
        </w:tc>
        <w:tc>
          <w:tcPr>
            <w:tcW w:w="1418" w:type="dxa"/>
          </w:tcPr>
          <w:p w:rsidR="00612211" w:rsidRPr="00D8739C" w:rsidRDefault="00612211" w:rsidP="007957BA">
            <w:pPr>
              <w:jc w:val="center"/>
              <w:rPr>
                <w:sz w:val="24"/>
                <w:szCs w:val="24"/>
              </w:rPr>
            </w:pPr>
          </w:p>
        </w:tc>
        <w:tc>
          <w:tcPr>
            <w:tcW w:w="1730" w:type="dxa"/>
          </w:tcPr>
          <w:p w:rsidR="00612211" w:rsidRPr="00D8739C" w:rsidRDefault="00612211" w:rsidP="00612211">
            <w:pPr>
              <w:jc w:val="center"/>
              <w:rPr>
                <w:sz w:val="24"/>
                <w:szCs w:val="24"/>
              </w:rPr>
            </w:pPr>
            <w:r>
              <w:rPr>
                <w:sz w:val="24"/>
                <w:szCs w:val="24"/>
              </w:rPr>
              <w:t>528 000,00</w:t>
            </w:r>
          </w:p>
        </w:tc>
        <w:tc>
          <w:tcPr>
            <w:tcW w:w="1956" w:type="dxa"/>
          </w:tcPr>
          <w:p w:rsidR="00612211" w:rsidRPr="00D8739C" w:rsidRDefault="00612211" w:rsidP="007957BA">
            <w:pPr>
              <w:jc w:val="center"/>
              <w:rPr>
                <w:sz w:val="24"/>
                <w:szCs w:val="24"/>
              </w:rPr>
            </w:pPr>
          </w:p>
        </w:tc>
        <w:tc>
          <w:tcPr>
            <w:tcW w:w="1758" w:type="dxa"/>
          </w:tcPr>
          <w:p w:rsidR="00612211" w:rsidRPr="00D8739C" w:rsidRDefault="00612211" w:rsidP="00612211">
            <w:pPr>
              <w:jc w:val="center"/>
              <w:rPr>
                <w:sz w:val="24"/>
                <w:szCs w:val="24"/>
              </w:rPr>
            </w:pPr>
            <w:r>
              <w:rPr>
                <w:sz w:val="24"/>
                <w:szCs w:val="24"/>
              </w:rPr>
              <w:t>528 000,00</w:t>
            </w:r>
          </w:p>
        </w:tc>
      </w:tr>
      <w:tr w:rsidR="00612211" w:rsidRPr="00D8739C" w:rsidTr="00577123">
        <w:tc>
          <w:tcPr>
            <w:tcW w:w="3487" w:type="dxa"/>
          </w:tcPr>
          <w:p w:rsidR="00612211" w:rsidRPr="00D8739C" w:rsidRDefault="00612211" w:rsidP="007957BA">
            <w:pPr>
              <w:ind w:left="57"/>
              <w:rPr>
                <w:sz w:val="24"/>
                <w:szCs w:val="24"/>
              </w:rPr>
            </w:pPr>
            <w:r w:rsidRPr="00D8739C">
              <w:rPr>
                <w:sz w:val="24"/>
                <w:szCs w:val="24"/>
              </w:rPr>
              <w:t>поступления от реализации ценных бумаг</w:t>
            </w:r>
          </w:p>
        </w:tc>
        <w:tc>
          <w:tcPr>
            <w:tcW w:w="1247" w:type="dxa"/>
          </w:tcPr>
          <w:p w:rsidR="00612211" w:rsidRPr="00D8739C" w:rsidRDefault="00612211" w:rsidP="007957BA">
            <w:pPr>
              <w:jc w:val="center"/>
              <w:rPr>
                <w:sz w:val="24"/>
                <w:szCs w:val="24"/>
              </w:rPr>
            </w:pPr>
          </w:p>
        </w:tc>
        <w:tc>
          <w:tcPr>
            <w:tcW w:w="1304" w:type="dxa"/>
          </w:tcPr>
          <w:p w:rsidR="00612211" w:rsidRPr="00D8739C" w:rsidRDefault="00612211" w:rsidP="007957BA">
            <w:pPr>
              <w:jc w:val="center"/>
              <w:rPr>
                <w:sz w:val="24"/>
                <w:szCs w:val="24"/>
              </w:rPr>
            </w:pPr>
          </w:p>
        </w:tc>
        <w:tc>
          <w:tcPr>
            <w:tcW w:w="1304" w:type="dxa"/>
          </w:tcPr>
          <w:p w:rsidR="00612211" w:rsidRPr="00D8739C" w:rsidRDefault="00612211" w:rsidP="007957BA">
            <w:pPr>
              <w:jc w:val="center"/>
              <w:rPr>
                <w:sz w:val="24"/>
                <w:szCs w:val="24"/>
              </w:rPr>
            </w:pPr>
          </w:p>
        </w:tc>
        <w:tc>
          <w:tcPr>
            <w:tcW w:w="1304" w:type="dxa"/>
          </w:tcPr>
          <w:p w:rsidR="00612211" w:rsidRPr="00D8739C" w:rsidRDefault="00612211" w:rsidP="007957BA">
            <w:pPr>
              <w:jc w:val="center"/>
              <w:rPr>
                <w:sz w:val="24"/>
                <w:szCs w:val="24"/>
              </w:rPr>
            </w:pPr>
          </w:p>
        </w:tc>
        <w:tc>
          <w:tcPr>
            <w:tcW w:w="1418" w:type="dxa"/>
          </w:tcPr>
          <w:p w:rsidR="00612211" w:rsidRPr="00D8739C" w:rsidRDefault="00612211" w:rsidP="007957BA">
            <w:pPr>
              <w:jc w:val="center"/>
              <w:rPr>
                <w:sz w:val="24"/>
                <w:szCs w:val="24"/>
              </w:rPr>
            </w:pPr>
          </w:p>
        </w:tc>
        <w:tc>
          <w:tcPr>
            <w:tcW w:w="1730" w:type="dxa"/>
          </w:tcPr>
          <w:p w:rsidR="00612211" w:rsidRPr="00D8739C" w:rsidRDefault="00612211" w:rsidP="007957BA">
            <w:pPr>
              <w:jc w:val="center"/>
              <w:rPr>
                <w:sz w:val="24"/>
                <w:szCs w:val="24"/>
              </w:rPr>
            </w:pPr>
          </w:p>
        </w:tc>
        <w:tc>
          <w:tcPr>
            <w:tcW w:w="1956" w:type="dxa"/>
          </w:tcPr>
          <w:p w:rsidR="00612211" w:rsidRPr="00D8739C" w:rsidRDefault="00612211" w:rsidP="007957BA">
            <w:pPr>
              <w:jc w:val="center"/>
              <w:rPr>
                <w:sz w:val="24"/>
                <w:szCs w:val="24"/>
              </w:rPr>
            </w:pPr>
          </w:p>
        </w:tc>
        <w:tc>
          <w:tcPr>
            <w:tcW w:w="1758" w:type="dxa"/>
          </w:tcPr>
          <w:p w:rsidR="00612211" w:rsidRPr="00D8739C" w:rsidRDefault="00612211" w:rsidP="007957BA">
            <w:pPr>
              <w:jc w:val="center"/>
              <w:rPr>
                <w:sz w:val="24"/>
                <w:szCs w:val="24"/>
              </w:rPr>
            </w:pPr>
          </w:p>
        </w:tc>
      </w:tr>
      <w:tr w:rsidR="00612211" w:rsidRPr="00D8739C" w:rsidTr="00577123">
        <w:trPr>
          <w:cantSplit/>
        </w:trPr>
        <w:tc>
          <w:tcPr>
            <w:tcW w:w="3487" w:type="dxa"/>
            <w:tcBorders>
              <w:bottom w:val="nil"/>
            </w:tcBorders>
          </w:tcPr>
          <w:p w:rsidR="00612211" w:rsidRPr="00D8739C" w:rsidRDefault="00612211" w:rsidP="007957BA">
            <w:pPr>
              <w:pageBreakBefore/>
              <w:jc w:val="center"/>
              <w:rPr>
                <w:b/>
                <w:bCs/>
                <w:sz w:val="24"/>
                <w:szCs w:val="24"/>
              </w:rPr>
            </w:pPr>
            <w:r w:rsidRPr="00D8739C">
              <w:rPr>
                <w:b/>
                <w:bCs/>
                <w:sz w:val="24"/>
                <w:szCs w:val="24"/>
              </w:rPr>
              <w:lastRenderedPageBreak/>
              <w:t>Наименование показателя</w:t>
            </w:r>
          </w:p>
        </w:tc>
        <w:tc>
          <w:tcPr>
            <w:tcW w:w="1247" w:type="dxa"/>
            <w:tcBorders>
              <w:bottom w:val="nil"/>
            </w:tcBorders>
          </w:tcPr>
          <w:p w:rsidR="00612211" w:rsidRPr="00D8739C" w:rsidRDefault="00612211" w:rsidP="007957BA">
            <w:pPr>
              <w:jc w:val="center"/>
              <w:rPr>
                <w:b/>
                <w:bCs/>
                <w:sz w:val="24"/>
                <w:szCs w:val="24"/>
              </w:rPr>
            </w:pPr>
            <w:r w:rsidRPr="00D8739C">
              <w:rPr>
                <w:b/>
                <w:bCs/>
                <w:sz w:val="24"/>
                <w:szCs w:val="24"/>
              </w:rPr>
              <w:t>Раздел</w:t>
            </w:r>
          </w:p>
        </w:tc>
        <w:tc>
          <w:tcPr>
            <w:tcW w:w="1304" w:type="dxa"/>
            <w:tcBorders>
              <w:bottom w:val="nil"/>
            </w:tcBorders>
          </w:tcPr>
          <w:p w:rsidR="00612211" w:rsidRPr="00D8739C" w:rsidRDefault="00612211" w:rsidP="007957BA">
            <w:pPr>
              <w:jc w:val="center"/>
              <w:rPr>
                <w:b/>
                <w:bCs/>
                <w:sz w:val="24"/>
                <w:szCs w:val="24"/>
              </w:rPr>
            </w:pPr>
            <w:r w:rsidRPr="00D8739C">
              <w:rPr>
                <w:b/>
                <w:bCs/>
                <w:sz w:val="24"/>
                <w:szCs w:val="24"/>
              </w:rPr>
              <w:t>Подраздел</w:t>
            </w:r>
          </w:p>
        </w:tc>
        <w:tc>
          <w:tcPr>
            <w:tcW w:w="1304" w:type="dxa"/>
            <w:tcBorders>
              <w:bottom w:val="nil"/>
            </w:tcBorders>
          </w:tcPr>
          <w:p w:rsidR="00612211" w:rsidRPr="00D8739C" w:rsidRDefault="00612211" w:rsidP="007957BA">
            <w:pPr>
              <w:jc w:val="center"/>
              <w:rPr>
                <w:b/>
                <w:bCs/>
                <w:sz w:val="24"/>
                <w:szCs w:val="24"/>
              </w:rPr>
            </w:pPr>
            <w:r w:rsidRPr="00D8739C">
              <w:rPr>
                <w:b/>
                <w:bCs/>
                <w:sz w:val="24"/>
                <w:szCs w:val="24"/>
              </w:rPr>
              <w:t>Целевая</w:t>
            </w:r>
          </w:p>
        </w:tc>
        <w:tc>
          <w:tcPr>
            <w:tcW w:w="1304" w:type="dxa"/>
            <w:tcBorders>
              <w:bottom w:val="nil"/>
            </w:tcBorders>
          </w:tcPr>
          <w:p w:rsidR="00612211" w:rsidRPr="00D8739C" w:rsidRDefault="00612211" w:rsidP="007957BA">
            <w:pPr>
              <w:jc w:val="center"/>
              <w:rPr>
                <w:b/>
                <w:bCs/>
                <w:sz w:val="24"/>
                <w:szCs w:val="24"/>
              </w:rPr>
            </w:pPr>
            <w:r w:rsidRPr="00D8739C">
              <w:rPr>
                <w:b/>
                <w:bCs/>
                <w:sz w:val="24"/>
                <w:szCs w:val="24"/>
              </w:rPr>
              <w:t>Вид</w:t>
            </w:r>
          </w:p>
        </w:tc>
        <w:tc>
          <w:tcPr>
            <w:tcW w:w="1418" w:type="dxa"/>
            <w:tcBorders>
              <w:bottom w:val="nil"/>
            </w:tcBorders>
          </w:tcPr>
          <w:p w:rsidR="00612211" w:rsidRPr="00D8739C" w:rsidRDefault="00612211" w:rsidP="007957BA">
            <w:pPr>
              <w:jc w:val="center"/>
              <w:rPr>
                <w:b/>
                <w:bCs/>
                <w:sz w:val="24"/>
                <w:szCs w:val="24"/>
              </w:rPr>
            </w:pPr>
            <w:r w:rsidRPr="00D8739C">
              <w:rPr>
                <w:b/>
                <w:bCs/>
                <w:sz w:val="24"/>
                <w:szCs w:val="24"/>
              </w:rPr>
              <w:t>КОСГУ</w:t>
            </w:r>
          </w:p>
        </w:tc>
        <w:tc>
          <w:tcPr>
            <w:tcW w:w="1730" w:type="dxa"/>
            <w:tcBorders>
              <w:bottom w:val="nil"/>
            </w:tcBorders>
          </w:tcPr>
          <w:p w:rsidR="00612211" w:rsidRPr="00D8739C" w:rsidRDefault="00612211" w:rsidP="007957BA">
            <w:pPr>
              <w:jc w:val="center"/>
              <w:rPr>
                <w:b/>
                <w:bCs/>
                <w:sz w:val="24"/>
                <w:szCs w:val="24"/>
              </w:rPr>
            </w:pPr>
            <w:r w:rsidRPr="00D8739C">
              <w:rPr>
                <w:b/>
                <w:bCs/>
                <w:sz w:val="24"/>
                <w:szCs w:val="24"/>
              </w:rPr>
              <w:t>Всего</w:t>
            </w:r>
          </w:p>
        </w:tc>
        <w:tc>
          <w:tcPr>
            <w:tcW w:w="3714" w:type="dxa"/>
            <w:gridSpan w:val="2"/>
          </w:tcPr>
          <w:p w:rsidR="00612211" w:rsidRPr="00D8739C" w:rsidRDefault="00612211" w:rsidP="007957BA">
            <w:pPr>
              <w:jc w:val="center"/>
              <w:rPr>
                <w:b/>
                <w:bCs/>
                <w:sz w:val="24"/>
                <w:szCs w:val="24"/>
              </w:rPr>
            </w:pPr>
            <w:r w:rsidRPr="00D8739C">
              <w:rPr>
                <w:b/>
                <w:bCs/>
                <w:sz w:val="24"/>
                <w:szCs w:val="24"/>
              </w:rPr>
              <w:t>В том числе</w:t>
            </w:r>
          </w:p>
        </w:tc>
      </w:tr>
      <w:tr w:rsidR="00612211" w:rsidRPr="00D8739C" w:rsidTr="00577123">
        <w:tc>
          <w:tcPr>
            <w:tcW w:w="3487" w:type="dxa"/>
            <w:tcBorders>
              <w:top w:val="nil"/>
              <w:bottom w:val="nil"/>
            </w:tcBorders>
          </w:tcPr>
          <w:p w:rsidR="00612211" w:rsidRPr="00D8739C" w:rsidRDefault="00612211" w:rsidP="007957BA">
            <w:pPr>
              <w:jc w:val="center"/>
              <w:rPr>
                <w:b/>
                <w:bCs/>
                <w:sz w:val="24"/>
                <w:szCs w:val="24"/>
              </w:rPr>
            </w:pPr>
          </w:p>
        </w:tc>
        <w:tc>
          <w:tcPr>
            <w:tcW w:w="1247" w:type="dxa"/>
            <w:tcBorders>
              <w:top w:val="nil"/>
              <w:bottom w:val="nil"/>
            </w:tcBorders>
          </w:tcPr>
          <w:p w:rsidR="00612211" w:rsidRPr="00D8739C" w:rsidRDefault="00612211" w:rsidP="007957BA">
            <w:pPr>
              <w:jc w:val="center"/>
              <w:rPr>
                <w:b/>
                <w:bCs/>
                <w:sz w:val="24"/>
                <w:szCs w:val="24"/>
              </w:rPr>
            </w:pPr>
          </w:p>
        </w:tc>
        <w:tc>
          <w:tcPr>
            <w:tcW w:w="1304" w:type="dxa"/>
            <w:tcBorders>
              <w:top w:val="nil"/>
              <w:bottom w:val="nil"/>
            </w:tcBorders>
          </w:tcPr>
          <w:p w:rsidR="00612211" w:rsidRPr="00D8739C" w:rsidRDefault="00612211" w:rsidP="007957BA">
            <w:pPr>
              <w:jc w:val="center"/>
              <w:rPr>
                <w:b/>
                <w:bCs/>
                <w:sz w:val="24"/>
                <w:szCs w:val="24"/>
              </w:rPr>
            </w:pPr>
          </w:p>
        </w:tc>
        <w:tc>
          <w:tcPr>
            <w:tcW w:w="1304" w:type="dxa"/>
            <w:tcBorders>
              <w:top w:val="nil"/>
              <w:bottom w:val="nil"/>
            </w:tcBorders>
          </w:tcPr>
          <w:p w:rsidR="00612211" w:rsidRPr="00D8739C" w:rsidRDefault="00612211" w:rsidP="007957BA">
            <w:pPr>
              <w:jc w:val="center"/>
              <w:rPr>
                <w:b/>
                <w:bCs/>
                <w:sz w:val="24"/>
                <w:szCs w:val="24"/>
              </w:rPr>
            </w:pPr>
            <w:r w:rsidRPr="00D8739C">
              <w:rPr>
                <w:b/>
                <w:bCs/>
                <w:sz w:val="24"/>
                <w:szCs w:val="24"/>
              </w:rPr>
              <w:t>статья</w:t>
            </w:r>
          </w:p>
        </w:tc>
        <w:tc>
          <w:tcPr>
            <w:tcW w:w="1304" w:type="dxa"/>
            <w:tcBorders>
              <w:top w:val="nil"/>
              <w:bottom w:val="nil"/>
            </w:tcBorders>
          </w:tcPr>
          <w:p w:rsidR="00612211" w:rsidRPr="00D8739C" w:rsidRDefault="00612211" w:rsidP="007957BA">
            <w:pPr>
              <w:jc w:val="center"/>
              <w:rPr>
                <w:b/>
                <w:bCs/>
                <w:sz w:val="24"/>
                <w:szCs w:val="24"/>
              </w:rPr>
            </w:pPr>
            <w:r w:rsidRPr="00D8739C">
              <w:rPr>
                <w:b/>
                <w:bCs/>
                <w:sz w:val="24"/>
                <w:szCs w:val="24"/>
              </w:rPr>
              <w:t>расходов</w:t>
            </w:r>
          </w:p>
        </w:tc>
        <w:tc>
          <w:tcPr>
            <w:tcW w:w="1418" w:type="dxa"/>
            <w:tcBorders>
              <w:top w:val="nil"/>
              <w:bottom w:val="nil"/>
            </w:tcBorders>
          </w:tcPr>
          <w:p w:rsidR="00612211" w:rsidRPr="00D8739C" w:rsidRDefault="00612211" w:rsidP="007957BA">
            <w:pPr>
              <w:jc w:val="center"/>
              <w:rPr>
                <w:b/>
                <w:bCs/>
                <w:sz w:val="24"/>
                <w:szCs w:val="24"/>
              </w:rPr>
            </w:pPr>
          </w:p>
        </w:tc>
        <w:tc>
          <w:tcPr>
            <w:tcW w:w="1730" w:type="dxa"/>
            <w:tcBorders>
              <w:top w:val="nil"/>
              <w:bottom w:val="nil"/>
            </w:tcBorders>
          </w:tcPr>
          <w:p w:rsidR="00612211" w:rsidRPr="00D8739C" w:rsidRDefault="00612211" w:rsidP="007957BA">
            <w:pPr>
              <w:jc w:val="center"/>
              <w:rPr>
                <w:b/>
                <w:bCs/>
                <w:sz w:val="24"/>
                <w:szCs w:val="24"/>
              </w:rPr>
            </w:pPr>
          </w:p>
        </w:tc>
        <w:tc>
          <w:tcPr>
            <w:tcW w:w="1956" w:type="dxa"/>
            <w:tcBorders>
              <w:bottom w:val="nil"/>
            </w:tcBorders>
          </w:tcPr>
          <w:p w:rsidR="00612211" w:rsidRPr="00D8739C" w:rsidRDefault="00612211" w:rsidP="007957BA">
            <w:pPr>
              <w:jc w:val="center"/>
              <w:rPr>
                <w:b/>
                <w:bCs/>
                <w:sz w:val="24"/>
                <w:szCs w:val="24"/>
              </w:rPr>
            </w:pPr>
            <w:r w:rsidRPr="00D8739C">
              <w:rPr>
                <w:b/>
                <w:bCs/>
                <w:sz w:val="24"/>
                <w:szCs w:val="24"/>
              </w:rPr>
              <w:t>по лицевым счетам, открытым в органах, осуществляю</w:t>
            </w:r>
            <w:r w:rsidRPr="00D8739C">
              <w:rPr>
                <w:b/>
                <w:bCs/>
                <w:sz w:val="24"/>
                <w:szCs w:val="24"/>
              </w:rPr>
              <w:softHyphen/>
              <w:t>щих ведение лицевых счетов учрежде</w:t>
            </w:r>
            <w:r w:rsidRPr="00D8739C">
              <w:rPr>
                <w:b/>
                <w:bCs/>
                <w:sz w:val="24"/>
                <w:szCs w:val="24"/>
              </w:rPr>
              <w:softHyphen/>
              <w:t>ний</w:t>
            </w:r>
          </w:p>
        </w:tc>
        <w:tc>
          <w:tcPr>
            <w:tcW w:w="1758" w:type="dxa"/>
            <w:tcBorders>
              <w:bottom w:val="nil"/>
            </w:tcBorders>
          </w:tcPr>
          <w:p w:rsidR="00612211" w:rsidRPr="00D8739C" w:rsidRDefault="00612211" w:rsidP="007957BA">
            <w:pPr>
              <w:jc w:val="center"/>
              <w:rPr>
                <w:b/>
                <w:bCs/>
                <w:sz w:val="24"/>
                <w:szCs w:val="24"/>
              </w:rPr>
            </w:pPr>
            <w:r w:rsidRPr="00D8739C">
              <w:rPr>
                <w:b/>
                <w:bCs/>
                <w:sz w:val="24"/>
                <w:szCs w:val="24"/>
              </w:rPr>
              <w:t>по счетам, открытым в кредит</w:t>
            </w:r>
            <w:r w:rsidRPr="00D8739C">
              <w:rPr>
                <w:b/>
                <w:bCs/>
                <w:sz w:val="24"/>
                <w:szCs w:val="24"/>
              </w:rPr>
              <w:softHyphen/>
              <w:t>ных организа</w:t>
            </w:r>
            <w:r w:rsidRPr="00D8739C">
              <w:rPr>
                <w:b/>
                <w:bCs/>
                <w:sz w:val="24"/>
                <w:szCs w:val="24"/>
              </w:rPr>
              <w:softHyphen/>
              <w:t>циях</w:t>
            </w:r>
          </w:p>
        </w:tc>
      </w:tr>
      <w:tr w:rsidR="00612211" w:rsidRPr="00D8739C" w:rsidTr="00577123">
        <w:tc>
          <w:tcPr>
            <w:tcW w:w="3487" w:type="dxa"/>
            <w:tcBorders>
              <w:bottom w:val="nil"/>
            </w:tcBorders>
          </w:tcPr>
          <w:p w:rsidR="00612211" w:rsidRPr="00D8739C" w:rsidRDefault="00612211" w:rsidP="007957BA">
            <w:pPr>
              <w:ind w:left="57"/>
              <w:rPr>
                <w:b/>
                <w:bCs/>
                <w:sz w:val="24"/>
                <w:szCs w:val="24"/>
              </w:rPr>
            </w:pPr>
            <w:r w:rsidRPr="00D8739C">
              <w:rPr>
                <w:b/>
                <w:bCs/>
                <w:sz w:val="24"/>
                <w:szCs w:val="24"/>
              </w:rPr>
              <w:t>Расходы (выплаты), всего:</w:t>
            </w:r>
          </w:p>
        </w:tc>
        <w:tc>
          <w:tcPr>
            <w:tcW w:w="1247" w:type="dxa"/>
            <w:tcBorders>
              <w:bottom w:val="nil"/>
            </w:tcBorders>
          </w:tcPr>
          <w:p w:rsidR="00612211" w:rsidRPr="00D8739C" w:rsidRDefault="00612211" w:rsidP="007957BA">
            <w:pPr>
              <w:jc w:val="center"/>
              <w:rPr>
                <w:b/>
                <w:bCs/>
                <w:sz w:val="24"/>
                <w:szCs w:val="24"/>
              </w:rPr>
            </w:pPr>
          </w:p>
        </w:tc>
        <w:tc>
          <w:tcPr>
            <w:tcW w:w="1304" w:type="dxa"/>
            <w:tcBorders>
              <w:bottom w:val="nil"/>
            </w:tcBorders>
          </w:tcPr>
          <w:p w:rsidR="00612211" w:rsidRPr="00D8739C" w:rsidRDefault="00612211" w:rsidP="007957BA">
            <w:pPr>
              <w:jc w:val="center"/>
              <w:rPr>
                <w:b/>
                <w:bCs/>
                <w:sz w:val="24"/>
                <w:szCs w:val="24"/>
              </w:rPr>
            </w:pPr>
          </w:p>
        </w:tc>
        <w:tc>
          <w:tcPr>
            <w:tcW w:w="1304" w:type="dxa"/>
            <w:tcBorders>
              <w:bottom w:val="nil"/>
            </w:tcBorders>
          </w:tcPr>
          <w:p w:rsidR="00612211" w:rsidRPr="00D8739C" w:rsidRDefault="00612211" w:rsidP="007957BA">
            <w:pPr>
              <w:jc w:val="center"/>
              <w:rPr>
                <w:b/>
                <w:bCs/>
                <w:sz w:val="24"/>
                <w:szCs w:val="24"/>
              </w:rPr>
            </w:pPr>
          </w:p>
        </w:tc>
        <w:tc>
          <w:tcPr>
            <w:tcW w:w="1304" w:type="dxa"/>
            <w:tcBorders>
              <w:bottom w:val="nil"/>
            </w:tcBorders>
          </w:tcPr>
          <w:p w:rsidR="00612211" w:rsidRPr="00D8739C" w:rsidRDefault="00612211" w:rsidP="007957BA">
            <w:pPr>
              <w:jc w:val="center"/>
              <w:rPr>
                <w:b/>
                <w:bCs/>
                <w:sz w:val="24"/>
                <w:szCs w:val="24"/>
              </w:rPr>
            </w:pPr>
          </w:p>
        </w:tc>
        <w:tc>
          <w:tcPr>
            <w:tcW w:w="1418" w:type="dxa"/>
            <w:tcBorders>
              <w:bottom w:val="nil"/>
            </w:tcBorders>
          </w:tcPr>
          <w:p w:rsidR="00612211" w:rsidRPr="00D8739C" w:rsidRDefault="00612211" w:rsidP="007957BA">
            <w:pPr>
              <w:jc w:val="center"/>
              <w:rPr>
                <w:b/>
                <w:bCs/>
                <w:sz w:val="24"/>
                <w:szCs w:val="24"/>
              </w:rPr>
            </w:pPr>
          </w:p>
        </w:tc>
        <w:tc>
          <w:tcPr>
            <w:tcW w:w="1730" w:type="dxa"/>
            <w:tcBorders>
              <w:bottom w:val="nil"/>
            </w:tcBorders>
          </w:tcPr>
          <w:p w:rsidR="00612211" w:rsidRPr="00D8739C" w:rsidRDefault="00DD094D" w:rsidP="00DD094D">
            <w:pPr>
              <w:jc w:val="center"/>
              <w:rPr>
                <w:b/>
                <w:bCs/>
                <w:sz w:val="24"/>
                <w:szCs w:val="24"/>
              </w:rPr>
            </w:pPr>
            <w:r>
              <w:rPr>
                <w:b/>
                <w:bCs/>
                <w:sz w:val="24"/>
                <w:szCs w:val="24"/>
              </w:rPr>
              <w:t>28 189 946</w:t>
            </w:r>
            <w:r w:rsidR="00612211">
              <w:rPr>
                <w:b/>
                <w:bCs/>
                <w:sz w:val="24"/>
                <w:szCs w:val="24"/>
              </w:rPr>
              <w:t>,00</w:t>
            </w:r>
          </w:p>
        </w:tc>
        <w:tc>
          <w:tcPr>
            <w:tcW w:w="1956" w:type="dxa"/>
            <w:tcBorders>
              <w:bottom w:val="nil"/>
            </w:tcBorders>
          </w:tcPr>
          <w:p w:rsidR="00612211" w:rsidRPr="001F47D4" w:rsidRDefault="00DD094D" w:rsidP="00C14CA6">
            <w:pPr>
              <w:jc w:val="center"/>
              <w:rPr>
                <w:b/>
                <w:bCs/>
                <w:sz w:val="24"/>
                <w:szCs w:val="24"/>
              </w:rPr>
            </w:pPr>
            <w:r>
              <w:rPr>
                <w:b/>
                <w:bCs/>
                <w:sz w:val="24"/>
                <w:szCs w:val="24"/>
              </w:rPr>
              <w:t>27 632 426</w:t>
            </w:r>
            <w:r w:rsidR="00612211">
              <w:rPr>
                <w:b/>
                <w:bCs/>
                <w:sz w:val="24"/>
                <w:szCs w:val="24"/>
              </w:rPr>
              <w:t>,00</w:t>
            </w:r>
          </w:p>
        </w:tc>
        <w:tc>
          <w:tcPr>
            <w:tcW w:w="1758" w:type="dxa"/>
            <w:tcBorders>
              <w:bottom w:val="nil"/>
            </w:tcBorders>
          </w:tcPr>
          <w:p w:rsidR="00612211" w:rsidRPr="00C56973" w:rsidRDefault="00612211" w:rsidP="007957BA">
            <w:pPr>
              <w:jc w:val="center"/>
              <w:rPr>
                <w:b/>
                <w:bCs/>
                <w:sz w:val="24"/>
                <w:szCs w:val="24"/>
              </w:rPr>
            </w:pPr>
            <w:r>
              <w:rPr>
                <w:b/>
                <w:bCs/>
                <w:sz w:val="24"/>
                <w:szCs w:val="24"/>
              </w:rPr>
              <w:t>557 520,00</w:t>
            </w:r>
          </w:p>
        </w:tc>
      </w:tr>
      <w:tr w:rsidR="00612211" w:rsidRPr="00D8739C" w:rsidTr="00577123">
        <w:tc>
          <w:tcPr>
            <w:tcW w:w="3487" w:type="dxa"/>
            <w:tcBorders>
              <w:top w:val="nil"/>
            </w:tcBorders>
          </w:tcPr>
          <w:p w:rsidR="00612211" w:rsidRPr="00D8739C" w:rsidRDefault="00612211" w:rsidP="007957BA">
            <w:pPr>
              <w:ind w:left="57"/>
              <w:rPr>
                <w:b/>
                <w:bCs/>
                <w:sz w:val="24"/>
                <w:szCs w:val="24"/>
              </w:rPr>
            </w:pPr>
            <w:r w:rsidRPr="00D8739C">
              <w:rPr>
                <w:b/>
                <w:bCs/>
                <w:sz w:val="24"/>
                <w:szCs w:val="24"/>
              </w:rPr>
              <w:t>в том числе:</w:t>
            </w:r>
          </w:p>
        </w:tc>
        <w:tc>
          <w:tcPr>
            <w:tcW w:w="1247" w:type="dxa"/>
            <w:tcBorders>
              <w:top w:val="nil"/>
            </w:tcBorders>
          </w:tcPr>
          <w:p w:rsidR="00612211" w:rsidRPr="00D8739C" w:rsidRDefault="00612211" w:rsidP="007957BA">
            <w:pPr>
              <w:jc w:val="center"/>
              <w:rPr>
                <w:b/>
                <w:bCs/>
                <w:sz w:val="24"/>
                <w:szCs w:val="24"/>
              </w:rPr>
            </w:pPr>
          </w:p>
        </w:tc>
        <w:tc>
          <w:tcPr>
            <w:tcW w:w="1304" w:type="dxa"/>
            <w:tcBorders>
              <w:top w:val="nil"/>
            </w:tcBorders>
          </w:tcPr>
          <w:p w:rsidR="00612211" w:rsidRPr="00D8739C" w:rsidRDefault="00612211" w:rsidP="007957BA">
            <w:pPr>
              <w:jc w:val="center"/>
              <w:rPr>
                <w:b/>
                <w:bCs/>
                <w:sz w:val="24"/>
                <w:szCs w:val="24"/>
              </w:rPr>
            </w:pPr>
          </w:p>
        </w:tc>
        <w:tc>
          <w:tcPr>
            <w:tcW w:w="1304" w:type="dxa"/>
            <w:tcBorders>
              <w:top w:val="nil"/>
            </w:tcBorders>
          </w:tcPr>
          <w:p w:rsidR="00612211" w:rsidRPr="00D8739C" w:rsidRDefault="00612211" w:rsidP="007957BA">
            <w:pPr>
              <w:jc w:val="center"/>
              <w:rPr>
                <w:b/>
                <w:bCs/>
                <w:sz w:val="24"/>
                <w:szCs w:val="24"/>
              </w:rPr>
            </w:pPr>
          </w:p>
        </w:tc>
        <w:tc>
          <w:tcPr>
            <w:tcW w:w="1304" w:type="dxa"/>
            <w:tcBorders>
              <w:top w:val="nil"/>
            </w:tcBorders>
          </w:tcPr>
          <w:p w:rsidR="00612211" w:rsidRPr="00D8739C" w:rsidRDefault="00612211" w:rsidP="007957BA">
            <w:pPr>
              <w:jc w:val="center"/>
              <w:rPr>
                <w:b/>
                <w:bCs/>
                <w:sz w:val="24"/>
                <w:szCs w:val="24"/>
              </w:rPr>
            </w:pPr>
          </w:p>
        </w:tc>
        <w:tc>
          <w:tcPr>
            <w:tcW w:w="1418" w:type="dxa"/>
            <w:tcBorders>
              <w:top w:val="nil"/>
            </w:tcBorders>
          </w:tcPr>
          <w:p w:rsidR="00612211" w:rsidRPr="00D8739C" w:rsidRDefault="00612211" w:rsidP="007957BA">
            <w:pPr>
              <w:jc w:val="center"/>
              <w:rPr>
                <w:b/>
                <w:bCs/>
                <w:sz w:val="24"/>
                <w:szCs w:val="24"/>
              </w:rPr>
            </w:pPr>
          </w:p>
        </w:tc>
        <w:tc>
          <w:tcPr>
            <w:tcW w:w="1730" w:type="dxa"/>
            <w:tcBorders>
              <w:top w:val="nil"/>
            </w:tcBorders>
          </w:tcPr>
          <w:p w:rsidR="00612211" w:rsidRPr="00D8739C" w:rsidRDefault="00612211" w:rsidP="007957BA">
            <w:pPr>
              <w:jc w:val="center"/>
              <w:rPr>
                <w:b/>
                <w:bCs/>
                <w:sz w:val="24"/>
                <w:szCs w:val="24"/>
              </w:rPr>
            </w:pPr>
          </w:p>
        </w:tc>
        <w:tc>
          <w:tcPr>
            <w:tcW w:w="1956" w:type="dxa"/>
            <w:tcBorders>
              <w:top w:val="nil"/>
            </w:tcBorders>
          </w:tcPr>
          <w:p w:rsidR="00612211" w:rsidRPr="00D8739C" w:rsidRDefault="00612211" w:rsidP="007957BA">
            <w:pPr>
              <w:jc w:val="center"/>
              <w:rPr>
                <w:b/>
                <w:bCs/>
                <w:sz w:val="24"/>
                <w:szCs w:val="24"/>
              </w:rPr>
            </w:pPr>
          </w:p>
        </w:tc>
        <w:tc>
          <w:tcPr>
            <w:tcW w:w="1758" w:type="dxa"/>
            <w:tcBorders>
              <w:top w:val="nil"/>
            </w:tcBorders>
          </w:tcPr>
          <w:p w:rsidR="00612211" w:rsidRPr="00D8739C" w:rsidRDefault="00612211" w:rsidP="007957BA">
            <w:pPr>
              <w:jc w:val="center"/>
              <w:rPr>
                <w:b/>
                <w:bCs/>
                <w:sz w:val="24"/>
                <w:szCs w:val="24"/>
              </w:rPr>
            </w:pPr>
          </w:p>
        </w:tc>
      </w:tr>
      <w:tr w:rsidR="008005F5" w:rsidRPr="00D8739C" w:rsidTr="00577123">
        <w:tc>
          <w:tcPr>
            <w:tcW w:w="3487" w:type="dxa"/>
          </w:tcPr>
          <w:p w:rsidR="008005F5" w:rsidRPr="00D8739C" w:rsidRDefault="008005F5" w:rsidP="007957BA">
            <w:pPr>
              <w:ind w:left="57"/>
              <w:rPr>
                <w:sz w:val="24"/>
                <w:szCs w:val="24"/>
              </w:rPr>
            </w:pPr>
            <w:r w:rsidRPr="00D8739C">
              <w:rPr>
                <w:sz w:val="24"/>
                <w:szCs w:val="24"/>
              </w:rPr>
              <w:t>оплата труда и начисления на выплаты по оплате труда</w:t>
            </w:r>
          </w:p>
        </w:tc>
        <w:tc>
          <w:tcPr>
            <w:tcW w:w="1247" w:type="dxa"/>
          </w:tcPr>
          <w:p w:rsidR="008005F5" w:rsidRPr="006F4FFD"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418" w:type="dxa"/>
          </w:tcPr>
          <w:p w:rsidR="008005F5" w:rsidRDefault="008005F5" w:rsidP="007957BA">
            <w:pPr>
              <w:jc w:val="center"/>
              <w:rPr>
                <w:sz w:val="24"/>
                <w:szCs w:val="24"/>
              </w:rPr>
            </w:pPr>
            <w:r>
              <w:rPr>
                <w:sz w:val="24"/>
                <w:szCs w:val="24"/>
              </w:rPr>
              <w:t>211</w:t>
            </w:r>
          </w:p>
          <w:p w:rsidR="008005F5" w:rsidRPr="00D8739C" w:rsidRDefault="008005F5" w:rsidP="007957BA">
            <w:pPr>
              <w:jc w:val="center"/>
              <w:rPr>
                <w:sz w:val="24"/>
                <w:szCs w:val="24"/>
              </w:rPr>
            </w:pPr>
            <w:r>
              <w:rPr>
                <w:sz w:val="24"/>
                <w:szCs w:val="24"/>
              </w:rPr>
              <w:t>213</w:t>
            </w:r>
          </w:p>
        </w:tc>
        <w:tc>
          <w:tcPr>
            <w:tcW w:w="1730" w:type="dxa"/>
          </w:tcPr>
          <w:p w:rsidR="008005F5" w:rsidRPr="00F171DE" w:rsidRDefault="00DD094D" w:rsidP="008005F5">
            <w:pPr>
              <w:jc w:val="center"/>
              <w:rPr>
                <w:sz w:val="24"/>
                <w:szCs w:val="24"/>
              </w:rPr>
            </w:pPr>
            <w:r>
              <w:rPr>
                <w:sz w:val="24"/>
                <w:szCs w:val="24"/>
              </w:rPr>
              <w:t>21 632 995</w:t>
            </w:r>
            <w:r w:rsidR="008005F5">
              <w:rPr>
                <w:sz w:val="24"/>
                <w:szCs w:val="24"/>
              </w:rPr>
              <w:t>,00</w:t>
            </w:r>
          </w:p>
        </w:tc>
        <w:tc>
          <w:tcPr>
            <w:tcW w:w="1956" w:type="dxa"/>
          </w:tcPr>
          <w:p w:rsidR="008005F5" w:rsidRPr="00F171DE" w:rsidRDefault="008005F5" w:rsidP="00DD094D">
            <w:pPr>
              <w:jc w:val="center"/>
              <w:rPr>
                <w:sz w:val="24"/>
                <w:szCs w:val="24"/>
              </w:rPr>
            </w:pPr>
            <w:r>
              <w:rPr>
                <w:sz w:val="24"/>
                <w:szCs w:val="24"/>
              </w:rPr>
              <w:t>21 </w:t>
            </w:r>
            <w:r w:rsidR="00DD094D">
              <w:rPr>
                <w:sz w:val="24"/>
                <w:szCs w:val="24"/>
              </w:rPr>
              <w:t>368</w:t>
            </w:r>
            <w:r>
              <w:rPr>
                <w:sz w:val="24"/>
                <w:szCs w:val="24"/>
              </w:rPr>
              <w:t> </w:t>
            </w:r>
            <w:r w:rsidR="00DD094D">
              <w:rPr>
                <w:sz w:val="24"/>
                <w:szCs w:val="24"/>
              </w:rPr>
              <w:t>275</w:t>
            </w:r>
            <w:r>
              <w:rPr>
                <w:sz w:val="24"/>
                <w:szCs w:val="24"/>
              </w:rPr>
              <w:t>,00</w:t>
            </w:r>
          </w:p>
        </w:tc>
        <w:tc>
          <w:tcPr>
            <w:tcW w:w="1758" w:type="dxa"/>
          </w:tcPr>
          <w:p w:rsidR="008005F5" w:rsidRPr="0007324E" w:rsidRDefault="008005F5" w:rsidP="00612211">
            <w:pPr>
              <w:jc w:val="center"/>
              <w:rPr>
                <w:sz w:val="24"/>
                <w:szCs w:val="24"/>
              </w:rPr>
            </w:pPr>
            <w:r>
              <w:rPr>
                <w:sz w:val="24"/>
                <w:szCs w:val="24"/>
              </w:rPr>
              <w:t>264 720,00</w:t>
            </w:r>
          </w:p>
        </w:tc>
      </w:tr>
      <w:tr w:rsidR="00612211" w:rsidRPr="00D8739C" w:rsidTr="00577123">
        <w:tc>
          <w:tcPr>
            <w:tcW w:w="3487" w:type="dxa"/>
          </w:tcPr>
          <w:p w:rsidR="00612211" w:rsidRPr="00D8739C" w:rsidRDefault="00612211" w:rsidP="007957BA">
            <w:pPr>
              <w:ind w:left="57"/>
              <w:rPr>
                <w:sz w:val="24"/>
                <w:szCs w:val="24"/>
              </w:rPr>
            </w:pPr>
            <w:r w:rsidRPr="00D8739C">
              <w:rPr>
                <w:sz w:val="24"/>
                <w:szCs w:val="24"/>
              </w:rPr>
              <w:t>услуги связи</w:t>
            </w:r>
          </w:p>
        </w:tc>
        <w:tc>
          <w:tcPr>
            <w:tcW w:w="1247" w:type="dxa"/>
          </w:tcPr>
          <w:p w:rsidR="00612211" w:rsidRPr="006F4FFD" w:rsidRDefault="00612211" w:rsidP="00553EB3">
            <w:pPr>
              <w:jc w:val="center"/>
              <w:rPr>
                <w:sz w:val="24"/>
                <w:szCs w:val="24"/>
              </w:rPr>
            </w:pPr>
          </w:p>
        </w:tc>
        <w:tc>
          <w:tcPr>
            <w:tcW w:w="1304" w:type="dxa"/>
          </w:tcPr>
          <w:p w:rsidR="00612211" w:rsidRPr="00D8739C" w:rsidRDefault="00612211" w:rsidP="00553EB3">
            <w:pPr>
              <w:jc w:val="center"/>
              <w:rPr>
                <w:sz w:val="24"/>
                <w:szCs w:val="24"/>
              </w:rPr>
            </w:pPr>
          </w:p>
        </w:tc>
        <w:tc>
          <w:tcPr>
            <w:tcW w:w="1304" w:type="dxa"/>
          </w:tcPr>
          <w:p w:rsidR="00612211" w:rsidRPr="00D8739C" w:rsidRDefault="00612211" w:rsidP="007957BA">
            <w:pPr>
              <w:jc w:val="center"/>
              <w:rPr>
                <w:sz w:val="24"/>
                <w:szCs w:val="24"/>
              </w:rPr>
            </w:pPr>
          </w:p>
        </w:tc>
        <w:tc>
          <w:tcPr>
            <w:tcW w:w="1304" w:type="dxa"/>
          </w:tcPr>
          <w:p w:rsidR="00612211" w:rsidRPr="00D8739C" w:rsidRDefault="00612211" w:rsidP="007957BA">
            <w:pPr>
              <w:jc w:val="center"/>
              <w:rPr>
                <w:sz w:val="24"/>
                <w:szCs w:val="24"/>
              </w:rPr>
            </w:pPr>
          </w:p>
        </w:tc>
        <w:tc>
          <w:tcPr>
            <w:tcW w:w="1418" w:type="dxa"/>
          </w:tcPr>
          <w:p w:rsidR="00612211" w:rsidRPr="00D8739C" w:rsidRDefault="00612211" w:rsidP="007957BA">
            <w:pPr>
              <w:jc w:val="center"/>
              <w:rPr>
                <w:sz w:val="24"/>
                <w:szCs w:val="24"/>
              </w:rPr>
            </w:pPr>
            <w:r>
              <w:rPr>
                <w:sz w:val="24"/>
                <w:szCs w:val="24"/>
              </w:rPr>
              <w:t>221</w:t>
            </w:r>
          </w:p>
        </w:tc>
        <w:tc>
          <w:tcPr>
            <w:tcW w:w="1730" w:type="dxa"/>
          </w:tcPr>
          <w:p w:rsidR="00612211" w:rsidRPr="00D8739C" w:rsidRDefault="008005F5" w:rsidP="00B55F91">
            <w:pPr>
              <w:jc w:val="center"/>
              <w:rPr>
                <w:sz w:val="24"/>
                <w:szCs w:val="24"/>
              </w:rPr>
            </w:pPr>
            <w:r>
              <w:rPr>
                <w:sz w:val="24"/>
                <w:szCs w:val="24"/>
              </w:rPr>
              <w:t>79 080,00</w:t>
            </w:r>
          </w:p>
        </w:tc>
        <w:tc>
          <w:tcPr>
            <w:tcW w:w="1956" w:type="dxa"/>
          </w:tcPr>
          <w:p w:rsidR="00612211" w:rsidRPr="00D8739C" w:rsidRDefault="008005F5" w:rsidP="006A09F8">
            <w:pPr>
              <w:jc w:val="center"/>
              <w:rPr>
                <w:sz w:val="24"/>
                <w:szCs w:val="24"/>
              </w:rPr>
            </w:pPr>
            <w:r>
              <w:rPr>
                <w:sz w:val="24"/>
                <w:szCs w:val="24"/>
              </w:rPr>
              <w:t>79 080,00</w:t>
            </w:r>
          </w:p>
        </w:tc>
        <w:tc>
          <w:tcPr>
            <w:tcW w:w="1758" w:type="dxa"/>
          </w:tcPr>
          <w:p w:rsidR="00612211" w:rsidRPr="00D8739C" w:rsidRDefault="00612211" w:rsidP="007957BA">
            <w:pPr>
              <w:jc w:val="center"/>
              <w:rPr>
                <w:sz w:val="24"/>
                <w:szCs w:val="24"/>
              </w:rPr>
            </w:pPr>
          </w:p>
        </w:tc>
      </w:tr>
      <w:tr w:rsidR="00612211" w:rsidRPr="00D8739C" w:rsidTr="00577123">
        <w:tc>
          <w:tcPr>
            <w:tcW w:w="3487" w:type="dxa"/>
          </w:tcPr>
          <w:p w:rsidR="00612211" w:rsidRPr="00D8739C" w:rsidRDefault="00612211" w:rsidP="007957BA">
            <w:pPr>
              <w:ind w:left="57"/>
              <w:rPr>
                <w:sz w:val="24"/>
                <w:szCs w:val="24"/>
              </w:rPr>
            </w:pPr>
            <w:r w:rsidRPr="00D8739C">
              <w:rPr>
                <w:sz w:val="24"/>
                <w:szCs w:val="24"/>
              </w:rPr>
              <w:t>транспортные услуги</w:t>
            </w:r>
          </w:p>
        </w:tc>
        <w:tc>
          <w:tcPr>
            <w:tcW w:w="1247" w:type="dxa"/>
          </w:tcPr>
          <w:p w:rsidR="00612211" w:rsidRPr="006F4FFD" w:rsidRDefault="00612211" w:rsidP="00553EB3">
            <w:pPr>
              <w:jc w:val="center"/>
              <w:rPr>
                <w:sz w:val="24"/>
                <w:szCs w:val="24"/>
              </w:rPr>
            </w:pPr>
          </w:p>
        </w:tc>
        <w:tc>
          <w:tcPr>
            <w:tcW w:w="1304" w:type="dxa"/>
          </w:tcPr>
          <w:p w:rsidR="00612211" w:rsidRPr="00D8739C" w:rsidRDefault="00612211" w:rsidP="00553EB3">
            <w:pPr>
              <w:jc w:val="center"/>
              <w:rPr>
                <w:sz w:val="24"/>
                <w:szCs w:val="24"/>
              </w:rPr>
            </w:pPr>
          </w:p>
        </w:tc>
        <w:tc>
          <w:tcPr>
            <w:tcW w:w="1304" w:type="dxa"/>
          </w:tcPr>
          <w:p w:rsidR="00612211" w:rsidRPr="00D8739C" w:rsidRDefault="00612211" w:rsidP="00553EB3">
            <w:pPr>
              <w:jc w:val="center"/>
              <w:rPr>
                <w:sz w:val="24"/>
                <w:szCs w:val="24"/>
              </w:rPr>
            </w:pPr>
          </w:p>
        </w:tc>
        <w:tc>
          <w:tcPr>
            <w:tcW w:w="1304" w:type="dxa"/>
          </w:tcPr>
          <w:p w:rsidR="00612211" w:rsidRPr="00D8739C" w:rsidRDefault="00612211" w:rsidP="00553EB3">
            <w:pPr>
              <w:jc w:val="center"/>
              <w:rPr>
                <w:sz w:val="24"/>
                <w:szCs w:val="24"/>
              </w:rPr>
            </w:pPr>
          </w:p>
        </w:tc>
        <w:tc>
          <w:tcPr>
            <w:tcW w:w="1418" w:type="dxa"/>
          </w:tcPr>
          <w:p w:rsidR="00612211" w:rsidRPr="00D8739C" w:rsidRDefault="00612211" w:rsidP="007957BA">
            <w:pPr>
              <w:jc w:val="center"/>
              <w:rPr>
                <w:sz w:val="24"/>
                <w:szCs w:val="24"/>
              </w:rPr>
            </w:pPr>
            <w:r>
              <w:rPr>
                <w:sz w:val="24"/>
                <w:szCs w:val="24"/>
              </w:rPr>
              <w:t>222</w:t>
            </w:r>
          </w:p>
        </w:tc>
        <w:tc>
          <w:tcPr>
            <w:tcW w:w="1730" w:type="dxa"/>
          </w:tcPr>
          <w:p w:rsidR="00612211" w:rsidRPr="00D8739C" w:rsidRDefault="008005F5" w:rsidP="00CA1578">
            <w:pPr>
              <w:jc w:val="center"/>
              <w:rPr>
                <w:sz w:val="24"/>
                <w:szCs w:val="24"/>
              </w:rPr>
            </w:pPr>
            <w:r>
              <w:rPr>
                <w:sz w:val="24"/>
                <w:szCs w:val="24"/>
              </w:rPr>
              <w:t>3 000,00</w:t>
            </w:r>
          </w:p>
        </w:tc>
        <w:tc>
          <w:tcPr>
            <w:tcW w:w="1956" w:type="dxa"/>
          </w:tcPr>
          <w:p w:rsidR="00612211" w:rsidRPr="00D8739C" w:rsidRDefault="008005F5" w:rsidP="006A09F8">
            <w:pPr>
              <w:jc w:val="center"/>
              <w:rPr>
                <w:sz w:val="24"/>
                <w:szCs w:val="24"/>
              </w:rPr>
            </w:pPr>
            <w:r>
              <w:rPr>
                <w:sz w:val="24"/>
                <w:szCs w:val="24"/>
              </w:rPr>
              <w:t>3 000,00</w:t>
            </w:r>
          </w:p>
        </w:tc>
        <w:tc>
          <w:tcPr>
            <w:tcW w:w="1758" w:type="dxa"/>
          </w:tcPr>
          <w:p w:rsidR="00612211" w:rsidRPr="00D8739C" w:rsidRDefault="00612211" w:rsidP="007957BA">
            <w:pPr>
              <w:jc w:val="center"/>
              <w:rPr>
                <w:sz w:val="24"/>
                <w:szCs w:val="24"/>
              </w:rPr>
            </w:pPr>
          </w:p>
        </w:tc>
      </w:tr>
      <w:tr w:rsidR="00612211" w:rsidRPr="00D8739C" w:rsidTr="00577123">
        <w:tc>
          <w:tcPr>
            <w:tcW w:w="3487" w:type="dxa"/>
          </w:tcPr>
          <w:p w:rsidR="00612211" w:rsidRPr="00D8739C" w:rsidRDefault="00612211" w:rsidP="007957BA">
            <w:pPr>
              <w:ind w:left="57"/>
              <w:rPr>
                <w:sz w:val="24"/>
                <w:szCs w:val="24"/>
              </w:rPr>
            </w:pPr>
            <w:r w:rsidRPr="00D8739C">
              <w:rPr>
                <w:sz w:val="24"/>
                <w:szCs w:val="24"/>
              </w:rPr>
              <w:t>коммунальные услуги</w:t>
            </w:r>
          </w:p>
        </w:tc>
        <w:tc>
          <w:tcPr>
            <w:tcW w:w="1247" w:type="dxa"/>
          </w:tcPr>
          <w:p w:rsidR="00612211" w:rsidRPr="006F4FFD" w:rsidRDefault="00612211" w:rsidP="00553EB3">
            <w:pPr>
              <w:jc w:val="center"/>
              <w:rPr>
                <w:sz w:val="24"/>
                <w:szCs w:val="24"/>
              </w:rPr>
            </w:pPr>
          </w:p>
        </w:tc>
        <w:tc>
          <w:tcPr>
            <w:tcW w:w="1304" w:type="dxa"/>
          </w:tcPr>
          <w:p w:rsidR="00612211" w:rsidRPr="00D8739C" w:rsidRDefault="00612211" w:rsidP="00553EB3">
            <w:pPr>
              <w:jc w:val="center"/>
              <w:rPr>
                <w:sz w:val="24"/>
                <w:szCs w:val="24"/>
              </w:rPr>
            </w:pPr>
          </w:p>
        </w:tc>
        <w:tc>
          <w:tcPr>
            <w:tcW w:w="1304" w:type="dxa"/>
          </w:tcPr>
          <w:p w:rsidR="00612211" w:rsidRPr="00D8739C" w:rsidRDefault="00612211" w:rsidP="00D62426">
            <w:pPr>
              <w:jc w:val="center"/>
              <w:rPr>
                <w:sz w:val="24"/>
                <w:szCs w:val="24"/>
              </w:rPr>
            </w:pPr>
          </w:p>
        </w:tc>
        <w:tc>
          <w:tcPr>
            <w:tcW w:w="1304" w:type="dxa"/>
          </w:tcPr>
          <w:p w:rsidR="00612211" w:rsidRPr="00D8739C" w:rsidRDefault="00612211" w:rsidP="00553EB3">
            <w:pPr>
              <w:jc w:val="center"/>
              <w:rPr>
                <w:sz w:val="24"/>
                <w:szCs w:val="24"/>
              </w:rPr>
            </w:pPr>
          </w:p>
        </w:tc>
        <w:tc>
          <w:tcPr>
            <w:tcW w:w="1418" w:type="dxa"/>
          </w:tcPr>
          <w:p w:rsidR="00612211" w:rsidRPr="00D8739C" w:rsidRDefault="00612211" w:rsidP="007957BA">
            <w:pPr>
              <w:jc w:val="center"/>
              <w:rPr>
                <w:sz w:val="24"/>
                <w:szCs w:val="24"/>
              </w:rPr>
            </w:pPr>
            <w:r>
              <w:rPr>
                <w:sz w:val="24"/>
                <w:szCs w:val="24"/>
              </w:rPr>
              <w:t>223</w:t>
            </w:r>
          </w:p>
        </w:tc>
        <w:tc>
          <w:tcPr>
            <w:tcW w:w="1730" w:type="dxa"/>
          </w:tcPr>
          <w:p w:rsidR="00612211" w:rsidRPr="00D62426" w:rsidRDefault="008005F5" w:rsidP="00AA532B">
            <w:pPr>
              <w:jc w:val="center"/>
              <w:rPr>
                <w:sz w:val="24"/>
                <w:szCs w:val="24"/>
              </w:rPr>
            </w:pPr>
            <w:r>
              <w:rPr>
                <w:sz w:val="24"/>
                <w:szCs w:val="24"/>
              </w:rPr>
              <w:t>1 798 837,00</w:t>
            </w:r>
          </w:p>
        </w:tc>
        <w:tc>
          <w:tcPr>
            <w:tcW w:w="1956" w:type="dxa"/>
          </w:tcPr>
          <w:p w:rsidR="00612211" w:rsidRPr="00D62426" w:rsidRDefault="00612211" w:rsidP="003D24D4">
            <w:pPr>
              <w:jc w:val="center"/>
              <w:rPr>
                <w:sz w:val="24"/>
                <w:szCs w:val="24"/>
              </w:rPr>
            </w:pPr>
            <w:r>
              <w:rPr>
                <w:sz w:val="24"/>
                <w:szCs w:val="24"/>
              </w:rPr>
              <w:t>1 782 037,00</w:t>
            </w:r>
          </w:p>
        </w:tc>
        <w:tc>
          <w:tcPr>
            <w:tcW w:w="1758" w:type="dxa"/>
          </w:tcPr>
          <w:p w:rsidR="00612211" w:rsidRPr="00D8739C" w:rsidRDefault="00612211" w:rsidP="007957BA">
            <w:pPr>
              <w:jc w:val="center"/>
              <w:rPr>
                <w:sz w:val="24"/>
                <w:szCs w:val="24"/>
              </w:rPr>
            </w:pPr>
            <w:r>
              <w:rPr>
                <w:sz w:val="24"/>
                <w:szCs w:val="24"/>
              </w:rPr>
              <w:t>16 800,00</w:t>
            </w:r>
          </w:p>
        </w:tc>
      </w:tr>
      <w:tr w:rsidR="00612211" w:rsidRPr="00D8739C" w:rsidTr="00577123">
        <w:tc>
          <w:tcPr>
            <w:tcW w:w="3487" w:type="dxa"/>
          </w:tcPr>
          <w:p w:rsidR="00612211" w:rsidRPr="00D8739C" w:rsidRDefault="00612211" w:rsidP="007957BA">
            <w:pPr>
              <w:ind w:left="57"/>
              <w:rPr>
                <w:sz w:val="24"/>
                <w:szCs w:val="24"/>
              </w:rPr>
            </w:pPr>
            <w:r w:rsidRPr="00D8739C">
              <w:rPr>
                <w:sz w:val="24"/>
                <w:szCs w:val="24"/>
              </w:rPr>
              <w:t>арендная плата за пользование имуществом</w:t>
            </w:r>
          </w:p>
        </w:tc>
        <w:tc>
          <w:tcPr>
            <w:tcW w:w="1247" w:type="dxa"/>
          </w:tcPr>
          <w:p w:rsidR="00612211" w:rsidRPr="00D8739C" w:rsidRDefault="00612211" w:rsidP="007957BA">
            <w:pPr>
              <w:jc w:val="center"/>
              <w:rPr>
                <w:sz w:val="24"/>
                <w:szCs w:val="24"/>
              </w:rPr>
            </w:pPr>
          </w:p>
        </w:tc>
        <w:tc>
          <w:tcPr>
            <w:tcW w:w="1304" w:type="dxa"/>
          </w:tcPr>
          <w:p w:rsidR="00612211" w:rsidRPr="00D8739C" w:rsidRDefault="00612211" w:rsidP="007957BA">
            <w:pPr>
              <w:jc w:val="center"/>
              <w:rPr>
                <w:sz w:val="24"/>
                <w:szCs w:val="24"/>
              </w:rPr>
            </w:pPr>
          </w:p>
        </w:tc>
        <w:tc>
          <w:tcPr>
            <w:tcW w:w="1304" w:type="dxa"/>
          </w:tcPr>
          <w:p w:rsidR="00612211" w:rsidRPr="00D8739C" w:rsidRDefault="00612211" w:rsidP="007957BA">
            <w:pPr>
              <w:jc w:val="center"/>
              <w:rPr>
                <w:sz w:val="24"/>
                <w:szCs w:val="24"/>
              </w:rPr>
            </w:pPr>
          </w:p>
        </w:tc>
        <w:tc>
          <w:tcPr>
            <w:tcW w:w="1304" w:type="dxa"/>
          </w:tcPr>
          <w:p w:rsidR="00612211" w:rsidRPr="00D8739C" w:rsidRDefault="00612211" w:rsidP="007957BA">
            <w:pPr>
              <w:jc w:val="center"/>
              <w:rPr>
                <w:sz w:val="24"/>
                <w:szCs w:val="24"/>
              </w:rPr>
            </w:pPr>
          </w:p>
        </w:tc>
        <w:tc>
          <w:tcPr>
            <w:tcW w:w="1418" w:type="dxa"/>
          </w:tcPr>
          <w:p w:rsidR="00612211" w:rsidRPr="00D8739C" w:rsidRDefault="00612211" w:rsidP="007957BA">
            <w:pPr>
              <w:jc w:val="center"/>
              <w:rPr>
                <w:sz w:val="24"/>
                <w:szCs w:val="24"/>
              </w:rPr>
            </w:pPr>
          </w:p>
        </w:tc>
        <w:tc>
          <w:tcPr>
            <w:tcW w:w="1730" w:type="dxa"/>
          </w:tcPr>
          <w:p w:rsidR="00612211" w:rsidRPr="00D8739C" w:rsidRDefault="00612211" w:rsidP="007957BA">
            <w:pPr>
              <w:jc w:val="center"/>
              <w:rPr>
                <w:sz w:val="24"/>
                <w:szCs w:val="24"/>
              </w:rPr>
            </w:pPr>
          </w:p>
        </w:tc>
        <w:tc>
          <w:tcPr>
            <w:tcW w:w="1956" w:type="dxa"/>
          </w:tcPr>
          <w:p w:rsidR="00612211" w:rsidRPr="00D8739C" w:rsidRDefault="00612211" w:rsidP="006A09F8">
            <w:pPr>
              <w:jc w:val="center"/>
              <w:rPr>
                <w:sz w:val="24"/>
                <w:szCs w:val="24"/>
              </w:rPr>
            </w:pPr>
          </w:p>
        </w:tc>
        <w:tc>
          <w:tcPr>
            <w:tcW w:w="1758" w:type="dxa"/>
          </w:tcPr>
          <w:p w:rsidR="00612211" w:rsidRPr="00D8739C" w:rsidRDefault="00612211" w:rsidP="007957BA">
            <w:pPr>
              <w:jc w:val="center"/>
              <w:rPr>
                <w:sz w:val="24"/>
                <w:szCs w:val="24"/>
              </w:rPr>
            </w:pPr>
          </w:p>
        </w:tc>
      </w:tr>
      <w:tr w:rsidR="008005F5" w:rsidRPr="00D8739C" w:rsidTr="00577123">
        <w:tc>
          <w:tcPr>
            <w:tcW w:w="3487" w:type="dxa"/>
          </w:tcPr>
          <w:p w:rsidR="008005F5" w:rsidRPr="00D8739C" w:rsidRDefault="008005F5" w:rsidP="007957BA">
            <w:pPr>
              <w:ind w:left="57"/>
              <w:rPr>
                <w:sz w:val="24"/>
                <w:szCs w:val="24"/>
              </w:rPr>
            </w:pPr>
            <w:r w:rsidRPr="00D8739C">
              <w:rPr>
                <w:snapToGrid w:val="0"/>
                <w:color w:val="000000"/>
                <w:sz w:val="24"/>
                <w:szCs w:val="24"/>
              </w:rPr>
              <w:t>услуги по содержанию имущества</w:t>
            </w:r>
          </w:p>
        </w:tc>
        <w:tc>
          <w:tcPr>
            <w:tcW w:w="1247" w:type="dxa"/>
          </w:tcPr>
          <w:p w:rsidR="008005F5" w:rsidRPr="006F4FFD" w:rsidRDefault="008005F5" w:rsidP="00553EB3">
            <w:pPr>
              <w:jc w:val="center"/>
              <w:rPr>
                <w:sz w:val="24"/>
                <w:szCs w:val="24"/>
              </w:rPr>
            </w:pPr>
          </w:p>
        </w:tc>
        <w:tc>
          <w:tcPr>
            <w:tcW w:w="1304" w:type="dxa"/>
          </w:tcPr>
          <w:p w:rsidR="008005F5" w:rsidRPr="00D8739C" w:rsidRDefault="008005F5" w:rsidP="00553EB3">
            <w:pPr>
              <w:jc w:val="center"/>
              <w:rPr>
                <w:sz w:val="24"/>
                <w:szCs w:val="24"/>
              </w:rPr>
            </w:pPr>
          </w:p>
        </w:tc>
        <w:tc>
          <w:tcPr>
            <w:tcW w:w="1304" w:type="dxa"/>
          </w:tcPr>
          <w:p w:rsidR="008005F5" w:rsidRPr="00D8739C" w:rsidRDefault="008005F5" w:rsidP="00553EB3">
            <w:pPr>
              <w:jc w:val="center"/>
              <w:rPr>
                <w:sz w:val="24"/>
                <w:szCs w:val="24"/>
              </w:rPr>
            </w:pPr>
          </w:p>
        </w:tc>
        <w:tc>
          <w:tcPr>
            <w:tcW w:w="1304" w:type="dxa"/>
          </w:tcPr>
          <w:p w:rsidR="008005F5" w:rsidRPr="00D8739C" w:rsidRDefault="008005F5" w:rsidP="00553EB3">
            <w:pPr>
              <w:jc w:val="center"/>
              <w:rPr>
                <w:sz w:val="24"/>
                <w:szCs w:val="24"/>
              </w:rPr>
            </w:pPr>
          </w:p>
        </w:tc>
        <w:tc>
          <w:tcPr>
            <w:tcW w:w="1418" w:type="dxa"/>
          </w:tcPr>
          <w:p w:rsidR="008005F5" w:rsidRPr="00D8739C" w:rsidRDefault="008005F5" w:rsidP="007957BA">
            <w:pPr>
              <w:jc w:val="center"/>
              <w:rPr>
                <w:sz w:val="24"/>
                <w:szCs w:val="24"/>
              </w:rPr>
            </w:pPr>
            <w:r>
              <w:rPr>
                <w:sz w:val="24"/>
                <w:szCs w:val="24"/>
              </w:rPr>
              <w:t>225</w:t>
            </w:r>
          </w:p>
        </w:tc>
        <w:tc>
          <w:tcPr>
            <w:tcW w:w="1730" w:type="dxa"/>
          </w:tcPr>
          <w:p w:rsidR="008005F5" w:rsidRPr="00840727" w:rsidRDefault="008005F5" w:rsidP="001445B9">
            <w:pPr>
              <w:jc w:val="center"/>
              <w:rPr>
                <w:sz w:val="24"/>
                <w:szCs w:val="24"/>
              </w:rPr>
            </w:pPr>
            <w:r>
              <w:rPr>
                <w:sz w:val="24"/>
                <w:szCs w:val="24"/>
              </w:rPr>
              <w:t>1 751 398,00</w:t>
            </w:r>
          </w:p>
        </w:tc>
        <w:tc>
          <w:tcPr>
            <w:tcW w:w="1956" w:type="dxa"/>
          </w:tcPr>
          <w:p w:rsidR="008005F5" w:rsidRPr="00840727" w:rsidRDefault="008005F5" w:rsidP="006A09F8">
            <w:pPr>
              <w:jc w:val="center"/>
              <w:rPr>
                <w:sz w:val="24"/>
                <w:szCs w:val="24"/>
              </w:rPr>
            </w:pPr>
            <w:r>
              <w:rPr>
                <w:sz w:val="24"/>
                <w:szCs w:val="24"/>
              </w:rPr>
              <w:t>1 751 398,00</w:t>
            </w:r>
          </w:p>
        </w:tc>
        <w:tc>
          <w:tcPr>
            <w:tcW w:w="1758" w:type="dxa"/>
          </w:tcPr>
          <w:p w:rsidR="008005F5" w:rsidRPr="00D8739C" w:rsidRDefault="008005F5" w:rsidP="007957BA">
            <w:pPr>
              <w:jc w:val="center"/>
              <w:rPr>
                <w:sz w:val="24"/>
                <w:szCs w:val="24"/>
              </w:rPr>
            </w:pPr>
          </w:p>
        </w:tc>
      </w:tr>
      <w:tr w:rsidR="008005F5" w:rsidRPr="00D8739C" w:rsidTr="00577123">
        <w:tc>
          <w:tcPr>
            <w:tcW w:w="3487" w:type="dxa"/>
          </w:tcPr>
          <w:p w:rsidR="008005F5" w:rsidRPr="00D8739C" w:rsidRDefault="008005F5" w:rsidP="007957BA">
            <w:pPr>
              <w:ind w:left="57"/>
              <w:rPr>
                <w:sz w:val="24"/>
                <w:szCs w:val="24"/>
              </w:rPr>
            </w:pPr>
            <w:r w:rsidRPr="00D8739C">
              <w:rPr>
                <w:snapToGrid w:val="0"/>
                <w:color w:val="000000"/>
                <w:sz w:val="24"/>
                <w:szCs w:val="24"/>
              </w:rPr>
              <w:t>прочие услуги</w:t>
            </w:r>
          </w:p>
        </w:tc>
        <w:tc>
          <w:tcPr>
            <w:tcW w:w="1247" w:type="dxa"/>
          </w:tcPr>
          <w:p w:rsidR="008005F5" w:rsidRPr="006F4FFD" w:rsidRDefault="008005F5" w:rsidP="00553EB3">
            <w:pPr>
              <w:jc w:val="center"/>
              <w:rPr>
                <w:sz w:val="24"/>
                <w:szCs w:val="24"/>
              </w:rPr>
            </w:pPr>
          </w:p>
        </w:tc>
        <w:tc>
          <w:tcPr>
            <w:tcW w:w="1304" w:type="dxa"/>
          </w:tcPr>
          <w:p w:rsidR="008005F5" w:rsidRPr="00D8739C" w:rsidRDefault="008005F5" w:rsidP="00553EB3">
            <w:pPr>
              <w:jc w:val="center"/>
              <w:rPr>
                <w:sz w:val="24"/>
                <w:szCs w:val="24"/>
              </w:rPr>
            </w:pPr>
          </w:p>
        </w:tc>
        <w:tc>
          <w:tcPr>
            <w:tcW w:w="1304" w:type="dxa"/>
          </w:tcPr>
          <w:p w:rsidR="008005F5" w:rsidRPr="00D8739C" w:rsidRDefault="008005F5" w:rsidP="00553EB3">
            <w:pPr>
              <w:jc w:val="center"/>
              <w:rPr>
                <w:sz w:val="24"/>
                <w:szCs w:val="24"/>
              </w:rPr>
            </w:pPr>
          </w:p>
        </w:tc>
        <w:tc>
          <w:tcPr>
            <w:tcW w:w="1304" w:type="dxa"/>
          </w:tcPr>
          <w:p w:rsidR="008005F5" w:rsidRPr="00D8739C" w:rsidRDefault="008005F5" w:rsidP="00553EB3">
            <w:pPr>
              <w:jc w:val="center"/>
              <w:rPr>
                <w:sz w:val="24"/>
                <w:szCs w:val="24"/>
              </w:rPr>
            </w:pPr>
          </w:p>
        </w:tc>
        <w:tc>
          <w:tcPr>
            <w:tcW w:w="1418" w:type="dxa"/>
          </w:tcPr>
          <w:p w:rsidR="008005F5" w:rsidRPr="00D8739C" w:rsidRDefault="008005F5" w:rsidP="007957BA">
            <w:pPr>
              <w:jc w:val="center"/>
              <w:rPr>
                <w:sz w:val="24"/>
                <w:szCs w:val="24"/>
              </w:rPr>
            </w:pPr>
            <w:r>
              <w:rPr>
                <w:sz w:val="24"/>
                <w:szCs w:val="24"/>
              </w:rPr>
              <w:t>226</w:t>
            </w:r>
          </w:p>
        </w:tc>
        <w:tc>
          <w:tcPr>
            <w:tcW w:w="1730" w:type="dxa"/>
          </w:tcPr>
          <w:p w:rsidR="008005F5" w:rsidRPr="00840727" w:rsidRDefault="008005F5" w:rsidP="00DD094D">
            <w:pPr>
              <w:jc w:val="center"/>
              <w:rPr>
                <w:sz w:val="24"/>
                <w:szCs w:val="24"/>
              </w:rPr>
            </w:pPr>
            <w:r>
              <w:rPr>
                <w:sz w:val="24"/>
                <w:szCs w:val="24"/>
              </w:rPr>
              <w:t>3</w:t>
            </w:r>
            <w:r w:rsidR="00DD094D">
              <w:rPr>
                <w:sz w:val="24"/>
                <w:szCs w:val="24"/>
              </w:rPr>
              <w:t>8</w:t>
            </w:r>
            <w:r>
              <w:rPr>
                <w:sz w:val="24"/>
                <w:szCs w:val="24"/>
              </w:rPr>
              <w:t>5 127,00</w:t>
            </w:r>
          </w:p>
        </w:tc>
        <w:tc>
          <w:tcPr>
            <w:tcW w:w="1956" w:type="dxa"/>
          </w:tcPr>
          <w:p w:rsidR="008005F5" w:rsidRPr="00840727" w:rsidRDefault="008005F5" w:rsidP="006A09F8">
            <w:pPr>
              <w:jc w:val="center"/>
              <w:rPr>
                <w:sz w:val="24"/>
                <w:szCs w:val="24"/>
              </w:rPr>
            </w:pPr>
            <w:r>
              <w:rPr>
                <w:sz w:val="24"/>
                <w:szCs w:val="24"/>
              </w:rPr>
              <w:t>294 127,00</w:t>
            </w:r>
          </w:p>
        </w:tc>
        <w:tc>
          <w:tcPr>
            <w:tcW w:w="1758" w:type="dxa"/>
          </w:tcPr>
          <w:p w:rsidR="008005F5" w:rsidRPr="00D8739C" w:rsidRDefault="008005F5" w:rsidP="007957BA">
            <w:pPr>
              <w:jc w:val="center"/>
              <w:rPr>
                <w:sz w:val="24"/>
                <w:szCs w:val="24"/>
              </w:rPr>
            </w:pPr>
            <w:r>
              <w:rPr>
                <w:sz w:val="24"/>
                <w:szCs w:val="24"/>
              </w:rPr>
              <w:t>91 000,00</w:t>
            </w:r>
          </w:p>
        </w:tc>
      </w:tr>
      <w:tr w:rsidR="008005F5" w:rsidRPr="00D8739C" w:rsidTr="00577123">
        <w:tc>
          <w:tcPr>
            <w:tcW w:w="3487" w:type="dxa"/>
          </w:tcPr>
          <w:p w:rsidR="008005F5" w:rsidRPr="00D8739C" w:rsidRDefault="008005F5" w:rsidP="007957BA">
            <w:pPr>
              <w:ind w:left="57"/>
              <w:rPr>
                <w:sz w:val="24"/>
                <w:szCs w:val="24"/>
              </w:rPr>
            </w:pPr>
            <w:r w:rsidRPr="00D8739C">
              <w:rPr>
                <w:snapToGrid w:val="0"/>
                <w:color w:val="000000"/>
                <w:sz w:val="24"/>
                <w:szCs w:val="24"/>
              </w:rPr>
              <w:t>пособия по социальной помощи населению</w:t>
            </w:r>
          </w:p>
        </w:tc>
        <w:tc>
          <w:tcPr>
            <w:tcW w:w="1247" w:type="dxa"/>
          </w:tcPr>
          <w:p w:rsidR="008005F5" w:rsidRPr="006F4FFD" w:rsidRDefault="008005F5" w:rsidP="00553EB3">
            <w:pPr>
              <w:jc w:val="center"/>
              <w:rPr>
                <w:sz w:val="24"/>
                <w:szCs w:val="24"/>
              </w:rPr>
            </w:pPr>
          </w:p>
        </w:tc>
        <w:tc>
          <w:tcPr>
            <w:tcW w:w="1304" w:type="dxa"/>
          </w:tcPr>
          <w:p w:rsidR="008005F5" w:rsidRPr="00D8739C" w:rsidRDefault="008005F5" w:rsidP="00553EB3">
            <w:pPr>
              <w:jc w:val="center"/>
              <w:rPr>
                <w:sz w:val="24"/>
                <w:szCs w:val="24"/>
              </w:rPr>
            </w:pPr>
          </w:p>
        </w:tc>
        <w:tc>
          <w:tcPr>
            <w:tcW w:w="1304" w:type="dxa"/>
          </w:tcPr>
          <w:p w:rsidR="008005F5" w:rsidRPr="00D8739C"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418" w:type="dxa"/>
          </w:tcPr>
          <w:p w:rsidR="008005F5" w:rsidRPr="00D8739C" w:rsidRDefault="008005F5" w:rsidP="007957BA">
            <w:pPr>
              <w:jc w:val="center"/>
              <w:rPr>
                <w:sz w:val="24"/>
                <w:szCs w:val="24"/>
              </w:rPr>
            </w:pPr>
            <w:r>
              <w:rPr>
                <w:sz w:val="24"/>
                <w:szCs w:val="24"/>
              </w:rPr>
              <w:t>262</w:t>
            </w:r>
          </w:p>
        </w:tc>
        <w:tc>
          <w:tcPr>
            <w:tcW w:w="1730" w:type="dxa"/>
          </w:tcPr>
          <w:p w:rsidR="008005F5" w:rsidRPr="008901FF" w:rsidRDefault="008005F5" w:rsidP="007957BA">
            <w:pPr>
              <w:jc w:val="center"/>
              <w:rPr>
                <w:sz w:val="24"/>
                <w:szCs w:val="24"/>
              </w:rPr>
            </w:pPr>
          </w:p>
        </w:tc>
        <w:tc>
          <w:tcPr>
            <w:tcW w:w="1956" w:type="dxa"/>
          </w:tcPr>
          <w:p w:rsidR="008005F5" w:rsidRPr="008901FF" w:rsidRDefault="008005F5" w:rsidP="006A09F8">
            <w:pPr>
              <w:jc w:val="center"/>
              <w:rPr>
                <w:sz w:val="24"/>
                <w:szCs w:val="24"/>
              </w:rPr>
            </w:pPr>
          </w:p>
        </w:tc>
        <w:tc>
          <w:tcPr>
            <w:tcW w:w="1758" w:type="dxa"/>
          </w:tcPr>
          <w:p w:rsidR="008005F5" w:rsidRPr="00D8739C" w:rsidRDefault="008005F5" w:rsidP="007957BA">
            <w:pPr>
              <w:jc w:val="center"/>
              <w:rPr>
                <w:sz w:val="24"/>
                <w:szCs w:val="24"/>
              </w:rPr>
            </w:pPr>
          </w:p>
        </w:tc>
      </w:tr>
      <w:tr w:rsidR="008005F5" w:rsidRPr="00D8739C" w:rsidTr="00577123">
        <w:tc>
          <w:tcPr>
            <w:tcW w:w="3487" w:type="dxa"/>
          </w:tcPr>
          <w:p w:rsidR="008005F5" w:rsidRPr="00D8739C" w:rsidRDefault="008005F5" w:rsidP="007957BA">
            <w:pPr>
              <w:ind w:left="57"/>
              <w:rPr>
                <w:sz w:val="24"/>
                <w:szCs w:val="24"/>
              </w:rPr>
            </w:pPr>
            <w:r w:rsidRPr="00D8739C">
              <w:rPr>
                <w:snapToGrid w:val="0"/>
                <w:color w:val="000000"/>
                <w:sz w:val="24"/>
                <w:szCs w:val="24"/>
              </w:rPr>
              <w:t>прочие расходы</w:t>
            </w:r>
          </w:p>
        </w:tc>
        <w:tc>
          <w:tcPr>
            <w:tcW w:w="1247" w:type="dxa"/>
          </w:tcPr>
          <w:p w:rsidR="008005F5" w:rsidRPr="006F4FFD" w:rsidRDefault="008005F5" w:rsidP="00553EB3">
            <w:pPr>
              <w:jc w:val="center"/>
              <w:rPr>
                <w:sz w:val="24"/>
                <w:szCs w:val="24"/>
              </w:rPr>
            </w:pPr>
          </w:p>
        </w:tc>
        <w:tc>
          <w:tcPr>
            <w:tcW w:w="1304" w:type="dxa"/>
          </w:tcPr>
          <w:p w:rsidR="008005F5" w:rsidRPr="00D8739C" w:rsidRDefault="008005F5" w:rsidP="00553EB3">
            <w:pPr>
              <w:jc w:val="center"/>
              <w:rPr>
                <w:sz w:val="24"/>
                <w:szCs w:val="24"/>
              </w:rPr>
            </w:pPr>
          </w:p>
        </w:tc>
        <w:tc>
          <w:tcPr>
            <w:tcW w:w="1304" w:type="dxa"/>
          </w:tcPr>
          <w:p w:rsidR="008005F5" w:rsidRPr="00D8739C" w:rsidRDefault="008005F5" w:rsidP="00553EB3">
            <w:pPr>
              <w:jc w:val="center"/>
              <w:rPr>
                <w:sz w:val="24"/>
                <w:szCs w:val="24"/>
              </w:rPr>
            </w:pPr>
          </w:p>
        </w:tc>
        <w:tc>
          <w:tcPr>
            <w:tcW w:w="1304" w:type="dxa"/>
          </w:tcPr>
          <w:p w:rsidR="008005F5" w:rsidRPr="00D8739C" w:rsidRDefault="008005F5" w:rsidP="00553EB3">
            <w:pPr>
              <w:jc w:val="center"/>
              <w:rPr>
                <w:sz w:val="24"/>
                <w:szCs w:val="24"/>
              </w:rPr>
            </w:pPr>
          </w:p>
        </w:tc>
        <w:tc>
          <w:tcPr>
            <w:tcW w:w="1418" w:type="dxa"/>
          </w:tcPr>
          <w:p w:rsidR="008005F5" w:rsidRPr="00D8739C" w:rsidRDefault="008005F5" w:rsidP="007957BA">
            <w:pPr>
              <w:jc w:val="center"/>
              <w:rPr>
                <w:sz w:val="24"/>
                <w:szCs w:val="24"/>
              </w:rPr>
            </w:pPr>
            <w:r>
              <w:rPr>
                <w:sz w:val="24"/>
                <w:szCs w:val="24"/>
              </w:rPr>
              <w:t>290</w:t>
            </w:r>
          </w:p>
        </w:tc>
        <w:tc>
          <w:tcPr>
            <w:tcW w:w="1730" w:type="dxa"/>
          </w:tcPr>
          <w:p w:rsidR="008005F5" w:rsidRPr="008901FF" w:rsidRDefault="008005F5" w:rsidP="00BC3AEE">
            <w:pPr>
              <w:jc w:val="center"/>
              <w:rPr>
                <w:sz w:val="24"/>
                <w:szCs w:val="24"/>
              </w:rPr>
            </w:pPr>
            <w:r>
              <w:rPr>
                <w:sz w:val="24"/>
                <w:szCs w:val="24"/>
              </w:rPr>
              <w:t>1 664 470,00</w:t>
            </w:r>
          </w:p>
        </w:tc>
        <w:tc>
          <w:tcPr>
            <w:tcW w:w="1956" w:type="dxa"/>
          </w:tcPr>
          <w:p w:rsidR="008005F5" w:rsidRPr="008901FF" w:rsidRDefault="008005F5" w:rsidP="006A09F8">
            <w:pPr>
              <w:jc w:val="center"/>
              <w:rPr>
                <w:sz w:val="24"/>
                <w:szCs w:val="24"/>
              </w:rPr>
            </w:pPr>
            <w:r>
              <w:rPr>
                <w:sz w:val="24"/>
                <w:szCs w:val="24"/>
              </w:rPr>
              <w:t>1 553 470,00</w:t>
            </w:r>
          </w:p>
        </w:tc>
        <w:tc>
          <w:tcPr>
            <w:tcW w:w="1758" w:type="dxa"/>
          </w:tcPr>
          <w:p w:rsidR="008005F5" w:rsidRPr="00ED6B40" w:rsidRDefault="008005F5" w:rsidP="00B6620B">
            <w:pPr>
              <w:jc w:val="center"/>
              <w:rPr>
                <w:sz w:val="24"/>
                <w:szCs w:val="24"/>
              </w:rPr>
            </w:pPr>
            <w:r>
              <w:rPr>
                <w:sz w:val="24"/>
                <w:szCs w:val="24"/>
              </w:rPr>
              <w:t>111 000,00</w:t>
            </w:r>
          </w:p>
        </w:tc>
      </w:tr>
      <w:tr w:rsidR="008005F5" w:rsidRPr="00D8739C" w:rsidTr="00577123">
        <w:tc>
          <w:tcPr>
            <w:tcW w:w="3487" w:type="dxa"/>
          </w:tcPr>
          <w:p w:rsidR="008005F5" w:rsidRPr="00D8739C" w:rsidRDefault="008005F5" w:rsidP="007957BA">
            <w:pPr>
              <w:ind w:left="57" w:right="57"/>
              <w:rPr>
                <w:sz w:val="24"/>
                <w:szCs w:val="24"/>
              </w:rPr>
            </w:pPr>
            <w:r w:rsidRPr="00D8739C">
              <w:rPr>
                <w:snapToGrid w:val="0"/>
                <w:color w:val="000000"/>
                <w:sz w:val="24"/>
                <w:szCs w:val="24"/>
              </w:rPr>
              <w:t>увеличение стоимости основных средств</w:t>
            </w:r>
          </w:p>
        </w:tc>
        <w:tc>
          <w:tcPr>
            <w:tcW w:w="1247" w:type="dxa"/>
          </w:tcPr>
          <w:p w:rsidR="008005F5" w:rsidRDefault="008005F5" w:rsidP="00553EB3">
            <w:pPr>
              <w:jc w:val="center"/>
              <w:rPr>
                <w:sz w:val="24"/>
                <w:szCs w:val="24"/>
              </w:rPr>
            </w:pPr>
          </w:p>
          <w:p w:rsidR="008005F5" w:rsidRPr="006F4FFD" w:rsidRDefault="008005F5" w:rsidP="00553EB3">
            <w:pPr>
              <w:jc w:val="center"/>
              <w:rPr>
                <w:sz w:val="24"/>
                <w:szCs w:val="24"/>
              </w:rPr>
            </w:pPr>
          </w:p>
        </w:tc>
        <w:tc>
          <w:tcPr>
            <w:tcW w:w="1304" w:type="dxa"/>
          </w:tcPr>
          <w:p w:rsidR="008005F5" w:rsidRPr="00D8739C" w:rsidRDefault="008005F5" w:rsidP="00553EB3">
            <w:pPr>
              <w:jc w:val="center"/>
              <w:rPr>
                <w:sz w:val="24"/>
                <w:szCs w:val="24"/>
              </w:rPr>
            </w:pPr>
          </w:p>
        </w:tc>
        <w:tc>
          <w:tcPr>
            <w:tcW w:w="1304" w:type="dxa"/>
          </w:tcPr>
          <w:p w:rsidR="008005F5" w:rsidRPr="00D8739C"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418" w:type="dxa"/>
          </w:tcPr>
          <w:p w:rsidR="008005F5" w:rsidRPr="00D8739C" w:rsidRDefault="008005F5" w:rsidP="007957BA">
            <w:pPr>
              <w:jc w:val="center"/>
              <w:rPr>
                <w:sz w:val="24"/>
                <w:szCs w:val="24"/>
              </w:rPr>
            </w:pPr>
            <w:r>
              <w:rPr>
                <w:sz w:val="24"/>
                <w:szCs w:val="24"/>
              </w:rPr>
              <w:t>310</w:t>
            </w:r>
          </w:p>
        </w:tc>
        <w:tc>
          <w:tcPr>
            <w:tcW w:w="1730" w:type="dxa"/>
          </w:tcPr>
          <w:p w:rsidR="008005F5" w:rsidRPr="00175F70" w:rsidRDefault="008005F5" w:rsidP="00C14CA6">
            <w:pPr>
              <w:jc w:val="center"/>
              <w:rPr>
                <w:sz w:val="24"/>
                <w:szCs w:val="24"/>
              </w:rPr>
            </w:pPr>
            <w:r>
              <w:rPr>
                <w:sz w:val="24"/>
                <w:szCs w:val="24"/>
              </w:rPr>
              <w:t>634</w:t>
            </w:r>
            <w:r w:rsidR="00DD094D">
              <w:rPr>
                <w:sz w:val="24"/>
                <w:szCs w:val="24"/>
              </w:rPr>
              <w:t> </w:t>
            </w:r>
            <w:r>
              <w:rPr>
                <w:sz w:val="24"/>
                <w:szCs w:val="24"/>
              </w:rPr>
              <w:t>734</w:t>
            </w:r>
            <w:r w:rsidR="00DD094D">
              <w:rPr>
                <w:sz w:val="24"/>
                <w:szCs w:val="24"/>
              </w:rPr>
              <w:t>,00</w:t>
            </w:r>
          </w:p>
        </w:tc>
        <w:tc>
          <w:tcPr>
            <w:tcW w:w="1956" w:type="dxa"/>
          </w:tcPr>
          <w:p w:rsidR="008005F5" w:rsidRPr="00175F70" w:rsidRDefault="008005F5" w:rsidP="006A09F8">
            <w:pPr>
              <w:jc w:val="center"/>
              <w:rPr>
                <w:sz w:val="24"/>
                <w:szCs w:val="24"/>
              </w:rPr>
            </w:pPr>
            <w:r>
              <w:rPr>
                <w:sz w:val="24"/>
                <w:szCs w:val="24"/>
              </w:rPr>
              <w:t>584 734,00</w:t>
            </w:r>
          </w:p>
        </w:tc>
        <w:tc>
          <w:tcPr>
            <w:tcW w:w="1758" w:type="dxa"/>
          </w:tcPr>
          <w:p w:rsidR="008005F5" w:rsidRPr="00D8739C" w:rsidRDefault="008005F5" w:rsidP="007957BA">
            <w:pPr>
              <w:jc w:val="center"/>
              <w:rPr>
                <w:sz w:val="24"/>
                <w:szCs w:val="24"/>
              </w:rPr>
            </w:pPr>
            <w:r>
              <w:rPr>
                <w:sz w:val="24"/>
                <w:szCs w:val="24"/>
              </w:rPr>
              <w:t>50 000,00</w:t>
            </w:r>
          </w:p>
        </w:tc>
      </w:tr>
      <w:tr w:rsidR="008005F5" w:rsidRPr="00D8739C" w:rsidTr="00577123">
        <w:tc>
          <w:tcPr>
            <w:tcW w:w="3487" w:type="dxa"/>
          </w:tcPr>
          <w:p w:rsidR="008005F5" w:rsidRPr="00D8739C" w:rsidRDefault="008005F5" w:rsidP="007957BA">
            <w:pPr>
              <w:ind w:left="57"/>
              <w:rPr>
                <w:sz w:val="24"/>
                <w:szCs w:val="24"/>
              </w:rPr>
            </w:pPr>
            <w:r w:rsidRPr="00D8739C">
              <w:rPr>
                <w:snapToGrid w:val="0"/>
                <w:color w:val="000000"/>
                <w:sz w:val="24"/>
                <w:szCs w:val="24"/>
              </w:rPr>
              <w:t>увеличение стоимости нематериальных активов</w:t>
            </w:r>
          </w:p>
        </w:tc>
        <w:tc>
          <w:tcPr>
            <w:tcW w:w="1247" w:type="dxa"/>
          </w:tcPr>
          <w:p w:rsidR="008005F5" w:rsidRPr="00D8739C"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418" w:type="dxa"/>
          </w:tcPr>
          <w:p w:rsidR="008005F5" w:rsidRPr="00D8739C" w:rsidRDefault="008005F5" w:rsidP="007957BA">
            <w:pPr>
              <w:jc w:val="center"/>
              <w:rPr>
                <w:sz w:val="24"/>
                <w:szCs w:val="24"/>
              </w:rPr>
            </w:pPr>
          </w:p>
        </w:tc>
        <w:tc>
          <w:tcPr>
            <w:tcW w:w="1730" w:type="dxa"/>
          </w:tcPr>
          <w:p w:rsidR="008005F5" w:rsidRPr="00D8739C" w:rsidRDefault="008005F5" w:rsidP="007957BA">
            <w:pPr>
              <w:jc w:val="center"/>
              <w:rPr>
                <w:sz w:val="24"/>
                <w:szCs w:val="24"/>
              </w:rPr>
            </w:pPr>
          </w:p>
        </w:tc>
        <w:tc>
          <w:tcPr>
            <w:tcW w:w="1956" w:type="dxa"/>
          </w:tcPr>
          <w:p w:rsidR="008005F5" w:rsidRPr="00D8739C" w:rsidRDefault="008005F5" w:rsidP="006A09F8">
            <w:pPr>
              <w:jc w:val="center"/>
              <w:rPr>
                <w:sz w:val="24"/>
                <w:szCs w:val="24"/>
              </w:rPr>
            </w:pPr>
          </w:p>
        </w:tc>
        <w:tc>
          <w:tcPr>
            <w:tcW w:w="1758" w:type="dxa"/>
          </w:tcPr>
          <w:p w:rsidR="008005F5" w:rsidRPr="00D8739C" w:rsidRDefault="008005F5" w:rsidP="007957BA">
            <w:pPr>
              <w:jc w:val="center"/>
              <w:rPr>
                <w:sz w:val="24"/>
                <w:szCs w:val="24"/>
              </w:rPr>
            </w:pPr>
          </w:p>
        </w:tc>
      </w:tr>
      <w:tr w:rsidR="008005F5" w:rsidRPr="00D8739C" w:rsidTr="00577123">
        <w:tc>
          <w:tcPr>
            <w:tcW w:w="3487" w:type="dxa"/>
          </w:tcPr>
          <w:p w:rsidR="008005F5" w:rsidRPr="00D8739C" w:rsidRDefault="008005F5" w:rsidP="007957BA">
            <w:pPr>
              <w:ind w:left="57"/>
              <w:rPr>
                <w:sz w:val="24"/>
                <w:szCs w:val="24"/>
              </w:rPr>
            </w:pPr>
            <w:r w:rsidRPr="00D8739C">
              <w:rPr>
                <w:snapToGrid w:val="0"/>
                <w:color w:val="000000"/>
                <w:sz w:val="24"/>
                <w:szCs w:val="24"/>
              </w:rPr>
              <w:t>увеличение стоимости материальных запасов</w:t>
            </w:r>
          </w:p>
        </w:tc>
        <w:tc>
          <w:tcPr>
            <w:tcW w:w="1247" w:type="dxa"/>
          </w:tcPr>
          <w:p w:rsidR="008005F5" w:rsidRPr="00D8739C"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304" w:type="dxa"/>
          </w:tcPr>
          <w:p w:rsidR="008005F5" w:rsidRPr="00D8739C" w:rsidRDefault="008005F5" w:rsidP="006B789D">
            <w:pPr>
              <w:jc w:val="center"/>
              <w:rPr>
                <w:sz w:val="24"/>
                <w:szCs w:val="24"/>
              </w:rPr>
            </w:pPr>
          </w:p>
        </w:tc>
        <w:tc>
          <w:tcPr>
            <w:tcW w:w="1304" w:type="dxa"/>
          </w:tcPr>
          <w:p w:rsidR="008005F5" w:rsidRPr="00D8739C" w:rsidRDefault="008005F5" w:rsidP="00553EB3">
            <w:pPr>
              <w:jc w:val="center"/>
              <w:rPr>
                <w:sz w:val="24"/>
                <w:szCs w:val="24"/>
              </w:rPr>
            </w:pPr>
          </w:p>
        </w:tc>
        <w:tc>
          <w:tcPr>
            <w:tcW w:w="1418" w:type="dxa"/>
          </w:tcPr>
          <w:p w:rsidR="008005F5" w:rsidRPr="00D8739C" w:rsidRDefault="008005F5" w:rsidP="007957BA">
            <w:pPr>
              <w:jc w:val="center"/>
              <w:rPr>
                <w:sz w:val="24"/>
                <w:szCs w:val="24"/>
              </w:rPr>
            </w:pPr>
            <w:r>
              <w:rPr>
                <w:sz w:val="24"/>
                <w:szCs w:val="24"/>
              </w:rPr>
              <w:t>340</w:t>
            </w:r>
          </w:p>
        </w:tc>
        <w:tc>
          <w:tcPr>
            <w:tcW w:w="1730" w:type="dxa"/>
          </w:tcPr>
          <w:p w:rsidR="008005F5" w:rsidRPr="00D8739C" w:rsidRDefault="008005F5" w:rsidP="00CF6B67">
            <w:pPr>
              <w:jc w:val="center"/>
              <w:rPr>
                <w:sz w:val="24"/>
                <w:szCs w:val="24"/>
              </w:rPr>
            </w:pPr>
            <w:r>
              <w:rPr>
                <w:sz w:val="24"/>
                <w:szCs w:val="24"/>
              </w:rPr>
              <w:t>237 545,00</w:t>
            </w:r>
          </w:p>
        </w:tc>
        <w:tc>
          <w:tcPr>
            <w:tcW w:w="1956" w:type="dxa"/>
          </w:tcPr>
          <w:p w:rsidR="008005F5" w:rsidRPr="00D8739C" w:rsidRDefault="008005F5" w:rsidP="006A09F8">
            <w:pPr>
              <w:jc w:val="center"/>
              <w:rPr>
                <w:sz w:val="24"/>
                <w:szCs w:val="24"/>
              </w:rPr>
            </w:pPr>
            <w:r>
              <w:rPr>
                <w:sz w:val="24"/>
                <w:szCs w:val="24"/>
              </w:rPr>
              <w:t>213 545,00</w:t>
            </w:r>
          </w:p>
        </w:tc>
        <w:tc>
          <w:tcPr>
            <w:tcW w:w="1758" w:type="dxa"/>
          </w:tcPr>
          <w:p w:rsidR="008005F5" w:rsidRPr="00D8739C" w:rsidRDefault="008005F5" w:rsidP="007957BA">
            <w:pPr>
              <w:jc w:val="center"/>
              <w:rPr>
                <w:sz w:val="24"/>
                <w:szCs w:val="24"/>
              </w:rPr>
            </w:pPr>
            <w:r>
              <w:rPr>
                <w:sz w:val="24"/>
                <w:szCs w:val="24"/>
              </w:rPr>
              <w:t>24 000,00</w:t>
            </w:r>
          </w:p>
        </w:tc>
      </w:tr>
      <w:tr w:rsidR="008005F5" w:rsidRPr="00D8739C" w:rsidTr="00577123">
        <w:tc>
          <w:tcPr>
            <w:tcW w:w="3487" w:type="dxa"/>
          </w:tcPr>
          <w:p w:rsidR="008005F5" w:rsidRPr="00D8739C" w:rsidRDefault="008005F5" w:rsidP="007957BA">
            <w:pPr>
              <w:ind w:left="57"/>
              <w:rPr>
                <w:sz w:val="24"/>
                <w:szCs w:val="24"/>
              </w:rPr>
            </w:pPr>
            <w:r w:rsidRPr="00D8739C">
              <w:rPr>
                <w:snapToGrid w:val="0"/>
                <w:color w:val="000000"/>
                <w:sz w:val="24"/>
                <w:szCs w:val="24"/>
              </w:rPr>
              <w:t>приобретение ценных бумаг</w:t>
            </w:r>
          </w:p>
        </w:tc>
        <w:tc>
          <w:tcPr>
            <w:tcW w:w="1247" w:type="dxa"/>
          </w:tcPr>
          <w:p w:rsidR="008005F5" w:rsidRPr="00D8739C"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418" w:type="dxa"/>
          </w:tcPr>
          <w:p w:rsidR="008005F5" w:rsidRPr="00D8739C" w:rsidRDefault="008005F5" w:rsidP="007957BA">
            <w:pPr>
              <w:jc w:val="center"/>
              <w:rPr>
                <w:sz w:val="24"/>
                <w:szCs w:val="24"/>
              </w:rPr>
            </w:pPr>
          </w:p>
        </w:tc>
        <w:tc>
          <w:tcPr>
            <w:tcW w:w="1730" w:type="dxa"/>
          </w:tcPr>
          <w:p w:rsidR="008005F5" w:rsidRPr="00D8739C" w:rsidRDefault="008005F5" w:rsidP="007957BA">
            <w:pPr>
              <w:jc w:val="center"/>
              <w:rPr>
                <w:sz w:val="24"/>
                <w:szCs w:val="24"/>
              </w:rPr>
            </w:pPr>
          </w:p>
        </w:tc>
        <w:tc>
          <w:tcPr>
            <w:tcW w:w="1956" w:type="dxa"/>
          </w:tcPr>
          <w:p w:rsidR="008005F5" w:rsidRPr="00D8739C" w:rsidRDefault="008005F5" w:rsidP="006A09F8">
            <w:pPr>
              <w:jc w:val="center"/>
              <w:rPr>
                <w:sz w:val="24"/>
                <w:szCs w:val="24"/>
              </w:rPr>
            </w:pPr>
          </w:p>
        </w:tc>
        <w:tc>
          <w:tcPr>
            <w:tcW w:w="1758" w:type="dxa"/>
          </w:tcPr>
          <w:p w:rsidR="008005F5" w:rsidRPr="00D8739C" w:rsidRDefault="008005F5" w:rsidP="007957BA">
            <w:pPr>
              <w:jc w:val="center"/>
              <w:rPr>
                <w:sz w:val="24"/>
                <w:szCs w:val="24"/>
              </w:rPr>
            </w:pPr>
          </w:p>
        </w:tc>
      </w:tr>
      <w:tr w:rsidR="008005F5" w:rsidRPr="00D8739C" w:rsidTr="00577123">
        <w:tc>
          <w:tcPr>
            <w:tcW w:w="3487" w:type="dxa"/>
          </w:tcPr>
          <w:p w:rsidR="008005F5" w:rsidRPr="00D8739C" w:rsidRDefault="008005F5" w:rsidP="007957BA">
            <w:pPr>
              <w:ind w:left="57"/>
              <w:rPr>
                <w:sz w:val="24"/>
                <w:szCs w:val="24"/>
              </w:rPr>
            </w:pPr>
            <w:r w:rsidRPr="00D8739C">
              <w:rPr>
                <w:snapToGrid w:val="0"/>
                <w:color w:val="000000"/>
                <w:sz w:val="24"/>
                <w:szCs w:val="24"/>
              </w:rPr>
              <w:t>иные выплаты</w:t>
            </w:r>
          </w:p>
        </w:tc>
        <w:tc>
          <w:tcPr>
            <w:tcW w:w="1247" w:type="dxa"/>
          </w:tcPr>
          <w:p w:rsidR="008005F5" w:rsidRPr="00D8739C"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418" w:type="dxa"/>
          </w:tcPr>
          <w:p w:rsidR="008005F5" w:rsidRPr="00D8739C" w:rsidRDefault="008005F5" w:rsidP="007957BA">
            <w:pPr>
              <w:jc w:val="center"/>
              <w:rPr>
                <w:sz w:val="24"/>
                <w:szCs w:val="24"/>
              </w:rPr>
            </w:pPr>
            <w:r>
              <w:rPr>
                <w:sz w:val="24"/>
                <w:szCs w:val="24"/>
              </w:rPr>
              <w:t>212</w:t>
            </w:r>
          </w:p>
        </w:tc>
        <w:tc>
          <w:tcPr>
            <w:tcW w:w="1730" w:type="dxa"/>
          </w:tcPr>
          <w:p w:rsidR="008005F5" w:rsidRPr="00D8739C" w:rsidRDefault="008005F5" w:rsidP="00BC3AEE">
            <w:pPr>
              <w:jc w:val="center"/>
              <w:rPr>
                <w:sz w:val="24"/>
                <w:szCs w:val="24"/>
              </w:rPr>
            </w:pPr>
            <w:r>
              <w:rPr>
                <w:sz w:val="24"/>
                <w:szCs w:val="24"/>
              </w:rPr>
              <w:t>2760,00</w:t>
            </w:r>
          </w:p>
        </w:tc>
        <w:tc>
          <w:tcPr>
            <w:tcW w:w="1956" w:type="dxa"/>
          </w:tcPr>
          <w:p w:rsidR="008005F5" w:rsidRPr="00D8739C" w:rsidRDefault="008005F5" w:rsidP="006A09F8">
            <w:pPr>
              <w:jc w:val="center"/>
              <w:rPr>
                <w:sz w:val="24"/>
                <w:szCs w:val="24"/>
              </w:rPr>
            </w:pPr>
            <w:r>
              <w:rPr>
                <w:sz w:val="24"/>
                <w:szCs w:val="24"/>
              </w:rPr>
              <w:t>2 760,00</w:t>
            </w:r>
          </w:p>
        </w:tc>
        <w:tc>
          <w:tcPr>
            <w:tcW w:w="1758" w:type="dxa"/>
          </w:tcPr>
          <w:p w:rsidR="008005F5" w:rsidRPr="00D8739C" w:rsidRDefault="008005F5" w:rsidP="007957BA">
            <w:pPr>
              <w:jc w:val="center"/>
              <w:rPr>
                <w:sz w:val="24"/>
                <w:szCs w:val="24"/>
              </w:rPr>
            </w:pPr>
          </w:p>
        </w:tc>
      </w:tr>
      <w:tr w:rsidR="008005F5" w:rsidRPr="00D8739C" w:rsidTr="00577123">
        <w:tc>
          <w:tcPr>
            <w:tcW w:w="3487" w:type="dxa"/>
          </w:tcPr>
          <w:p w:rsidR="008005F5" w:rsidRPr="00D8739C" w:rsidRDefault="008005F5" w:rsidP="007957BA">
            <w:pPr>
              <w:ind w:left="57"/>
              <w:rPr>
                <w:sz w:val="24"/>
                <w:szCs w:val="24"/>
              </w:rPr>
            </w:pPr>
            <w:r w:rsidRPr="00D8739C">
              <w:rPr>
                <w:snapToGrid w:val="0"/>
                <w:color w:val="000000"/>
                <w:sz w:val="24"/>
                <w:szCs w:val="24"/>
              </w:rPr>
              <w:t>Остаток средств на конец планируемого года **</w:t>
            </w:r>
          </w:p>
        </w:tc>
        <w:tc>
          <w:tcPr>
            <w:tcW w:w="1247" w:type="dxa"/>
          </w:tcPr>
          <w:p w:rsidR="008005F5" w:rsidRPr="00D8739C"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304" w:type="dxa"/>
          </w:tcPr>
          <w:p w:rsidR="008005F5" w:rsidRPr="00D8739C" w:rsidRDefault="008005F5" w:rsidP="007957BA">
            <w:pPr>
              <w:jc w:val="center"/>
              <w:rPr>
                <w:sz w:val="24"/>
                <w:szCs w:val="24"/>
              </w:rPr>
            </w:pPr>
          </w:p>
        </w:tc>
        <w:tc>
          <w:tcPr>
            <w:tcW w:w="1418" w:type="dxa"/>
          </w:tcPr>
          <w:p w:rsidR="008005F5" w:rsidRPr="00D8739C" w:rsidRDefault="008005F5" w:rsidP="007957BA">
            <w:pPr>
              <w:jc w:val="center"/>
              <w:rPr>
                <w:sz w:val="24"/>
                <w:szCs w:val="24"/>
              </w:rPr>
            </w:pPr>
          </w:p>
        </w:tc>
        <w:tc>
          <w:tcPr>
            <w:tcW w:w="1730" w:type="dxa"/>
          </w:tcPr>
          <w:p w:rsidR="008005F5" w:rsidRPr="00D8739C" w:rsidRDefault="00DD094D" w:rsidP="00C14CA6">
            <w:pPr>
              <w:jc w:val="center"/>
              <w:rPr>
                <w:sz w:val="24"/>
                <w:szCs w:val="24"/>
              </w:rPr>
            </w:pPr>
            <w:r>
              <w:rPr>
                <w:sz w:val="24"/>
                <w:szCs w:val="24"/>
              </w:rPr>
              <w:t>76 882,43</w:t>
            </w:r>
          </w:p>
        </w:tc>
        <w:tc>
          <w:tcPr>
            <w:tcW w:w="1956" w:type="dxa"/>
          </w:tcPr>
          <w:p w:rsidR="008005F5" w:rsidRPr="00D8739C" w:rsidRDefault="00DD094D" w:rsidP="00F810CD">
            <w:pPr>
              <w:jc w:val="center"/>
              <w:rPr>
                <w:sz w:val="24"/>
                <w:szCs w:val="24"/>
              </w:rPr>
            </w:pPr>
            <w:r>
              <w:rPr>
                <w:sz w:val="24"/>
                <w:szCs w:val="24"/>
              </w:rPr>
              <w:t>34 020,05</w:t>
            </w:r>
          </w:p>
        </w:tc>
        <w:tc>
          <w:tcPr>
            <w:tcW w:w="1758" w:type="dxa"/>
          </w:tcPr>
          <w:p w:rsidR="008005F5" w:rsidRPr="00D8739C" w:rsidRDefault="008005F5" w:rsidP="007957BA">
            <w:pPr>
              <w:jc w:val="center"/>
              <w:rPr>
                <w:sz w:val="24"/>
                <w:szCs w:val="24"/>
              </w:rPr>
            </w:pPr>
            <w:r>
              <w:rPr>
                <w:sz w:val="24"/>
                <w:szCs w:val="24"/>
              </w:rPr>
              <w:t>42 862,38</w:t>
            </w:r>
          </w:p>
        </w:tc>
      </w:tr>
    </w:tbl>
    <w:p w:rsidR="00722B1B" w:rsidRPr="00D8739C" w:rsidRDefault="00722B1B" w:rsidP="00722B1B">
      <w:pPr>
        <w:pageBreakBefore/>
        <w:spacing w:after="60"/>
        <w:ind w:firstLine="567"/>
        <w:rPr>
          <w:i/>
          <w:iCs/>
          <w:sz w:val="24"/>
          <w:szCs w:val="24"/>
        </w:rPr>
      </w:pPr>
      <w:r w:rsidRPr="00D8739C">
        <w:rPr>
          <w:i/>
          <w:iCs/>
          <w:sz w:val="24"/>
          <w:szCs w:val="24"/>
        </w:rPr>
        <w:lastRenderedPageBreak/>
        <w:t>Справочно: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58"/>
        <w:gridCol w:w="7881"/>
      </w:tblGrid>
      <w:tr w:rsidR="00722B1B" w:rsidRPr="00D8739C" w:rsidTr="007957BA">
        <w:tc>
          <w:tcPr>
            <w:tcW w:w="7258" w:type="dxa"/>
            <w:vAlign w:val="center"/>
          </w:tcPr>
          <w:p w:rsidR="00722B1B" w:rsidRPr="00D8739C" w:rsidRDefault="00722B1B" w:rsidP="007957BA">
            <w:pPr>
              <w:ind w:left="57"/>
              <w:rPr>
                <w:sz w:val="24"/>
                <w:szCs w:val="24"/>
              </w:rPr>
            </w:pPr>
            <w:r w:rsidRPr="00D8739C">
              <w:rPr>
                <w:sz w:val="24"/>
                <w:szCs w:val="24"/>
              </w:rPr>
              <w:t>Объем публичных обязательств, всего:</w:t>
            </w:r>
          </w:p>
        </w:tc>
        <w:tc>
          <w:tcPr>
            <w:tcW w:w="7881" w:type="dxa"/>
            <w:vAlign w:val="center"/>
          </w:tcPr>
          <w:p w:rsidR="00722B1B" w:rsidRPr="00D8739C" w:rsidRDefault="00612211" w:rsidP="007957BA">
            <w:pPr>
              <w:jc w:val="center"/>
              <w:rPr>
                <w:sz w:val="24"/>
                <w:szCs w:val="24"/>
              </w:rPr>
            </w:pPr>
            <w:r>
              <w:rPr>
                <w:sz w:val="24"/>
                <w:szCs w:val="24"/>
              </w:rPr>
              <w:t>173 397</w:t>
            </w:r>
            <w:r w:rsidR="006B1E05">
              <w:rPr>
                <w:sz w:val="24"/>
                <w:szCs w:val="24"/>
              </w:rPr>
              <w:t>,00 руб.</w:t>
            </w:r>
          </w:p>
        </w:tc>
      </w:tr>
    </w:tbl>
    <w:p w:rsidR="00722B1B" w:rsidRPr="00D8739C" w:rsidRDefault="00722B1B" w:rsidP="00722B1B">
      <w:pPr>
        <w:spacing w:before="120"/>
        <w:ind w:firstLine="567"/>
      </w:pPr>
      <w:r w:rsidRPr="00D8739C">
        <w:t>* Указывается планируемый остаток средств на начало планируемого года.</w:t>
      </w:r>
    </w:p>
    <w:p w:rsidR="00722B1B" w:rsidRPr="00D8739C" w:rsidRDefault="00722B1B" w:rsidP="00722B1B">
      <w:pPr>
        <w:spacing w:after="600"/>
        <w:ind w:firstLine="482"/>
      </w:pPr>
      <w:r w:rsidRPr="00D8739C">
        <w:t>** Указывается планируемый остаток средств на конец планируемого года.</w:t>
      </w:r>
    </w:p>
    <w:tbl>
      <w:tblPr>
        <w:tblW w:w="0" w:type="auto"/>
        <w:tblLayout w:type="fixed"/>
        <w:tblCellMar>
          <w:left w:w="28" w:type="dxa"/>
          <w:right w:w="28" w:type="dxa"/>
        </w:tblCellMar>
        <w:tblLook w:val="0000"/>
      </w:tblPr>
      <w:tblGrid>
        <w:gridCol w:w="9979"/>
        <w:gridCol w:w="1928"/>
        <w:gridCol w:w="170"/>
        <w:gridCol w:w="3062"/>
      </w:tblGrid>
      <w:tr w:rsidR="00722B1B" w:rsidRPr="00D8739C" w:rsidTr="007957BA">
        <w:tc>
          <w:tcPr>
            <w:tcW w:w="9979"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Руководитель учреждения</w:t>
            </w:r>
          </w:p>
        </w:tc>
        <w:tc>
          <w:tcPr>
            <w:tcW w:w="1928" w:type="dxa"/>
            <w:tcBorders>
              <w:top w:val="nil"/>
              <w:left w:val="nil"/>
              <w:bottom w:val="single" w:sz="4" w:space="0" w:color="auto"/>
              <w:right w:val="nil"/>
            </w:tcBorders>
            <w:vAlign w:val="bottom"/>
          </w:tcPr>
          <w:p w:rsidR="00722B1B" w:rsidRPr="00D8739C" w:rsidRDefault="00722B1B" w:rsidP="007957BA">
            <w:pPr>
              <w:jc w:val="center"/>
              <w:rPr>
                <w:sz w:val="24"/>
                <w:szCs w:val="24"/>
              </w:rPr>
            </w:pPr>
          </w:p>
        </w:tc>
        <w:tc>
          <w:tcPr>
            <w:tcW w:w="170" w:type="dxa"/>
            <w:tcBorders>
              <w:top w:val="nil"/>
              <w:left w:val="nil"/>
              <w:bottom w:val="nil"/>
              <w:right w:val="nil"/>
            </w:tcBorders>
            <w:vAlign w:val="bottom"/>
          </w:tcPr>
          <w:p w:rsidR="00722B1B" w:rsidRPr="00D8739C" w:rsidRDefault="00722B1B" w:rsidP="007957BA">
            <w:pPr>
              <w:rPr>
                <w:sz w:val="24"/>
                <w:szCs w:val="24"/>
              </w:rPr>
            </w:pPr>
          </w:p>
        </w:tc>
        <w:tc>
          <w:tcPr>
            <w:tcW w:w="3062" w:type="dxa"/>
            <w:tcBorders>
              <w:top w:val="nil"/>
              <w:left w:val="nil"/>
              <w:bottom w:val="single" w:sz="4" w:space="0" w:color="auto"/>
              <w:right w:val="nil"/>
            </w:tcBorders>
            <w:vAlign w:val="bottom"/>
          </w:tcPr>
          <w:p w:rsidR="00722B1B" w:rsidRPr="00D8739C" w:rsidRDefault="007E16EC" w:rsidP="007957BA">
            <w:pPr>
              <w:jc w:val="center"/>
              <w:rPr>
                <w:sz w:val="24"/>
                <w:szCs w:val="24"/>
              </w:rPr>
            </w:pPr>
            <w:r>
              <w:rPr>
                <w:sz w:val="24"/>
                <w:szCs w:val="24"/>
              </w:rPr>
              <w:t>Мальцева Т.Н.</w:t>
            </w:r>
          </w:p>
        </w:tc>
      </w:tr>
      <w:tr w:rsidR="00722B1B" w:rsidRPr="00D8739C" w:rsidTr="007957BA">
        <w:tc>
          <w:tcPr>
            <w:tcW w:w="9979" w:type="dxa"/>
            <w:tcBorders>
              <w:top w:val="nil"/>
              <w:left w:val="nil"/>
              <w:bottom w:val="nil"/>
              <w:right w:val="nil"/>
            </w:tcBorders>
          </w:tcPr>
          <w:p w:rsidR="00722B1B" w:rsidRPr="00D8739C" w:rsidRDefault="00722B1B" w:rsidP="007957BA"/>
        </w:tc>
        <w:tc>
          <w:tcPr>
            <w:tcW w:w="1928" w:type="dxa"/>
            <w:tcBorders>
              <w:top w:val="nil"/>
              <w:left w:val="nil"/>
              <w:bottom w:val="nil"/>
              <w:right w:val="nil"/>
            </w:tcBorders>
          </w:tcPr>
          <w:p w:rsidR="00722B1B" w:rsidRPr="00D8739C" w:rsidRDefault="00722B1B" w:rsidP="007957BA">
            <w:pPr>
              <w:jc w:val="center"/>
            </w:pPr>
            <w:r w:rsidRPr="00D8739C">
              <w:t>(подпись)</w:t>
            </w:r>
          </w:p>
        </w:tc>
        <w:tc>
          <w:tcPr>
            <w:tcW w:w="170" w:type="dxa"/>
            <w:tcBorders>
              <w:top w:val="nil"/>
              <w:left w:val="nil"/>
              <w:bottom w:val="nil"/>
              <w:right w:val="nil"/>
            </w:tcBorders>
          </w:tcPr>
          <w:p w:rsidR="00722B1B" w:rsidRPr="00D8739C" w:rsidRDefault="00722B1B" w:rsidP="007957BA"/>
        </w:tc>
        <w:tc>
          <w:tcPr>
            <w:tcW w:w="3062" w:type="dxa"/>
            <w:tcBorders>
              <w:top w:val="nil"/>
              <w:left w:val="nil"/>
              <w:bottom w:val="nil"/>
              <w:right w:val="nil"/>
            </w:tcBorders>
          </w:tcPr>
          <w:p w:rsidR="00722B1B" w:rsidRPr="00D8739C" w:rsidRDefault="00722B1B" w:rsidP="007957BA">
            <w:pPr>
              <w:jc w:val="center"/>
            </w:pPr>
            <w:r w:rsidRPr="00D8739C">
              <w:t>(расшифровка подписи)</w:t>
            </w:r>
          </w:p>
        </w:tc>
      </w:tr>
    </w:tbl>
    <w:p w:rsidR="00722B1B" w:rsidRPr="00D8739C" w:rsidRDefault="00722B1B" w:rsidP="00722B1B">
      <w:pPr>
        <w:spacing w:before="240"/>
        <w:ind w:left="10631"/>
        <w:rPr>
          <w:b/>
          <w:bCs/>
          <w:sz w:val="24"/>
          <w:szCs w:val="24"/>
        </w:rPr>
      </w:pPr>
      <w:r w:rsidRPr="00D8739C">
        <w:rPr>
          <w:b/>
          <w:bCs/>
          <w:sz w:val="24"/>
          <w:szCs w:val="24"/>
        </w:rPr>
        <w:t>М.П.</w:t>
      </w:r>
    </w:p>
    <w:tbl>
      <w:tblPr>
        <w:tblW w:w="0" w:type="auto"/>
        <w:tblLayout w:type="fixed"/>
        <w:tblCellMar>
          <w:left w:w="28" w:type="dxa"/>
          <w:right w:w="28" w:type="dxa"/>
        </w:tblCellMar>
        <w:tblLook w:val="0000"/>
      </w:tblPr>
      <w:tblGrid>
        <w:gridCol w:w="3175"/>
        <w:gridCol w:w="3799"/>
        <w:gridCol w:w="170"/>
        <w:gridCol w:w="1985"/>
        <w:gridCol w:w="170"/>
        <w:gridCol w:w="680"/>
        <w:gridCol w:w="1928"/>
        <w:gridCol w:w="170"/>
        <w:gridCol w:w="284"/>
        <w:gridCol w:w="170"/>
        <w:gridCol w:w="2608"/>
      </w:tblGrid>
      <w:tr w:rsidR="007957BA" w:rsidRPr="00D8739C" w:rsidTr="007957BA">
        <w:trPr>
          <w:gridAfter w:val="3"/>
          <w:wAfter w:w="3062" w:type="dxa"/>
        </w:trPr>
        <w:tc>
          <w:tcPr>
            <w:tcW w:w="9979" w:type="dxa"/>
            <w:gridSpan w:val="6"/>
            <w:tcBorders>
              <w:top w:val="nil"/>
              <w:left w:val="nil"/>
              <w:bottom w:val="nil"/>
              <w:right w:val="nil"/>
            </w:tcBorders>
            <w:vAlign w:val="bottom"/>
          </w:tcPr>
          <w:p w:rsidR="007957BA" w:rsidRPr="00D8739C" w:rsidRDefault="007957BA" w:rsidP="007957BA">
            <w:pPr>
              <w:rPr>
                <w:sz w:val="24"/>
                <w:szCs w:val="24"/>
              </w:rPr>
            </w:pPr>
          </w:p>
        </w:tc>
        <w:tc>
          <w:tcPr>
            <w:tcW w:w="1928" w:type="dxa"/>
            <w:vMerge w:val="restart"/>
            <w:tcBorders>
              <w:top w:val="nil"/>
              <w:left w:val="nil"/>
              <w:right w:val="nil"/>
            </w:tcBorders>
            <w:vAlign w:val="bottom"/>
          </w:tcPr>
          <w:p w:rsidR="007957BA" w:rsidRPr="00D8739C" w:rsidRDefault="007957BA" w:rsidP="007957BA">
            <w:pPr>
              <w:jc w:val="center"/>
              <w:rPr>
                <w:sz w:val="24"/>
                <w:szCs w:val="24"/>
              </w:rPr>
            </w:pPr>
          </w:p>
        </w:tc>
        <w:tc>
          <w:tcPr>
            <w:tcW w:w="170" w:type="dxa"/>
            <w:vMerge w:val="restart"/>
            <w:tcBorders>
              <w:top w:val="nil"/>
              <w:left w:val="nil"/>
              <w:right w:val="nil"/>
            </w:tcBorders>
            <w:vAlign w:val="bottom"/>
          </w:tcPr>
          <w:p w:rsidR="007957BA" w:rsidRPr="00D8739C" w:rsidRDefault="007957BA" w:rsidP="007957BA">
            <w:pPr>
              <w:rPr>
                <w:sz w:val="24"/>
                <w:szCs w:val="24"/>
              </w:rPr>
            </w:pPr>
          </w:p>
        </w:tc>
      </w:tr>
      <w:tr w:rsidR="007957BA" w:rsidRPr="00D8739C" w:rsidTr="007957BA">
        <w:trPr>
          <w:gridAfter w:val="3"/>
          <w:wAfter w:w="3062" w:type="dxa"/>
        </w:trPr>
        <w:tc>
          <w:tcPr>
            <w:tcW w:w="9979" w:type="dxa"/>
            <w:gridSpan w:val="6"/>
            <w:tcBorders>
              <w:top w:val="nil"/>
              <w:left w:val="nil"/>
              <w:bottom w:val="nil"/>
              <w:right w:val="nil"/>
            </w:tcBorders>
          </w:tcPr>
          <w:p w:rsidR="007957BA" w:rsidRPr="00D8739C" w:rsidRDefault="007957BA" w:rsidP="007957BA"/>
        </w:tc>
        <w:tc>
          <w:tcPr>
            <w:tcW w:w="1928" w:type="dxa"/>
            <w:vMerge/>
            <w:tcBorders>
              <w:left w:val="nil"/>
              <w:bottom w:val="nil"/>
              <w:right w:val="nil"/>
            </w:tcBorders>
          </w:tcPr>
          <w:p w:rsidR="007957BA" w:rsidRPr="00D8739C" w:rsidRDefault="007957BA" w:rsidP="007957BA">
            <w:pPr>
              <w:jc w:val="center"/>
            </w:pPr>
          </w:p>
        </w:tc>
        <w:tc>
          <w:tcPr>
            <w:tcW w:w="170" w:type="dxa"/>
            <w:vMerge/>
            <w:tcBorders>
              <w:left w:val="nil"/>
              <w:bottom w:val="nil"/>
              <w:right w:val="nil"/>
            </w:tcBorders>
          </w:tcPr>
          <w:p w:rsidR="007957BA" w:rsidRPr="00D8739C" w:rsidRDefault="007957BA" w:rsidP="007957BA"/>
        </w:tc>
      </w:tr>
      <w:tr w:rsidR="00722B1B" w:rsidRPr="00D8739C" w:rsidTr="007957BA">
        <w:tc>
          <w:tcPr>
            <w:tcW w:w="3175"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Ответственный исполнитель</w:t>
            </w:r>
          </w:p>
        </w:tc>
        <w:tc>
          <w:tcPr>
            <w:tcW w:w="3799" w:type="dxa"/>
            <w:tcBorders>
              <w:top w:val="nil"/>
              <w:left w:val="nil"/>
              <w:bottom w:val="single" w:sz="4" w:space="0" w:color="auto"/>
              <w:right w:val="nil"/>
            </w:tcBorders>
            <w:vAlign w:val="bottom"/>
          </w:tcPr>
          <w:p w:rsidR="00722B1B" w:rsidRPr="00D8739C" w:rsidRDefault="00E16D37" w:rsidP="007957BA">
            <w:pPr>
              <w:jc w:val="center"/>
              <w:rPr>
                <w:sz w:val="24"/>
                <w:szCs w:val="24"/>
              </w:rPr>
            </w:pPr>
            <w:r>
              <w:rPr>
                <w:sz w:val="24"/>
                <w:szCs w:val="24"/>
              </w:rPr>
              <w:t xml:space="preserve">Главный бухгалтер </w:t>
            </w:r>
          </w:p>
        </w:tc>
        <w:tc>
          <w:tcPr>
            <w:tcW w:w="170" w:type="dxa"/>
            <w:tcBorders>
              <w:top w:val="nil"/>
              <w:left w:val="nil"/>
              <w:bottom w:val="nil"/>
              <w:right w:val="nil"/>
            </w:tcBorders>
            <w:vAlign w:val="bottom"/>
          </w:tcPr>
          <w:p w:rsidR="00722B1B" w:rsidRPr="00D8739C" w:rsidRDefault="00722B1B" w:rsidP="007957BA">
            <w:pPr>
              <w:rPr>
                <w:sz w:val="24"/>
                <w:szCs w:val="24"/>
              </w:rPr>
            </w:pPr>
          </w:p>
        </w:tc>
        <w:tc>
          <w:tcPr>
            <w:tcW w:w="1985" w:type="dxa"/>
            <w:tcBorders>
              <w:top w:val="nil"/>
              <w:left w:val="nil"/>
              <w:bottom w:val="single" w:sz="4" w:space="0" w:color="auto"/>
              <w:right w:val="nil"/>
            </w:tcBorders>
            <w:vAlign w:val="bottom"/>
          </w:tcPr>
          <w:p w:rsidR="00722B1B" w:rsidRPr="00D8739C" w:rsidRDefault="00722B1B" w:rsidP="007957BA">
            <w:pPr>
              <w:jc w:val="center"/>
              <w:rPr>
                <w:sz w:val="24"/>
                <w:szCs w:val="24"/>
              </w:rPr>
            </w:pPr>
          </w:p>
        </w:tc>
        <w:tc>
          <w:tcPr>
            <w:tcW w:w="170" w:type="dxa"/>
            <w:tcBorders>
              <w:top w:val="nil"/>
              <w:left w:val="nil"/>
              <w:bottom w:val="nil"/>
              <w:right w:val="nil"/>
            </w:tcBorders>
            <w:vAlign w:val="bottom"/>
          </w:tcPr>
          <w:p w:rsidR="00722B1B" w:rsidRPr="00D8739C" w:rsidRDefault="00722B1B" w:rsidP="007957BA">
            <w:pPr>
              <w:rPr>
                <w:sz w:val="24"/>
                <w:szCs w:val="24"/>
              </w:rPr>
            </w:pPr>
          </w:p>
        </w:tc>
        <w:tc>
          <w:tcPr>
            <w:tcW w:w="3062" w:type="dxa"/>
            <w:gridSpan w:val="4"/>
            <w:tcBorders>
              <w:top w:val="nil"/>
              <w:left w:val="nil"/>
              <w:bottom w:val="single" w:sz="4" w:space="0" w:color="auto"/>
              <w:right w:val="nil"/>
            </w:tcBorders>
            <w:vAlign w:val="bottom"/>
          </w:tcPr>
          <w:p w:rsidR="00722B1B" w:rsidRPr="00D8739C" w:rsidRDefault="00E16D37" w:rsidP="007957BA">
            <w:pPr>
              <w:jc w:val="center"/>
              <w:rPr>
                <w:sz w:val="24"/>
                <w:szCs w:val="24"/>
              </w:rPr>
            </w:pPr>
            <w:r>
              <w:rPr>
                <w:sz w:val="24"/>
                <w:szCs w:val="24"/>
              </w:rPr>
              <w:t>Кондрашова-Мурашова Е.В.</w:t>
            </w:r>
          </w:p>
        </w:tc>
        <w:tc>
          <w:tcPr>
            <w:tcW w:w="170" w:type="dxa"/>
            <w:tcBorders>
              <w:top w:val="nil"/>
              <w:left w:val="nil"/>
              <w:bottom w:val="nil"/>
              <w:right w:val="nil"/>
            </w:tcBorders>
            <w:vAlign w:val="bottom"/>
          </w:tcPr>
          <w:p w:rsidR="00722B1B" w:rsidRPr="00D8739C" w:rsidRDefault="00722B1B" w:rsidP="007957BA">
            <w:pPr>
              <w:jc w:val="center"/>
              <w:rPr>
                <w:sz w:val="24"/>
                <w:szCs w:val="24"/>
              </w:rPr>
            </w:pPr>
          </w:p>
        </w:tc>
        <w:tc>
          <w:tcPr>
            <w:tcW w:w="2608" w:type="dxa"/>
            <w:tcBorders>
              <w:top w:val="nil"/>
              <w:left w:val="nil"/>
              <w:bottom w:val="single" w:sz="4" w:space="0" w:color="auto"/>
              <w:right w:val="nil"/>
            </w:tcBorders>
            <w:vAlign w:val="bottom"/>
          </w:tcPr>
          <w:p w:rsidR="00722B1B" w:rsidRPr="00D8739C" w:rsidRDefault="00E16D37" w:rsidP="007957BA">
            <w:pPr>
              <w:jc w:val="center"/>
              <w:rPr>
                <w:sz w:val="24"/>
                <w:szCs w:val="24"/>
              </w:rPr>
            </w:pPr>
            <w:r>
              <w:rPr>
                <w:sz w:val="24"/>
                <w:szCs w:val="24"/>
              </w:rPr>
              <w:t>2-58-66</w:t>
            </w:r>
          </w:p>
        </w:tc>
      </w:tr>
      <w:tr w:rsidR="00722B1B" w:rsidRPr="00D8739C" w:rsidTr="007957BA">
        <w:tc>
          <w:tcPr>
            <w:tcW w:w="3175" w:type="dxa"/>
            <w:tcBorders>
              <w:top w:val="nil"/>
              <w:left w:val="nil"/>
              <w:bottom w:val="nil"/>
              <w:right w:val="nil"/>
            </w:tcBorders>
          </w:tcPr>
          <w:p w:rsidR="00722B1B" w:rsidRPr="00D8739C" w:rsidRDefault="00722B1B" w:rsidP="007957BA"/>
        </w:tc>
        <w:tc>
          <w:tcPr>
            <w:tcW w:w="3799" w:type="dxa"/>
            <w:tcBorders>
              <w:top w:val="nil"/>
              <w:left w:val="nil"/>
              <w:bottom w:val="nil"/>
              <w:right w:val="nil"/>
            </w:tcBorders>
          </w:tcPr>
          <w:p w:rsidR="00722B1B" w:rsidRPr="00D8739C" w:rsidRDefault="00722B1B" w:rsidP="007957BA">
            <w:pPr>
              <w:jc w:val="center"/>
            </w:pPr>
            <w:r w:rsidRPr="00D8739C">
              <w:t>(должность)</w:t>
            </w:r>
          </w:p>
        </w:tc>
        <w:tc>
          <w:tcPr>
            <w:tcW w:w="170" w:type="dxa"/>
            <w:tcBorders>
              <w:top w:val="nil"/>
              <w:left w:val="nil"/>
              <w:bottom w:val="nil"/>
              <w:right w:val="nil"/>
            </w:tcBorders>
          </w:tcPr>
          <w:p w:rsidR="00722B1B" w:rsidRPr="00D8739C" w:rsidRDefault="00722B1B" w:rsidP="007957BA"/>
        </w:tc>
        <w:tc>
          <w:tcPr>
            <w:tcW w:w="1985" w:type="dxa"/>
            <w:tcBorders>
              <w:top w:val="nil"/>
              <w:left w:val="nil"/>
              <w:bottom w:val="nil"/>
              <w:right w:val="nil"/>
            </w:tcBorders>
          </w:tcPr>
          <w:p w:rsidR="00722B1B" w:rsidRPr="00D8739C" w:rsidRDefault="00722B1B" w:rsidP="007957BA">
            <w:pPr>
              <w:jc w:val="center"/>
            </w:pPr>
            <w:r w:rsidRPr="00D8739C">
              <w:t>(подпись)</w:t>
            </w:r>
          </w:p>
        </w:tc>
        <w:tc>
          <w:tcPr>
            <w:tcW w:w="170" w:type="dxa"/>
            <w:tcBorders>
              <w:top w:val="nil"/>
              <w:left w:val="nil"/>
              <w:bottom w:val="nil"/>
              <w:right w:val="nil"/>
            </w:tcBorders>
          </w:tcPr>
          <w:p w:rsidR="00722B1B" w:rsidRPr="00D8739C" w:rsidRDefault="00722B1B" w:rsidP="007957BA"/>
        </w:tc>
        <w:tc>
          <w:tcPr>
            <w:tcW w:w="3062" w:type="dxa"/>
            <w:gridSpan w:val="4"/>
            <w:tcBorders>
              <w:top w:val="nil"/>
              <w:left w:val="nil"/>
              <w:bottom w:val="nil"/>
              <w:right w:val="nil"/>
            </w:tcBorders>
          </w:tcPr>
          <w:p w:rsidR="00722B1B" w:rsidRPr="00D8739C" w:rsidRDefault="00722B1B" w:rsidP="007957BA">
            <w:pPr>
              <w:jc w:val="center"/>
            </w:pPr>
            <w:r w:rsidRPr="00D8739C">
              <w:t>(расшифровка подписи)</w:t>
            </w:r>
          </w:p>
        </w:tc>
        <w:tc>
          <w:tcPr>
            <w:tcW w:w="170" w:type="dxa"/>
            <w:tcBorders>
              <w:top w:val="nil"/>
              <w:left w:val="nil"/>
              <w:bottom w:val="nil"/>
              <w:right w:val="nil"/>
            </w:tcBorders>
          </w:tcPr>
          <w:p w:rsidR="00722B1B" w:rsidRPr="00D8739C" w:rsidRDefault="00722B1B" w:rsidP="007957BA">
            <w:pPr>
              <w:jc w:val="center"/>
            </w:pPr>
          </w:p>
        </w:tc>
        <w:tc>
          <w:tcPr>
            <w:tcW w:w="2608" w:type="dxa"/>
            <w:tcBorders>
              <w:top w:val="nil"/>
              <w:left w:val="nil"/>
              <w:bottom w:val="nil"/>
              <w:right w:val="nil"/>
            </w:tcBorders>
          </w:tcPr>
          <w:p w:rsidR="00722B1B" w:rsidRPr="00D8739C" w:rsidRDefault="00722B1B" w:rsidP="007957BA">
            <w:pPr>
              <w:jc w:val="center"/>
            </w:pPr>
            <w:r w:rsidRPr="00D8739C">
              <w:t>(телефон)</w:t>
            </w:r>
          </w:p>
        </w:tc>
      </w:tr>
    </w:tbl>
    <w:p w:rsidR="00722B1B" w:rsidRPr="00D8739C" w:rsidRDefault="00722B1B" w:rsidP="00722B1B">
      <w:pPr>
        <w:rPr>
          <w:sz w:val="24"/>
          <w:szCs w:val="24"/>
        </w:rPr>
      </w:pPr>
    </w:p>
    <w:tbl>
      <w:tblPr>
        <w:tblW w:w="0" w:type="auto"/>
        <w:tblLayout w:type="fixed"/>
        <w:tblCellMar>
          <w:left w:w="28" w:type="dxa"/>
          <w:right w:w="28" w:type="dxa"/>
        </w:tblCellMar>
        <w:tblLook w:val="0000"/>
      </w:tblPr>
      <w:tblGrid>
        <w:gridCol w:w="76"/>
        <w:gridCol w:w="519"/>
        <w:gridCol w:w="255"/>
        <w:gridCol w:w="1701"/>
        <w:gridCol w:w="397"/>
        <w:gridCol w:w="397"/>
        <w:gridCol w:w="340"/>
      </w:tblGrid>
      <w:tr w:rsidR="00722B1B" w:rsidRPr="00D8739C" w:rsidTr="006C2C96">
        <w:tc>
          <w:tcPr>
            <w:tcW w:w="76" w:type="dxa"/>
            <w:tcBorders>
              <w:top w:val="nil"/>
              <w:left w:val="nil"/>
              <w:bottom w:val="nil"/>
              <w:right w:val="nil"/>
            </w:tcBorders>
            <w:vAlign w:val="bottom"/>
          </w:tcPr>
          <w:p w:rsidR="00722B1B" w:rsidRPr="00D8739C" w:rsidRDefault="00722B1B" w:rsidP="007957BA">
            <w:pPr>
              <w:jc w:val="right"/>
              <w:rPr>
                <w:sz w:val="24"/>
                <w:szCs w:val="24"/>
              </w:rPr>
            </w:pPr>
            <w:r w:rsidRPr="00D8739C">
              <w:rPr>
                <w:sz w:val="24"/>
                <w:szCs w:val="24"/>
              </w:rPr>
              <w:t>“</w:t>
            </w:r>
          </w:p>
        </w:tc>
        <w:tc>
          <w:tcPr>
            <w:tcW w:w="519" w:type="dxa"/>
            <w:tcBorders>
              <w:top w:val="nil"/>
              <w:left w:val="nil"/>
              <w:bottom w:val="single" w:sz="4" w:space="0" w:color="auto"/>
              <w:right w:val="nil"/>
            </w:tcBorders>
            <w:vAlign w:val="bottom"/>
          </w:tcPr>
          <w:p w:rsidR="00722B1B" w:rsidRPr="00D8739C" w:rsidRDefault="00C863D5" w:rsidP="002D714D">
            <w:pPr>
              <w:jc w:val="center"/>
              <w:rPr>
                <w:sz w:val="24"/>
                <w:szCs w:val="24"/>
              </w:rPr>
            </w:pPr>
            <w:r>
              <w:rPr>
                <w:sz w:val="24"/>
                <w:szCs w:val="24"/>
              </w:rPr>
              <w:t>0</w:t>
            </w:r>
            <w:r w:rsidR="002D714D">
              <w:rPr>
                <w:sz w:val="24"/>
                <w:szCs w:val="24"/>
              </w:rPr>
              <w:t>1</w:t>
            </w:r>
          </w:p>
        </w:tc>
        <w:tc>
          <w:tcPr>
            <w:tcW w:w="255"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w:t>
            </w:r>
          </w:p>
        </w:tc>
        <w:tc>
          <w:tcPr>
            <w:tcW w:w="1701" w:type="dxa"/>
            <w:tcBorders>
              <w:top w:val="nil"/>
              <w:left w:val="nil"/>
              <w:bottom w:val="single" w:sz="4" w:space="0" w:color="auto"/>
              <w:right w:val="nil"/>
            </w:tcBorders>
            <w:vAlign w:val="bottom"/>
          </w:tcPr>
          <w:p w:rsidR="00722B1B" w:rsidRPr="00D8739C" w:rsidRDefault="00AA532B" w:rsidP="007957BA">
            <w:pPr>
              <w:jc w:val="center"/>
              <w:rPr>
                <w:sz w:val="24"/>
                <w:szCs w:val="24"/>
              </w:rPr>
            </w:pPr>
            <w:r>
              <w:rPr>
                <w:sz w:val="24"/>
                <w:szCs w:val="24"/>
              </w:rPr>
              <w:t>января</w:t>
            </w:r>
          </w:p>
        </w:tc>
        <w:tc>
          <w:tcPr>
            <w:tcW w:w="397" w:type="dxa"/>
            <w:tcBorders>
              <w:top w:val="nil"/>
              <w:left w:val="nil"/>
              <w:bottom w:val="nil"/>
              <w:right w:val="nil"/>
            </w:tcBorders>
            <w:vAlign w:val="bottom"/>
          </w:tcPr>
          <w:p w:rsidR="00722B1B" w:rsidRPr="00D8739C" w:rsidRDefault="00722B1B" w:rsidP="007957BA">
            <w:pPr>
              <w:jc w:val="right"/>
              <w:rPr>
                <w:sz w:val="24"/>
                <w:szCs w:val="24"/>
              </w:rPr>
            </w:pPr>
            <w:r w:rsidRPr="00D8739C">
              <w:rPr>
                <w:sz w:val="24"/>
                <w:szCs w:val="24"/>
              </w:rPr>
              <w:t>20</w:t>
            </w:r>
          </w:p>
        </w:tc>
        <w:tc>
          <w:tcPr>
            <w:tcW w:w="397" w:type="dxa"/>
            <w:tcBorders>
              <w:top w:val="nil"/>
              <w:left w:val="nil"/>
              <w:bottom w:val="single" w:sz="4" w:space="0" w:color="auto"/>
              <w:right w:val="nil"/>
            </w:tcBorders>
            <w:vAlign w:val="bottom"/>
          </w:tcPr>
          <w:p w:rsidR="00722B1B" w:rsidRPr="00D8739C" w:rsidRDefault="00E16D37" w:rsidP="00612211">
            <w:pPr>
              <w:rPr>
                <w:sz w:val="24"/>
                <w:szCs w:val="24"/>
              </w:rPr>
            </w:pPr>
            <w:r>
              <w:rPr>
                <w:sz w:val="24"/>
                <w:szCs w:val="24"/>
              </w:rPr>
              <w:t>1</w:t>
            </w:r>
            <w:r w:rsidR="00612211">
              <w:rPr>
                <w:sz w:val="24"/>
                <w:szCs w:val="24"/>
              </w:rPr>
              <w:t>4</w:t>
            </w:r>
          </w:p>
        </w:tc>
        <w:tc>
          <w:tcPr>
            <w:tcW w:w="340" w:type="dxa"/>
            <w:tcBorders>
              <w:top w:val="nil"/>
              <w:left w:val="nil"/>
              <w:bottom w:val="nil"/>
              <w:right w:val="nil"/>
            </w:tcBorders>
            <w:vAlign w:val="bottom"/>
          </w:tcPr>
          <w:p w:rsidR="00722B1B" w:rsidRPr="00D8739C" w:rsidRDefault="00722B1B" w:rsidP="007957BA">
            <w:pPr>
              <w:ind w:left="57"/>
              <w:rPr>
                <w:sz w:val="24"/>
                <w:szCs w:val="24"/>
              </w:rPr>
            </w:pPr>
            <w:proofErr w:type="gramStart"/>
            <w:r w:rsidRPr="00D8739C">
              <w:rPr>
                <w:sz w:val="24"/>
                <w:szCs w:val="24"/>
              </w:rPr>
              <w:t>г</w:t>
            </w:r>
            <w:proofErr w:type="gramEnd"/>
            <w:r w:rsidRPr="00D8739C">
              <w:rPr>
                <w:sz w:val="24"/>
                <w:szCs w:val="24"/>
              </w:rPr>
              <w:t>.</w:t>
            </w:r>
          </w:p>
        </w:tc>
      </w:tr>
    </w:tbl>
    <w:p w:rsidR="00722B1B" w:rsidRDefault="00722B1B" w:rsidP="00722B1B">
      <w:pPr>
        <w:ind w:right="11594"/>
        <w:jc w:val="center"/>
      </w:pPr>
      <w:r w:rsidRPr="00D8739C">
        <w:t>(дата)</w:t>
      </w:r>
    </w:p>
    <w:p w:rsidR="00722B1B" w:rsidRDefault="00722B1B">
      <w:pPr>
        <w:rPr>
          <w:sz w:val="24"/>
          <w:szCs w:val="24"/>
        </w:rPr>
        <w:sectPr w:rsidR="00722B1B" w:rsidSect="006549AC">
          <w:pgSz w:w="16838" w:h="11906" w:orient="landscape"/>
          <w:pgMar w:top="567" w:right="567" w:bottom="709" w:left="992" w:header="720" w:footer="720" w:gutter="0"/>
          <w:cols w:space="720"/>
        </w:sectPr>
      </w:pPr>
    </w:p>
    <w:p w:rsidR="0015536C" w:rsidRPr="00722B1B" w:rsidRDefault="0015536C" w:rsidP="007957BA">
      <w:pPr>
        <w:rPr>
          <w:sz w:val="24"/>
          <w:szCs w:val="24"/>
        </w:rPr>
      </w:pPr>
    </w:p>
    <w:sectPr w:rsidR="0015536C" w:rsidRPr="00722B1B" w:rsidSect="00951A29">
      <w:pgSz w:w="11906" w:h="16838"/>
      <w:pgMar w:top="993" w:right="567"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C2A"/>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8C11372"/>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0D58B1"/>
    <w:multiLevelType w:val="hybridMultilevel"/>
    <w:tmpl w:val="60B466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700017"/>
    <w:multiLevelType w:val="hybridMultilevel"/>
    <w:tmpl w:val="71043AC2"/>
    <w:lvl w:ilvl="0" w:tplc="42CC18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682CA4"/>
    <w:multiLevelType w:val="hybridMultilevel"/>
    <w:tmpl w:val="1316A4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B73DDF"/>
    <w:multiLevelType w:val="hybridMultilevel"/>
    <w:tmpl w:val="547C7296"/>
    <w:lvl w:ilvl="0" w:tplc="6C649C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75159CD"/>
    <w:multiLevelType w:val="singleLevel"/>
    <w:tmpl w:val="C7D4B5B2"/>
    <w:lvl w:ilvl="0">
      <w:start w:val="9"/>
      <w:numFmt w:val="bullet"/>
      <w:lvlText w:val="-"/>
      <w:lvlJc w:val="left"/>
      <w:pPr>
        <w:tabs>
          <w:tab w:val="num" w:pos="360"/>
        </w:tabs>
        <w:ind w:left="360" w:hanging="360"/>
      </w:pPr>
      <w:rPr>
        <w:rFonts w:hint="default"/>
      </w:rPr>
    </w:lvl>
  </w:abstractNum>
  <w:abstractNum w:abstractNumId="7">
    <w:nsid w:val="39443163"/>
    <w:multiLevelType w:val="hybridMultilevel"/>
    <w:tmpl w:val="C5CCD0BA"/>
    <w:lvl w:ilvl="0" w:tplc="0419000F">
      <w:start w:val="1"/>
      <w:numFmt w:val="decimal"/>
      <w:lvlText w:val="%1."/>
      <w:lvlJc w:val="left"/>
      <w:pPr>
        <w:ind w:left="502" w:hanging="360"/>
      </w:pPr>
    </w:lvl>
    <w:lvl w:ilvl="1" w:tplc="04190019">
      <w:start w:val="1"/>
      <w:numFmt w:val="decimal"/>
      <w:lvlText w:val="%2."/>
      <w:lvlJc w:val="left"/>
      <w:pPr>
        <w:tabs>
          <w:tab w:val="num" w:pos="1070"/>
        </w:tabs>
        <w:ind w:left="1070"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3B7B2F0A"/>
    <w:multiLevelType w:val="multilevel"/>
    <w:tmpl w:val="B93E12C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193159"/>
    <w:multiLevelType w:val="hybridMultilevel"/>
    <w:tmpl w:val="5D0E57A0"/>
    <w:lvl w:ilvl="0" w:tplc="0CD25A78">
      <w:start w:val="1"/>
      <w:numFmt w:val="bullet"/>
      <w:lvlText w:val=""/>
      <w:lvlJc w:val="left"/>
      <w:pPr>
        <w:tabs>
          <w:tab w:val="num" w:pos="1140"/>
        </w:tabs>
        <w:ind w:left="1140" w:hanging="360"/>
      </w:pPr>
      <w:rPr>
        <w:rFonts w:ascii="Symbol" w:hAnsi="Symbol"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0">
    <w:nsid w:val="629C3B18"/>
    <w:multiLevelType w:val="hybridMultilevel"/>
    <w:tmpl w:val="2F788616"/>
    <w:lvl w:ilvl="0" w:tplc="AB36B1E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ED11F11"/>
    <w:multiLevelType w:val="multilevel"/>
    <w:tmpl w:val="22BE55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577FDC"/>
    <w:multiLevelType w:val="hybridMultilevel"/>
    <w:tmpl w:val="409E5BE0"/>
    <w:lvl w:ilvl="0" w:tplc="664260BA">
      <w:start w:val="1"/>
      <w:numFmt w:val="decimal"/>
      <w:lvlText w:val="%1)"/>
      <w:lvlJc w:val="left"/>
      <w:pPr>
        <w:ind w:left="1086" w:hanging="360"/>
      </w:pPr>
      <w:rPr>
        <w:rFonts w:hint="default"/>
        <w:sz w:val="28"/>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3">
    <w:nsid w:val="76DE71A5"/>
    <w:multiLevelType w:val="hybridMultilevel"/>
    <w:tmpl w:val="9F54D3B4"/>
    <w:lvl w:ilvl="0" w:tplc="1E46CF24">
      <w:start w:val="1"/>
      <w:numFmt w:val="decimal"/>
      <w:lvlText w:val="%1."/>
      <w:lvlJc w:val="left"/>
      <w:pPr>
        <w:tabs>
          <w:tab w:val="num" w:pos="720"/>
        </w:tabs>
        <w:ind w:left="720" w:hanging="360"/>
      </w:pPr>
      <w:rPr>
        <w:rFonts w:hint="default"/>
      </w:rPr>
    </w:lvl>
    <w:lvl w:ilvl="1" w:tplc="34BC951A">
      <w:numFmt w:val="none"/>
      <w:lvlText w:val=""/>
      <w:lvlJc w:val="left"/>
      <w:pPr>
        <w:tabs>
          <w:tab w:val="num" w:pos="360"/>
        </w:tabs>
      </w:pPr>
    </w:lvl>
    <w:lvl w:ilvl="2" w:tplc="7BFA9628">
      <w:numFmt w:val="none"/>
      <w:lvlText w:val=""/>
      <w:lvlJc w:val="left"/>
      <w:pPr>
        <w:tabs>
          <w:tab w:val="num" w:pos="360"/>
        </w:tabs>
      </w:pPr>
    </w:lvl>
    <w:lvl w:ilvl="3" w:tplc="F1AC064C">
      <w:numFmt w:val="none"/>
      <w:lvlText w:val=""/>
      <w:lvlJc w:val="left"/>
      <w:pPr>
        <w:tabs>
          <w:tab w:val="num" w:pos="360"/>
        </w:tabs>
      </w:pPr>
    </w:lvl>
    <w:lvl w:ilvl="4" w:tplc="E4901D0E">
      <w:numFmt w:val="none"/>
      <w:lvlText w:val=""/>
      <w:lvlJc w:val="left"/>
      <w:pPr>
        <w:tabs>
          <w:tab w:val="num" w:pos="360"/>
        </w:tabs>
      </w:pPr>
    </w:lvl>
    <w:lvl w:ilvl="5" w:tplc="1E40E2BE">
      <w:numFmt w:val="none"/>
      <w:lvlText w:val=""/>
      <w:lvlJc w:val="left"/>
      <w:pPr>
        <w:tabs>
          <w:tab w:val="num" w:pos="360"/>
        </w:tabs>
      </w:pPr>
    </w:lvl>
    <w:lvl w:ilvl="6" w:tplc="2E722D52">
      <w:numFmt w:val="none"/>
      <w:lvlText w:val=""/>
      <w:lvlJc w:val="left"/>
      <w:pPr>
        <w:tabs>
          <w:tab w:val="num" w:pos="360"/>
        </w:tabs>
      </w:pPr>
    </w:lvl>
    <w:lvl w:ilvl="7" w:tplc="FAFA13C6">
      <w:numFmt w:val="none"/>
      <w:lvlText w:val=""/>
      <w:lvlJc w:val="left"/>
      <w:pPr>
        <w:tabs>
          <w:tab w:val="num" w:pos="360"/>
        </w:tabs>
      </w:pPr>
    </w:lvl>
    <w:lvl w:ilvl="8" w:tplc="D25E0A6C">
      <w:numFmt w:val="none"/>
      <w:lvlText w:val=""/>
      <w:lvlJc w:val="left"/>
      <w:pPr>
        <w:tabs>
          <w:tab w:val="num" w:pos="360"/>
        </w:tabs>
      </w:pPr>
    </w:lvl>
  </w:abstractNum>
  <w:abstractNum w:abstractNumId="14">
    <w:nsid w:val="77D1567A"/>
    <w:multiLevelType w:val="hybridMultilevel"/>
    <w:tmpl w:val="F86E38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A7530EB"/>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A7F1ADB"/>
    <w:multiLevelType w:val="hybridMultilevel"/>
    <w:tmpl w:val="4F5CCF10"/>
    <w:lvl w:ilvl="0" w:tplc="DB481BF0">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7C692C1E"/>
    <w:multiLevelType w:val="singleLevel"/>
    <w:tmpl w:val="80688BAC"/>
    <w:lvl w:ilvl="0">
      <w:start w:val="24"/>
      <w:numFmt w:val="bullet"/>
      <w:lvlText w:val="-"/>
      <w:lvlJc w:val="left"/>
      <w:pPr>
        <w:tabs>
          <w:tab w:val="num" w:pos="360"/>
        </w:tabs>
        <w:ind w:left="360" w:hanging="360"/>
      </w:pPr>
      <w:rPr>
        <w:rFonts w:hint="default"/>
      </w:rPr>
    </w:lvl>
  </w:abstractNum>
  <w:abstractNum w:abstractNumId="18">
    <w:nsid w:val="7F856E37"/>
    <w:multiLevelType w:val="hybridMultilevel"/>
    <w:tmpl w:val="CEC27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
  </w:num>
  <w:num w:numId="5">
    <w:abstractNumId w:val="17"/>
  </w:num>
  <w:num w:numId="6">
    <w:abstractNumId w:val="11"/>
  </w:num>
  <w:num w:numId="7">
    <w:abstractNumId w:val="13"/>
  </w:num>
  <w:num w:numId="8">
    <w:abstractNumId w:val="9"/>
  </w:num>
  <w:num w:numId="9">
    <w:abstractNumId w:val="8"/>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5"/>
  </w:num>
  <w:num w:numId="15">
    <w:abstractNumId w:val="18"/>
  </w:num>
  <w:num w:numId="16">
    <w:abstractNumId w:val="3"/>
  </w:num>
  <w:num w:numId="17">
    <w:abstractNumId w:val="14"/>
  </w:num>
  <w:num w:numId="18">
    <w:abstractNumId w:val="2"/>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E4A4D"/>
    <w:rsid w:val="00001680"/>
    <w:rsid w:val="00003387"/>
    <w:rsid w:val="00012E8A"/>
    <w:rsid w:val="00044C78"/>
    <w:rsid w:val="00045FC5"/>
    <w:rsid w:val="00055890"/>
    <w:rsid w:val="000624EC"/>
    <w:rsid w:val="0007275D"/>
    <w:rsid w:val="0007324E"/>
    <w:rsid w:val="00077764"/>
    <w:rsid w:val="00082469"/>
    <w:rsid w:val="00082DC4"/>
    <w:rsid w:val="00085A20"/>
    <w:rsid w:val="000910FB"/>
    <w:rsid w:val="000A1006"/>
    <w:rsid w:val="000B1268"/>
    <w:rsid w:val="000D7822"/>
    <w:rsid w:val="000E4737"/>
    <w:rsid w:val="000E5505"/>
    <w:rsid w:val="000F64F8"/>
    <w:rsid w:val="00131A16"/>
    <w:rsid w:val="001477C8"/>
    <w:rsid w:val="00147DD3"/>
    <w:rsid w:val="00155312"/>
    <w:rsid w:val="0015536C"/>
    <w:rsid w:val="00174EE2"/>
    <w:rsid w:val="00175F70"/>
    <w:rsid w:val="001B4109"/>
    <w:rsid w:val="001B52C8"/>
    <w:rsid w:val="001C02A0"/>
    <w:rsid w:val="001C1087"/>
    <w:rsid w:val="001D11DC"/>
    <w:rsid w:val="001D2BFA"/>
    <w:rsid w:val="001F1439"/>
    <w:rsid w:val="001F47D4"/>
    <w:rsid w:val="00200A3F"/>
    <w:rsid w:val="002151AD"/>
    <w:rsid w:val="00217161"/>
    <w:rsid w:val="00220CEC"/>
    <w:rsid w:val="0022439A"/>
    <w:rsid w:val="0022506E"/>
    <w:rsid w:val="00231CF0"/>
    <w:rsid w:val="00234A00"/>
    <w:rsid w:val="002375B3"/>
    <w:rsid w:val="00242401"/>
    <w:rsid w:val="00255194"/>
    <w:rsid w:val="0025581E"/>
    <w:rsid w:val="0026049A"/>
    <w:rsid w:val="0026450A"/>
    <w:rsid w:val="00264CB5"/>
    <w:rsid w:val="002761B1"/>
    <w:rsid w:val="002800A8"/>
    <w:rsid w:val="00281357"/>
    <w:rsid w:val="002956A8"/>
    <w:rsid w:val="00297CF6"/>
    <w:rsid w:val="002D1CD2"/>
    <w:rsid w:val="002D5AE0"/>
    <w:rsid w:val="002D714D"/>
    <w:rsid w:val="00303975"/>
    <w:rsid w:val="0032597A"/>
    <w:rsid w:val="00331DEF"/>
    <w:rsid w:val="0034589A"/>
    <w:rsid w:val="003534B5"/>
    <w:rsid w:val="00356558"/>
    <w:rsid w:val="00356ED8"/>
    <w:rsid w:val="00367792"/>
    <w:rsid w:val="0038264B"/>
    <w:rsid w:val="00382E34"/>
    <w:rsid w:val="003A0852"/>
    <w:rsid w:val="003A3513"/>
    <w:rsid w:val="003B0E1A"/>
    <w:rsid w:val="003C304A"/>
    <w:rsid w:val="003C76D1"/>
    <w:rsid w:val="003D24D4"/>
    <w:rsid w:val="003D7201"/>
    <w:rsid w:val="003E0564"/>
    <w:rsid w:val="003E4A4D"/>
    <w:rsid w:val="003E658F"/>
    <w:rsid w:val="003E6B4A"/>
    <w:rsid w:val="00402278"/>
    <w:rsid w:val="004208CE"/>
    <w:rsid w:val="00425F5A"/>
    <w:rsid w:val="00435BEE"/>
    <w:rsid w:val="00441BFB"/>
    <w:rsid w:val="00466A27"/>
    <w:rsid w:val="00470667"/>
    <w:rsid w:val="00473ACB"/>
    <w:rsid w:val="0047468B"/>
    <w:rsid w:val="00480A50"/>
    <w:rsid w:val="00480D54"/>
    <w:rsid w:val="0049027F"/>
    <w:rsid w:val="00494ACA"/>
    <w:rsid w:val="004966FC"/>
    <w:rsid w:val="004B4093"/>
    <w:rsid w:val="004B41C7"/>
    <w:rsid w:val="004B497A"/>
    <w:rsid w:val="004C02E5"/>
    <w:rsid w:val="004C3F7D"/>
    <w:rsid w:val="004C4B9E"/>
    <w:rsid w:val="004D1454"/>
    <w:rsid w:val="004E1C3B"/>
    <w:rsid w:val="004F0507"/>
    <w:rsid w:val="0050479D"/>
    <w:rsid w:val="00504C90"/>
    <w:rsid w:val="005057CC"/>
    <w:rsid w:val="005268FB"/>
    <w:rsid w:val="00527E7A"/>
    <w:rsid w:val="00530810"/>
    <w:rsid w:val="00530BE8"/>
    <w:rsid w:val="005405A8"/>
    <w:rsid w:val="0055090F"/>
    <w:rsid w:val="00550DC6"/>
    <w:rsid w:val="00553B72"/>
    <w:rsid w:val="00553EB3"/>
    <w:rsid w:val="00577123"/>
    <w:rsid w:val="005803BE"/>
    <w:rsid w:val="00583DC0"/>
    <w:rsid w:val="005856C0"/>
    <w:rsid w:val="0059174F"/>
    <w:rsid w:val="005A2C9D"/>
    <w:rsid w:val="005B2609"/>
    <w:rsid w:val="005B4461"/>
    <w:rsid w:val="005C0470"/>
    <w:rsid w:val="005C6C87"/>
    <w:rsid w:val="005D05F8"/>
    <w:rsid w:val="005D07E2"/>
    <w:rsid w:val="005D34A1"/>
    <w:rsid w:val="005D4003"/>
    <w:rsid w:val="005E057F"/>
    <w:rsid w:val="005E7A60"/>
    <w:rsid w:val="00612211"/>
    <w:rsid w:val="00615DD6"/>
    <w:rsid w:val="00617E21"/>
    <w:rsid w:val="006242B1"/>
    <w:rsid w:val="006333D6"/>
    <w:rsid w:val="00653461"/>
    <w:rsid w:val="006549AC"/>
    <w:rsid w:val="00655C4E"/>
    <w:rsid w:val="006606CE"/>
    <w:rsid w:val="00660C9F"/>
    <w:rsid w:val="0066283E"/>
    <w:rsid w:val="00662B9B"/>
    <w:rsid w:val="0066487C"/>
    <w:rsid w:val="00691AF5"/>
    <w:rsid w:val="006A2CCE"/>
    <w:rsid w:val="006B1E05"/>
    <w:rsid w:val="006B207E"/>
    <w:rsid w:val="006B789D"/>
    <w:rsid w:val="006C2C96"/>
    <w:rsid w:val="006C4124"/>
    <w:rsid w:val="006C5215"/>
    <w:rsid w:val="006D2315"/>
    <w:rsid w:val="006E086C"/>
    <w:rsid w:val="006F1F7E"/>
    <w:rsid w:val="006F4FFD"/>
    <w:rsid w:val="00701A9E"/>
    <w:rsid w:val="007034D7"/>
    <w:rsid w:val="00705F04"/>
    <w:rsid w:val="00722B1B"/>
    <w:rsid w:val="007335A4"/>
    <w:rsid w:val="00753EA3"/>
    <w:rsid w:val="0075718D"/>
    <w:rsid w:val="0076337A"/>
    <w:rsid w:val="007708E0"/>
    <w:rsid w:val="00783715"/>
    <w:rsid w:val="00792307"/>
    <w:rsid w:val="00794ABC"/>
    <w:rsid w:val="007957BA"/>
    <w:rsid w:val="007A1E50"/>
    <w:rsid w:val="007A21AC"/>
    <w:rsid w:val="007A7D11"/>
    <w:rsid w:val="007B151A"/>
    <w:rsid w:val="007B3D74"/>
    <w:rsid w:val="007B4D1E"/>
    <w:rsid w:val="007B70A4"/>
    <w:rsid w:val="007E16EC"/>
    <w:rsid w:val="007F641F"/>
    <w:rsid w:val="008005F5"/>
    <w:rsid w:val="008028CF"/>
    <w:rsid w:val="0080709C"/>
    <w:rsid w:val="00840727"/>
    <w:rsid w:val="008425C1"/>
    <w:rsid w:val="00842FBD"/>
    <w:rsid w:val="00845266"/>
    <w:rsid w:val="00847D5C"/>
    <w:rsid w:val="00852EC2"/>
    <w:rsid w:val="00861FB9"/>
    <w:rsid w:val="00862175"/>
    <w:rsid w:val="00867B0C"/>
    <w:rsid w:val="00882D69"/>
    <w:rsid w:val="008901FF"/>
    <w:rsid w:val="00891EAF"/>
    <w:rsid w:val="008B3B1C"/>
    <w:rsid w:val="008B4BA5"/>
    <w:rsid w:val="008F34EC"/>
    <w:rsid w:val="009006A5"/>
    <w:rsid w:val="00904E30"/>
    <w:rsid w:val="00905904"/>
    <w:rsid w:val="00916505"/>
    <w:rsid w:val="009268CC"/>
    <w:rsid w:val="0093176C"/>
    <w:rsid w:val="009366E7"/>
    <w:rsid w:val="00936F6F"/>
    <w:rsid w:val="00937922"/>
    <w:rsid w:val="0094327B"/>
    <w:rsid w:val="0094706E"/>
    <w:rsid w:val="00947706"/>
    <w:rsid w:val="00951A29"/>
    <w:rsid w:val="009846FF"/>
    <w:rsid w:val="0098510E"/>
    <w:rsid w:val="00985B1C"/>
    <w:rsid w:val="00986C14"/>
    <w:rsid w:val="00993F66"/>
    <w:rsid w:val="009967ED"/>
    <w:rsid w:val="009A7D48"/>
    <w:rsid w:val="009B086B"/>
    <w:rsid w:val="009B7688"/>
    <w:rsid w:val="009C1324"/>
    <w:rsid w:val="009C2550"/>
    <w:rsid w:val="009C4837"/>
    <w:rsid w:val="009D66EF"/>
    <w:rsid w:val="009F2543"/>
    <w:rsid w:val="00A15032"/>
    <w:rsid w:val="00A15929"/>
    <w:rsid w:val="00A205E7"/>
    <w:rsid w:val="00A423AF"/>
    <w:rsid w:val="00A52553"/>
    <w:rsid w:val="00A63D94"/>
    <w:rsid w:val="00A645F3"/>
    <w:rsid w:val="00A77044"/>
    <w:rsid w:val="00A77522"/>
    <w:rsid w:val="00A840D3"/>
    <w:rsid w:val="00A9253D"/>
    <w:rsid w:val="00A93A47"/>
    <w:rsid w:val="00A94881"/>
    <w:rsid w:val="00AA532B"/>
    <w:rsid w:val="00AB240B"/>
    <w:rsid w:val="00AB74E9"/>
    <w:rsid w:val="00AF76D6"/>
    <w:rsid w:val="00B119D3"/>
    <w:rsid w:val="00B2583C"/>
    <w:rsid w:val="00B35220"/>
    <w:rsid w:val="00B3749A"/>
    <w:rsid w:val="00B462DB"/>
    <w:rsid w:val="00B525BF"/>
    <w:rsid w:val="00B6620B"/>
    <w:rsid w:val="00B706B1"/>
    <w:rsid w:val="00B77ED8"/>
    <w:rsid w:val="00B81B7B"/>
    <w:rsid w:val="00B83DDE"/>
    <w:rsid w:val="00B8455A"/>
    <w:rsid w:val="00B90E01"/>
    <w:rsid w:val="00BA573E"/>
    <w:rsid w:val="00BA6400"/>
    <w:rsid w:val="00BB032D"/>
    <w:rsid w:val="00BB7534"/>
    <w:rsid w:val="00BC3AEE"/>
    <w:rsid w:val="00BD4AC1"/>
    <w:rsid w:val="00BD70D0"/>
    <w:rsid w:val="00BE0D41"/>
    <w:rsid w:val="00BE249E"/>
    <w:rsid w:val="00BF7A4E"/>
    <w:rsid w:val="00C0500D"/>
    <w:rsid w:val="00C14CA6"/>
    <w:rsid w:val="00C14D25"/>
    <w:rsid w:val="00C24A29"/>
    <w:rsid w:val="00C37F4A"/>
    <w:rsid w:val="00C52556"/>
    <w:rsid w:val="00C56973"/>
    <w:rsid w:val="00C61898"/>
    <w:rsid w:val="00C62984"/>
    <w:rsid w:val="00C863D5"/>
    <w:rsid w:val="00C9001C"/>
    <w:rsid w:val="00C9234A"/>
    <w:rsid w:val="00CA0A95"/>
    <w:rsid w:val="00CA1578"/>
    <w:rsid w:val="00CB7D73"/>
    <w:rsid w:val="00CD0E98"/>
    <w:rsid w:val="00CE7A01"/>
    <w:rsid w:val="00CF6B67"/>
    <w:rsid w:val="00D0329E"/>
    <w:rsid w:val="00D04A74"/>
    <w:rsid w:val="00D06F21"/>
    <w:rsid w:val="00D107B5"/>
    <w:rsid w:val="00D1429E"/>
    <w:rsid w:val="00D16153"/>
    <w:rsid w:val="00D30CB9"/>
    <w:rsid w:val="00D30F6E"/>
    <w:rsid w:val="00D31D4D"/>
    <w:rsid w:val="00D4682A"/>
    <w:rsid w:val="00D61A29"/>
    <w:rsid w:val="00D62426"/>
    <w:rsid w:val="00D65EF1"/>
    <w:rsid w:val="00D82DD6"/>
    <w:rsid w:val="00D858F5"/>
    <w:rsid w:val="00D8739C"/>
    <w:rsid w:val="00D94139"/>
    <w:rsid w:val="00DA2DF2"/>
    <w:rsid w:val="00DA7892"/>
    <w:rsid w:val="00DB2C51"/>
    <w:rsid w:val="00DB2EA8"/>
    <w:rsid w:val="00DC4B25"/>
    <w:rsid w:val="00DD094D"/>
    <w:rsid w:val="00DD462F"/>
    <w:rsid w:val="00DD4A70"/>
    <w:rsid w:val="00DF41FA"/>
    <w:rsid w:val="00DF49F5"/>
    <w:rsid w:val="00E01939"/>
    <w:rsid w:val="00E14FBA"/>
    <w:rsid w:val="00E153EC"/>
    <w:rsid w:val="00E16D37"/>
    <w:rsid w:val="00E218AE"/>
    <w:rsid w:val="00E26FEE"/>
    <w:rsid w:val="00E40779"/>
    <w:rsid w:val="00E5041B"/>
    <w:rsid w:val="00E5200E"/>
    <w:rsid w:val="00E82EB6"/>
    <w:rsid w:val="00E9047D"/>
    <w:rsid w:val="00EB02B0"/>
    <w:rsid w:val="00EB566B"/>
    <w:rsid w:val="00ED1D30"/>
    <w:rsid w:val="00ED322B"/>
    <w:rsid w:val="00ED4E22"/>
    <w:rsid w:val="00ED69B1"/>
    <w:rsid w:val="00ED6B40"/>
    <w:rsid w:val="00EE49B6"/>
    <w:rsid w:val="00EE7A83"/>
    <w:rsid w:val="00F12709"/>
    <w:rsid w:val="00F171DE"/>
    <w:rsid w:val="00F233E5"/>
    <w:rsid w:val="00F37B87"/>
    <w:rsid w:val="00F37E42"/>
    <w:rsid w:val="00F60827"/>
    <w:rsid w:val="00F714AC"/>
    <w:rsid w:val="00F810CD"/>
    <w:rsid w:val="00F82E95"/>
    <w:rsid w:val="00F84AE9"/>
    <w:rsid w:val="00F96C0F"/>
    <w:rsid w:val="00FB2BAE"/>
    <w:rsid w:val="00FB77EF"/>
    <w:rsid w:val="00FE23C3"/>
    <w:rsid w:val="00FE4D0A"/>
    <w:rsid w:val="00FF4726"/>
    <w:rsid w:val="00FF776D"/>
    <w:rsid w:val="00FF7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2C8"/>
  </w:style>
  <w:style w:type="paragraph" w:styleId="1">
    <w:name w:val="heading 1"/>
    <w:basedOn w:val="a"/>
    <w:next w:val="a"/>
    <w:qFormat/>
    <w:rsid w:val="001B52C8"/>
    <w:pPr>
      <w:keepNext/>
      <w:outlineLvl w:val="0"/>
    </w:pPr>
    <w:rPr>
      <w:b/>
      <w:sz w:val="28"/>
    </w:rPr>
  </w:style>
  <w:style w:type="paragraph" w:styleId="2">
    <w:name w:val="heading 2"/>
    <w:basedOn w:val="a"/>
    <w:next w:val="a"/>
    <w:qFormat/>
    <w:rsid w:val="001B52C8"/>
    <w:pPr>
      <w:keepNext/>
      <w:outlineLvl w:val="1"/>
    </w:pPr>
    <w:rPr>
      <w:sz w:val="28"/>
    </w:rPr>
  </w:style>
  <w:style w:type="paragraph" w:styleId="3">
    <w:name w:val="heading 3"/>
    <w:basedOn w:val="a"/>
    <w:next w:val="a"/>
    <w:qFormat/>
    <w:rsid w:val="001B52C8"/>
    <w:pPr>
      <w:keepNext/>
      <w:outlineLvl w:val="2"/>
    </w:pPr>
    <w:rPr>
      <w:b/>
      <w:sz w:val="24"/>
    </w:rPr>
  </w:style>
  <w:style w:type="paragraph" w:styleId="4">
    <w:name w:val="heading 4"/>
    <w:basedOn w:val="a"/>
    <w:next w:val="a"/>
    <w:qFormat/>
    <w:rsid w:val="001B52C8"/>
    <w:pPr>
      <w:keepNext/>
      <w:jc w:val="both"/>
      <w:outlineLvl w:val="3"/>
    </w:pPr>
    <w:rPr>
      <w:sz w:val="24"/>
    </w:rPr>
  </w:style>
  <w:style w:type="paragraph" w:styleId="5">
    <w:name w:val="heading 5"/>
    <w:basedOn w:val="a"/>
    <w:next w:val="a"/>
    <w:qFormat/>
    <w:rsid w:val="001B52C8"/>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B52C8"/>
    <w:pPr>
      <w:jc w:val="both"/>
    </w:pPr>
    <w:rPr>
      <w:sz w:val="24"/>
    </w:rPr>
  </w:style>
  <w:style w:type="paragraph" w:styleId="a4">
    <w:name w:val="Body Text Indent"/>
    <w:basedOn w:val="a"/>
    <w:rsid w:val="001B52C8"/>
    <w:pPr>
      <w:ind w:firstLine="720"/>
      <w:jc w:val="both"/>
    </w:pPr>
    <w:rPr>
      <w:sz w:val="24"/>
    </w:rPr>
  </w:style>
  <w:style w:type="paragraph" w:styleId="20">
    <w:name w:val="Body Text 2"/>
    <w:basedOn w:val="a"/>
    <w:rsid w:val="001B52C8"/>
    <w:rPr>
      <w:sz w:val="24"/>
    </w:rPr>
  </w:style>
  <w:style w:type="paragraph" w:styleId="a5">
    <w:name w:val="caption"/>
    <w:basedOn w:val="a"/>
    <w:next w:val="a"/>
    <w:qFormat/>
    <w:rsid w:val="001B52C8"/>
    <w:pPr>
      <w:jc w:val="center"/>
    </w:pPr>
    <w:rPr>
      <w:b/>
      <w:bCs/>
      <w:sz w:val="24"/>
    </w:rPr>
  </w:style>
  <w:style w:type="paragraph" w:styleId="a6">
    <w:name w:val="Balloon Text"/>
    <w:basedOn w:val="a"/>
    <w:semiHidden/>
    <w:rsid w:val="006D2315"/>
    <w:rPr>
      <w:rFonts w:ascii="Tahoma" w:hAnsi="Tahoma" w:cs="Tahoma"/>
      <w:sz w:val="16"/>
      <w:szCs w:val="16"/>
    </w:rPr>
  </w:style>
  <w:style w:type="table" w:styleId="a7">
    <w:name w:val="Table Grid"/>
    <w:basedOn w:val="a1"/>
    <w:rsid w:val="00BE24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527E7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15536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5536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8425C1"/>
    <w:pPr>
      <w:autoSpaceDE w:val="0"/>
      <w:autoSpaceDN w:val="0"/>
      <w:adjustRightInd w:val="0"/>
    </w:pPr>
    <w:rPr>
      <w:rFonts w:ascii="Arial" w:hAnsi="Arial" w:cs="Arial"/>
    </w:rPr>
  </w:style>
  <w:style w:type="paragraph" w:customStyle="1" w:styleId="ConsPlusNormal">
    <w:name w:val="ConsPlusNormal"/>
    <w:rsid w:val="007B70A4"/>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92B4-686D-4D73-82BD-D8AE6B10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Управление образования Соликамской</vt:lpstr>
    </vt:vector>
  </TitlesOfParts>
  <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Соликамской</dc:title>
  <dc:creator>1</dc:creator>
  <cp:lastModifiedBy>User</cp:lastModifiedBy>
  <cp:revision>3</cp:revision>
  <cp:lastPrinted>2014-02-14T04:44:00Z</cp:lastPrinted>
  <dcterms:created xsi:type="dcterms:W3CDTF">2014-02-14T03:12:00Z</dcterms:created>
  <dcterms:modified xsi:type="dcterms:W3CDTF">2014-02-14T04:44:00Z</dcterms:modified>
</cp:coreProperties>
</file>